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DF7E6" w14:textId="77777777" w:rsidR="00AF2423" w:rsidRPr="005B6533" w:rsidRDefault="00AF2423" w:rsidP="005B6533">
      <w:pPr>
        <w:pStyle w:val="Encabezado"/>
        <w:tabs>
          <w:tab w:val="left" w:pos="6521"/>
        </w:tabs>
        <w:spacing w:before="0" w:after="0"/>
        <w:ind w:left="-142" w:right="-113"/>
        <w:rPr>
          <w:b/>
          <w:i/>
          <w:lang w:val="es-ES"/>
        </w:rPr>
      </w:pPr>
    </w:p>
    <w:p w14:paraId="0673FC53" w14:textId="77777777" w:rsidR="00D34EB2" w:rsidRDefault="00D34EB2" w:rsidP="003A7991">
      <w:pPr>
        <w:pStyle w:val="Encabezado"/>
        <w:spacing w:before="0" w:after="0"/>
        <w:ind w:left="-142" w:right="-113"/>
        <w:rPr>
          <w:b/>
          <w:i/>
          <w:szCs w:val="18"/>
          <w:lang w:val="es-ES"/>
        </w:rPr>
      </w:pPr>
    </w:p>
    <w:p w14:paraId="6CBAAB20" w14:textId="77777777" w:rsidR="00B32973" w:rsidRPr="00852320" w:rsidRDefault="00B32973" w:rsidP="00B32973">
      <w:pPr>
        <w:tabs>
          <w:tab w:val="left" w:pos="426"/>
        </w:tabs>
        <w:spacing w:after="0"/>
        <w:rPr>
          <w:rFonts w:cs="Arial"/>
          <w:b/>
          <w:bCs/>
          <w:color w:val="000000"/>
          <w:sz w:val="20"/>
          <w:lang w:eastAsia="es-CO"/>
        </w:rPr>
      </w:pPr>
      <w:r w:rsidRPr="00852320">
        <w:rPr>
          <w:rFonts w:cs="Arial"/>
          <w:b/>
          <w:bCs/>
          <w:color w:val="000000"/>
          <w:sz w:val="20"/>
          <w:lang w:eastAsia="es-CO"/>
        </w:rPr>
        <w:t>Proceso por infracción a derechos de propiedad industrial y/o Competencia Desleal</w:t>
      </w:r>
    </w:p>
    <w:p w14:paraId="5043D253" w14:textId="77777777" w:rsidR="00B32973" w:rsidRPr="00852320" w:rsidRDefault="00B32973" w:rsidP="00B32973">
      <w:pPr>
        <w:tabs>
          <w:tab w:val="left" w:pos="426"/>
        </w:tabs>
        <w:spacing w:after="0"/>
        <w:rPr>
          <w:rFonts w:cs="Arial"/>
          <w:b/>
          <w:bCs/>
          <w:color w:val="000000"/>
          <w:sz w:val="20"/>
          <w:lang w:eastAsia="es-CO"/>
        </w:rPr>
      </w:pPr>
      <w:r w:rsidRPr="00852320">
        <w:rPr>
          <w:rFonts w:cs="Arial"/>
          <w:b/>
          <w:bCs/>
          <w:color w:val="000000"/>
          <w:sz w:val="20"/>
          <w:lang w:eastAsia="es-CO"/>
        </w:rPr>
        <w:t>Radicado: XX-XXXXX</w:t>
      </w:r>
      <w:bookmarkStart w:id="0" w:name="_Hlk170136243"/>
      <w:bookmarkEnd w:id="0"/>
    </w:p>
    <w:p w14:paraId="54E8A2FA" w14:textId="77777777" w:rsidR="00B32973" w:rsidRPr="00852320" w:rsidRDefault="00B32973" w:rsidP="00B32973">
      <w:pPr>
        <w:tabs>
          <w:tab w:val="left" w:pos="426"/>
        </w:tabs>
        <w:spacing w:after="0"/>
        <w:rPr>
          <w:rFonts w:cs="Arial"/>
          <w:b/>
          <w:bCs/>
          <w:color w:val="000000"/>
          <w:sz w:val="20"/>
          <w:lang w:eastAsia="es-CO"/>
        </w:rPr>
      </w:pPr>
      <w:r w:rsidRPr="00852320">
        <w:rPr>
          <w:rFonts w:cs="Arial"/>
          <w:b/>
          <w:bCs/>
          <w:color w:val="000000"/>
          <w:sz w:val="20"/>
          <w:lang w:eastAsia="es-CO"/>
        </w:rPr>
        <w:t xml:space="preserve">Demandante/s: XXXXX-XXXX-XXXX-XXX-XX               </w:t>
      </w:r>
    </w:p>
    <w:p w14:paraId="7BC12F14" w14:textId="77777777" w:rsidR="00B32973" w:rsidRDefault="00B32973" w:rsidP="00B32973">
      <w:pPr>
        <w:tabs>
          <w:tab w:val="left" w:pos="426"/>
        </w:tabs>
        <w:spacing w:after="0"/>
        <w:rPr>
          <w:rFonts w:cs="Arial"/>
          <w:b/>
          <w:bCs/>
          <w:color w:val="000000"/>
          <w:sz w:val="20"/>
          <w:lang w:eastAsia="es-CO"/>
        </w:rPr>
      </w:pPr>
      <w:r w:rsidRPr="00852320">
        <w:rPr>
          <w:rFonts w:cs="Arial"/>
          <w:b/>
          <w:bCs/>
          <w:color w:val="000000"/>
          <w:sz w:val="20"/>
          <w:lang w:eastAsia="es-CO"/>
        </w:rPr>
        <w:t>Demandado/s: XXXXX-XXXX-XXXX-XXX-XX</w:t>
      </w:r>
      <w:r w:rsidRPr="00852320">
        <w:rPr>
          <w:rFonts w:cs="Arial"/>
          <w:b/>
          <w:bCs/>
          <w:color w:val="000000"/>
          <w:sz w:val="20"/>
          <w:lang w:eastAsia="es-CO"/>
        </w:rPr>
        <w:cr/>
      </w:r>
    </w:p>
    <w:p w14:paraId="3D37FF70" w14:textId="77777777" w:rsidR="00B32973" w:rsidRPr="00157BB8" w:rsidRDefault="00B32973" w:rsidP="00B32973">
      <w:pPr>
        <w:tabs>
          <w:tab w:val="left" w:pos="426"/>
        </w:tabs>
        <w:spacing w:after="0"/>
        <w:rPr>
          <w:rFonts w:cs="Arial"/>
          <w:b/>
          <w:bCs/>
          <w:color w:val="000000"/>
          <w:szCs w:val="24"/>
          <w:lang w:eastAsia="es-CO"/>
        </w:rPr>
      </w:pPr>
    </w:p>
    <w:p w14:paraId="284F3831" w14:textId="77777777" w:rsidR="00B32973" w:rsidRPr="00157BB8" w:rsidRDefault="00B32973" w:rsidP="00B32973">
      <w:pPr>
        <w:tabs>
          <w:tab w:val="left" w:pos="426"/>
        </w:tabs>
        <w:spacing w:after="0"/>
        <w:rPr>
          <w:rFonts w:cs="Arial"/>
          <w:b/>
          <w:bCs/>
          <w:color w:val="000000"/>
          <w:szCs w:val="24"/>
          <w:lang w:eastAsia="es-CO"/>
        </w:rPr>
      </w:pPr>
      <w:r w:rsidRPr="00157BB8">
        <w:rPr>
          <w:rFonts w:cs="Arial"/>
          <w:b/>
          <w:bCs/>
          <w:color w:val="000000"/>
          <w:szCs w:val="24"/>
          <w:lang w:eastAsia="es-CO"/>
        </w:rPr>
        <w:t xml:space="preserve">Temas: </w:t>
      </w:r>
    </w:p>
    <w:p w14:paraId="022B74BD" w14:textId="77777777" w:rsidR="00B32973" w:rsidRDefault="00B32973" w:rsidP="00B32973">
      <w:pPr>
        <w:tabs>
          <w:tab w:val="left" w:pos="426"/>
        </w:tabs>
        <w:spacing w:after="0"/>
        <w:jc w:val="center"/>
        <w:rPr>
          <w:rFonts w:cs="Arial"/>
          <w:b/>
          <w:bCs/>
          <w:color w:val="000000"/>
          <w:szCs w:val="24"/>
          <w:lang w:eastAsia="es-CO"/>
        </w:rPr>
      </w:pPr>
    </w:p>
    <w:p w14:paraId="582A2E55" w14:textId="77777777" w:rsidR="00B32973" w:rsidRDefault="00B32973" w:rsidP="00B32973">
      <w:pPr>
        <w:tabs>
          <w:tab w:val="left" w:pos="426"/>
        </w:tabs>
        <w:spacing w:after="0"/>
        <w:jc w:val="center"/>
        <w:rPr>
          <w:rFonts w:cs="Arial"/>
          <w:b/>
          <w:bCs/>
          <w:color w:val="000000"/>
          <w:szCs w:val="24"/>
          <w:lang w:eastAsia="es-CO"/>
        </w:rPr>
      </w:pPr>
      <w:r w:rsidRPr="00852320">
        <w:rPr>
          <w:rFonts w:cs="Arial"/>
          <w:b/>
          <w:bCs/>
          <w:color w:val="000000"/>
          <w:szCs w:val="24"/>
          <w:lang w:eastAsia="es-CO"/>
        </w:rPr>
        <w:t>SÍNTESIS DE LA SENTENCIA</w:t>
      </w:r>
    </w:p>
    <w:p w14:paraId="65404B25" w14:textId="77777777" w:rsidR="00B32973" w:rsidRDefault="00B32973" w:rsidP="00B32973">
      <w:pPr>
        <w:tabs>
          <w:tab w:val="left" w:pos="426"/>
        </w:tabs>
        <w:spacing w:after="0"/>
        <w:rPr>
          <w:rFonts w:cs="Arial"/>
          <w:b/>
          <w:bCs/>
          <w:color w:val="000000"/>
          <w:szCs w:val="24"/>
          <w:lang w:eastAsia="es-CO"/>
        </w:rPr>
      </w:pPr>
    </w:p>
    <w:p w14:paraId="6E8FBA3B" w14:textId="77777777" w:rsidR="00B32973" w:rsidRDefault="00B32973" w:rsidP="00B32973">
      <w:pPr>
        <w:tabs>
          <w:tab w:val="left" w:pos="426"/>
        </w:tabs>
        <w:spacing w:after="0"/>
        <w:rPr>
          <w:rFonts w:cs="Arial"/>
          <w:color w:val="000000"/>
          <w:szCs w:val="24"/>
          <w:lang w:eastAsia="es-CO"/>
        </w:rPr>
      </w:pPr>
      <w:r>
        <w:rPr>
          <w:rFonts w:cs="Arial"/>
          <w:color w:val="000000"/>
          <w:szCs w:val="24"/>
          <w:lang w:eastAsia="es-CO"/>
        </w:rPr>
        <w:t>En la sentencia se determinará que …</w:t>
      </w:r>
    </w:p>
    <w:p w14:paraId="1AE869F0" w14:textId="77777777" w:rsidR="00B32973" w:rsidRDefault="00B32973" w:rsidP="00B32973">
      <w:pPr>
        <w:tabs>
          <w:tab w:val="left" w:pos="426"/>
        </w:tabs>
        <w:spacing w:after="0"/>
        <w:rPr>
          <w:rFonts w:cs="Arial"/>
          <w:color w:val="000000"/>
          <w:szCs w:val="24"/>
          <w:lang w:eastAsia="es-CO"/>
        </w:rPr>
      </w:pPr>
    </w:p>
    <w:p w14:paraId="6134E371" w14:textId="77777777" w:rsidR="00B32973" w:rsidRPr="002101BE" w:rsidRDefault="00B32973" w:rsidP="00B32973">
      <w:pPr>
        <w:tabs>
          <w:tab w:val="left" w:pos="426"/>
        </w:tabs>
        <w:spacing w:after="0"/>
        <w:rPr>
          <w:rFonts w:cs="Arial"/>
          <w:color w:val="000000"/>
          <w:szCs w:val="24"/>
          <w:lang w:eastAsia="es-CO"/>
        </w:rPr>
      </w:pPr>
      <w:r>
        <w:rPr>
          <w:rFonts w:cs="Arial"/>
          <w:color w:val="000000"/>
          <w:szCs w:val="24"/>
          <w:lang w:eastAsia="es-CO"/>
        </w:rPr>
        <w:t>Las pretensiones de la demanda prosperarán o no prosperarán …</w:t>
      </w:r>
    </w:p>
    <w:p w14:paraId="45065C4A" w14:textId="77777777" w:rsidR="00B32973" w:rsidRPr="00852320" w:rsidRDefault="00B32973" w:rsidP="00B32973">
      <w:pPr>
        <w:tabs>
          <w:tab w:val="left" w:pos="426"/>
        </w:tabs>
        <w:spacing w:after="0"/>
        <w:rPr>
          <w:rFonts w:cs="Arial"/>
          <w:b/>
          <w:bCs/>
          <w:color w:val="000000"/>
          <w:szCs w:val="24"/>
          <w:lang w:eastAsia="es-CO"/>
        </w:rPr>
      </w:pPr>
    </w:p>
    <w:p w14:paraId="200F4E7D" w14:textId="77777777" w:rsidR="00B32973" w:rsidRDefault="00B32973" w:rsidP="00B32973">
      <w:pPr>
        <w:tabs>
          <w:tab w:val="left" w:pos="426"/>
        </w:tabs>
        <w:spacing w:after="0"/>
        <w:jc w:val="center"/>
        <w:rPr>
          <w:rFonts w:cs="Arial"/>
          <w:b/>
          <w:bCs/>
          <w:color w:val="000000"/>
          <w:szCs w:val="24"/>
          <w:lang w:eastAsia="es-CO"/>
        </w:rPr>
      </w:pPr>
      <w:r w:rsidRPr="00852320">
        <w:rPr>
          <w:rFonts w:cs="Arial"/>
          <w:b/>
          <w:bCs/>
          <w:color w:val="000000"/>
          <w:szCs w:val="24"/>
          <w:lang w:eastAsia="es-CO"/>
        </w:rPr>
        <w:t>CONTENIDO DE LA SENTENCIA</w:t>
      </w:r>
    </w:p>
    <w:p w14:paraId="0642CF74" w14:textId="77777777" w:rsidR="00B32973" w:rsidRDefault="00B32973" w:rsidP="00B32973">
      <w:pPr>
        <w:tabs>
          <w:tab w:val="left" w:pos="426"/>
        </w:tabs>
        <w:spacing w:after="0"/>
        <w:rPr>
          <w:rFonts w:cs="Arial"/>
          <w:b/>
          <w:bCs/>
          <w:color w:val="000000"/>
          <w:szCs w:val="24"/>
          <w:lang w:eastAsia="es-CO"/>
        </w:rPr>
      </w:pPr>
    </w:p>
    <w:p w14:paraId="4C1D57E7" w14:textId="77777777" w:rsidR="00B32973" w:rsidRPr="0058314E" w:rsidRDefault="00B32973" w:rsidP="00B32973">
      <w:pPr>
        <w:tabs>
          <w:tab w:val="left" w:pos="426"/>
        </w:tabs>
        <w:spacing w:after="0"/>
        <w:rPr>
          <w:rFonts w:cs="Arial"/>
          <w:color w:val="000000"/>
          <w:szCs w:val="24"/>
          <w:lang w:eastAsia="es-CO"/>
        </w:rPr>
      </w:pPr>
      <w:r>
        <w:rPr>
          <w:rFonts w:cs="Arial"/>
          <w:color w:val="000000"/>
          <w:szCs w:val="24"/>
          <w:lang w:eastAsia="es-CO"/>
        </w:rPr>
        <w:t>Procede el despacho a dictar sentencia / sentencia anticipada en el marco del presente asunto conforme a lo dispuesto en … de conformidad con los siguientes:</w:t>
      </w:r>
    </w:p>
    <w:p w14:paraId="1CC20CB1" w14:textId="77777777" w:rsidR="00B32973" w:rsidRPr="00852320" w:rsidRDefault="00B32973" w:rsidP="00B32973">
      <w:pPr>
        <w:tabs>
          <w:tab w:val="left" w:pos="426"/>
        </w:tabs>
        <w:spacing w:after="0"/>
        <w:rPr>
          <w:rFonts w:cs="Arial"/>
          <w:b/>
          <w:bCs/>
          <w:color w:val="000000"/>
          <w:szCs w:val="24"/>
          <w:lang w:eastAsia="es-CO"/>
        </w:rPr>
      </w:pPr>
    </w:p>
    <w:p w14:paraId="5B6D989F" w14:textId="77777777" w:rsidR="00B32973" w:rsidRPr="00852320" w:rsidRDefault="00B32973" w:rsidP="00B32973">
      <w:pPr>
        <w:pStyle w:val="Prrafodelista"/>
        <w:numPr>
          <w:ilvl w:val="0"/>
          <w:numId w:val="5"/>
        </w:numPr>
        <w:tabs>
          <w:tab w:val="left" w:pos="426"/>
        </w:tabs>
        <w:spacing w:before="0" w:after="0"/>
        <w:ind w:left="0" w:firstLine="0"/>
        <w:jc w:val="center"/>
        <w:rPr>
          <w:rFonts w:cs="Arial"/>
          <w:b/>
          <w:bCs/>
          <w:color w:val="000000"/>
          <w:szCs w:val="24"/>
          <w:lang w:eastAsia="es-CO"/>
        </w:rPr>
      </w:pPr>
      <w:r w:rsidRPr="00852320">
        <w:rPr>
          <w:rFonts w:cs="Arial"/>
          <w:b/>
          <w:bCs/>
          <w:color w:val="000000"/>
          <w:szCs w:val="24"/>
          <w:lang w:eastAsia="es-CO"/>
        </w:rPr>
        <w:t>ANTECEDENTES</w:t>
      </w:r>
    </w:p>
    <w:p w14:paraId="1685000E" w14:textId="77777777" w:rsidR="00B32973" w:rsidRPr="00852320" w:rsidRDefault="00B32973" w:rsidP="00B32973">
      <w:pPr>
        <w:tabs>
          <w:tab w:val="left" w:pos="426"/>
        </w:tabs>
        <w:spacing w:after="0"/>
        <w:rPr>
          <w:rFonts w:cs="Arial"/>
          <w:b/>
          <w:bCs/>
          <w:color w:val="000000"/>
          <w:szCs w:val="24"/>
          <w:lang w:eastAsia="es-CO"/>
        </w:rPr>
      </w:pPr>
    </w:p>
    <w:p w14:paraId="075FC8F8" w14:textId="77777777" w:rsidR="00B32973" w:rsidRPr="00852320"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sidRPr="00852320">
        <w:rPr>
          <w:rFonts w:cs="Arial"/>
          <w:b/>
          <w:bCs/>
          <w:color w:val="000000"/>
          <w:szCs w:val="24"/>
          <w:lang w:eastAsia="es-CO"/>
        </w:rPr>
        <w:t xml:space="preserve"> La demanda y las pretensiones</w:t>
      </w:r>
    </w:p>
    <w:p w14:paraId="00AD8832" w14:textId="77777777" w:rsidR="00B32973" w:rsidRPr="00852320" w:rsidRDefault="00B32973" w:rsidP="00B32973">
      <w:pPr>
        <w:tabs>
          <w:tab w:val="left" w:pos="426"/>
        </w:tabs>
        <w:spacing w:after="0"/>
        <w:rPr>
          <w:rFonts w:cs="Arial"/>
          <w:b/>
          <w:bCs/>
          <w:color w:val="000000"/>
          <w:szCs w:val="24"/>
          <w:lang w:eastAsia="es-CO"/>
        </w:rPr>
      </w:pPr>
    </w:p>
    <w:p w14:paraId="1C4E9F30" w14:textId="77777777" w:rsidR="00B32973" w:rsidRDefault="00B32973" w:rsidP="00B32973">
      <w:pPr>
        <w:pStyle w:val="Prrafodelista"/>
        <w:numPr>
          <w:ilvl w:val="2"/>
          <w:numId w:val="5"/>
        </w:numPr>
        <w:tabs>
          <w:tab w:val="left" w:pos="426"/>
        </w:tabs>
        <w:spacing w:before="0" w:after="0"/>
        <w:ind w:left="0" w:firstLine="0"/>
        <w:rPr>
          <w:rFonts w:cs="Arial"/>
          <w:b/>
          <w:bCs/>
          <w:color w:val="000000"/>
          <w:szCs w:val="24"/>
          <w:lang w:eastAsia="es-CO"/>
        </w:rPr>
      </w:pPr>
      <w:r w:rsidRPr="00852320">
        <w:rPr>
          <w:rFonts w:cs="Arial"/>
          <w:b/>
          <w:bCs/>
          <w:color w:val="000000"/>
          <w:szCs w:val="24"/>
          <w:lang w:eastAsia="es-CO"/>
        </w:rPr>
        <w:t>Demanda</w:t>
      </w:r>
    </w:p>
    <w:p w14:paraId="0F3DB0AF" w14:textId="77777777" w:rsidR="00B32973" w:rsidRDefault="00B32973" w:rsidP="00B32973">
      <w:pPr>
        <w:tabs>
          <w:tab w:val="left" w:pos="426"/>
        </w:tabs>
        <w:spacing w:after="0"/>
        <w:rPr>
          <w:rFonts w:cs="Arial"/>
          <w:b/>
          <w:bCs/>
          <w:color w:val="000000"/>
          <w:szCs w:val="24"/>
          <w:lang w:eastAsia="es-CO"/>
        </w:rPr>
      </w:pPr>
    </w:p>
    <w:p w14:paraId="4CAFEA0D" w14:textId="77777777" w:rsidR="00B32973" w:rsidRPr="007C4776" w:rsidRDefault="00B32973" w:rsidP="00B32973">
      <w:pPr>
        <w:tabs>
          <w:tab w:val="left" w:pos="426"/>
        </w:tabs>
        <w:spacing w:after="0"/>
        <w:rPr>
          <w:rFonts w:cs="Arial"/>
          <w:color w:val="000000"/>
          <w:szCs w:val="24"/>
          <w:lang w:eastAsia="es-CO"/>
        </w:rPr>
      </w:pPr>
      <w:r>
        <w:rPr>
          <w:rFonts w:cs="Arial"/>
          <w:color w:val="000000"/>
          <w:szCs w:val="24"/>
          <w:lang w:eastAsia="es-CO"/>
        </w:rPr>
        <w:t>(NOMBRE DE LA DEMANDANTE) presentó el (día) de (mes) de (año) una demanda por infracción a derechos de propiedad industrial / competencia desleal / propiedad industrial y competencia desleal contra (NOMBRE DEMANDADA), demanda que se reformó bajo las previsiones del artículo 93 del C.G.P.</w:t>
      </w:r>
    </w:p>
    <w:p w14:paraId="13B2C6F6" w14:textId="77777777" w:rsidR="00B32973" w:rsidRPr="007C4776" w:rsidRDefault="00B32973" w:rsidP="00B32973">
      <w:pPr>
        <w:tabs>
          <w:tab w:val="left" w:pos="426"/>
        </w:tabs>
        <w:spacing w:after="0"/>
        <w:rPr>
          <w:rFonts w:cs="Arial"/>
          <w:b/>
          <w:bCs/>
          <w:color w:val="000000"/>
          <w:szCs w:val="24"/>
          <w:lang w:eastAsia="es-CO"/>
        </w:rPr>
      </w:pPr>
    </w:p>
    <w:p w14:paraId="4C877913" w14:textId="77777777" w:rsidR="00B32973" w:rsidRDefault="00B32973" w:rsidP="00B32973">
      <w:pPr>
        <w:pStyle w:val="Prrafodelista"/>
        <w:numPr>
          <w:ilvl w:val="2"/>
          <w:numId w:val="5"/>
        </w:numPr>
        <w:tabs>
          <w:tab w:val="left" w:pos="426"/>
        </w:tabs>
        <w:spacing w:before="0" w:after="0"/>
        <w:ind w:left="0" w:firstLine="0"/>
        <w:rPr>
          <w:rFonts w:cs="Arial"/>
          <w:b/>
          <w:bCs/>
          <w:color w:val="000000"/>
          <w:szCs w:val="24"/>
          <w:lang w:eastAsia="es-CO"/>
        </w:rPr>
      </w:pPr>
      <w:r w:rsidRPr="00852320">
        <w:rPr>
          <w:rFonts w:cs="Arial"/>
          <w:b/>
          <w:bCs/>
          <w:color w:val="000000"/>
          <w:szCs w:val="24"/>
          <w:lang w:eastAsia="es-CO"/>
        </w:rPr>
        <w:t>Pretensiones</w:t>
      </w:r>
    </w:p>
    <w:p w14:paraId="043CA01A" w14:textId="77777777" w:rsidR="00B32973" w:rsidRDefault="00B32973" w:rsidP="00B32973">
      <w:pPr>
        <w:tabs>
          <w:tab w:val="left" w:pos="426"/>
        </w:tabs>
        <w:spacing w:after="0"/>
        <w:rPr>
          <w:rFonts w:cs="Arial"/>
          <w:b/>
          <w:bCs/>
          <w:color w:val="000000"/>
          <w:szCs w:val="24"/>
          <w:lang w:eastAsia="es-CO"/>
        </w:rPr>
      </w:pPr>
    </w:p>
    <w:p w14:paraId="24D6C2E3" w14:textId="77777777" w:rsidR="00B32973" w:rsidRDefault="00B32973" w:rsidP="00B32973">
      <w:pPr>
        <w:tabs>
          <w:tab w:val="left" w:pos="426"/>
        </w:tabs>
        <w:spacing w:after="0"/>
        <w:rPr>
          <w:rFonts w:cs="Arial"/>
          <w:color w:val="000000"/>
          <w:szCs w:val="24"/>
          <w:lang w:eastAsia="es-CO"/>
        </w:rPr>
      </w:pPr>
      <w:r>
        <w:rPr>
          <w:rFonts w:cs="Arial"/>
          <w:color w:val="000000"/>
          <w:szCs w:val="24"/>
          <w:lang w:eastAsia="es-CO"/>
        </w:rPr>
        <w:lastRenderedPageBreak/>
        <w:t>Se relacionan las pretensiones de la demanda.</w:t>
      </w:r>
    </w:p>
    <w:p w14:paraId="5DFF5634" w14:textId="77777777" w:rsidR="00B32973" w:rsidRDefault="00B32973" w:rsidP="00B32973">
      <w:pPr>
        <w:tabs>
          <w:tab w:val="left" w:pos="426"/>
        </w:tabs>
        <w:spacing w:after="0"/>
        <w:rPr>
          <w:rFonts w:cs="Arial"/>
          <w:color w:val="000000"/>
          <w:szCs w:val="24"/>
          <w:lang w:eastAsia="es-CO"/>
        </w:rPr>
      </w:pPr>
    </w:p>
    <w:p w14:paraId="279AFDA1" w14:textId="77777777" w:rsidR="00B32973" w:rsidRDefault="00B32973" w:rsidP="00B32973">
      <w:pPr>
        <w:pStyle w:val="Prrafodelista"/>
        <w:numPr>
          <w:ilvl w:val="2"/>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Hechos</w:t>
      </w:r>
    </w:p>
    <w:p w14:paraId="0000E32F" w14:textId="77777777" w:rsidR="00B32973" w:rsidRDefault="00B32973" w:rsidP="00B32973">
      <w:pPr>
        <w:tabs>
          <w:tab w:val="left" w:pos="426"/>
        </w:tabs>
        <w:spacing w:after="0"/>
        <w:rPr>
          <w:rFonts w:cs="Arial"/>
          <w:b/>
          <w:bCs/>
          <w:color w:val="000000"/>
          <w:szCs w:val="24"/>
          <w:lang w:eastAsia="es-CO"/>
        </w:rPr>
      </w:pPr>
    </w:p>
    <w:p w14:paraId="3D181F72" w14:textId="77777777" w:rsidR="00B32973" w:rsidRPr="00BD166A" w:rsidRDefault="00B32973" w:rsidP="00B32973">
      <w:pPr>
        <w:tabs>
          <w:tab w:val="left" w:pos="426"/>
        </w:tabs>
        <w:spacing w:after="0"/>
        <w:rPr>
          <w:rFonts w:cs="Arial"/>
          <w:color w:val="000000"/>
          <w:szCs w:val="24"/>
          <w:lang w:eastAsia="es-CO"/>
        </w:rPr>
      </w:pPr>
      <w:r>
        <w:rPr>
          <w:rFonts w:cs="Arial"/>
          <w:color w:val="000000"/>
          <w:szCs w:val="24"/>
          <w:lang w:eastAsia="es-CO"/>
        </w:rPr>
        <w:t>Se hace un resumen de los hechos.</w:t>
      </w:r>
    </w:p>
    <w:p w14:paraId="617B3A0C" w14:textId="77777777" w:rsidR="00B32973" w:rsidRPr="00BD166A" w:rsidRDefault="00B32973" w:rsidP="00B32973">
      <w:pPr>
        <w:tabs>
          <w:tab w:val="left" w:pos="426"/>
        </w:tabs>
        <w:spacing w:after="0"/>
        <w:rPr>
          <w:rFonts w:cs="Arial"/>
          <w:b/>
          <w:bCs/>
          <w:color w:val="000000"/>
          <w:szCs w:val="24"/>
          <w:lang w:eastAsia="es-CO"/>
        </w:rPr>
      </w:pPr>
    </w:p>
    <w:p w14:paraId="4F6EB99F"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La contestación de la demanda</w:t>
      </w:r>
    </w:p>
    <w:p w14:paraId="65D3EBBD" w14:textId="77777777" w:rsidR="00B32973" w:rsidRDefault="00B32973" w:rsidP="00B32973">
      <w:pPr>
        <w:tabs>
          <w:tab w:val="left" w:pos="426"/>
        </w:tabs>
        <w:spacing w:after="0"/>
        <w:rPr>
          <w:rFonts w:cs="Arial"/>
          <w:b/>
          <w:bCs/>
          <w:color w:val="000000"/>
          <w:szCs w:val="24"/>
          <w:lang w:eastAsia="es-CO"/>
        </w:rPr>
      </w:pPr>
    </w:p>
    <w:p w14:paraId="0E07AFD8" w14:textId="77777777" w:rsidR="00B32973" w:rsidRDefault="00B32973" w:rsidP="00B32973">
      <w:pPr>
        <w:pStyle w:val="Prrafodelista"/>
        <w:numPr>
          <w:ilvl w:val="2"/>
          <w:numId w:val="5"/>
        </w:numPr>
        <w:tabs>
          <w:tab w:val="left" w:pos="426"/>
        </w:tabs>
        <w:spacing w:before="0" w:after="0"/>
        <w:ind w:left="0" w:firstLine="0"/>
        <w:rPr>
          <w:rFonts w:cs="Arial"/>
          <w:color w:val="000000"/>
          <w:szCs w:val="24"/>
          <w:lang w:eastAsia="es-CO"/>
        </w:rPr>
      </w:pPr>
      <w:r>
        <w:rPr>
          <w:rFonts w:cs="Arial"/>
          <w:color w:val="000000"/>
          <w:szCs w:val="24"/>
          <w:lang w:eastAsia="es-CO"/>
        </w:rPr>
        <w:t>El término para contestar la demanda / y su reforma venció sin que la demandada se pronunciara.</w:t>
      </w:r>
    </w:p>
    <w:p w14:paraId="57F1A073" w14:textId="77777777" w:rsidR="00B32973" w:rsidRDefault="00B32973" w:rsidP="00B32973">
      <w:pPr>
        <w:pStyle w:val="Prrafodelista"/>
        <w:tabs>
          <w:tab w:val="left" w:pos="426"/>
        </w:tabs>
        <w:spacing w:after="0"/>
        <w:ind w:left="0"/>
        <w:rPr>
          <w:rFonts w:cs="Arial"/>
          <w:color w:val="000000"/>
          <w:szCs w:val="24"/>
          <w:lang w:eastAsia="es-CO"/>
        </w:rPr>
      </w:pPr>
    </w:p>
    <w:p w14:paraId="6BA53158" w14:textId="77777777" w:rsidR="00B32973" w:rsidRDefault="00B32973" w:rsidP="00B32973">
      <w:pPr>
        <w:pStyle w:val="Prrafodelista"/>
        <w:numPr>
          <w:ilvl w:val="2"/>
          <w:numId w:val="5"/>
        </w:numPr>
        <w:tabs>
          <w:tab w:val="left" w:pos="426"/>
        </w:tabs>
        <w:spacing w:before="0" w:after="0"/>
        <w:ind w:left="0" w:firstLine="0"/>
        <w:rPr>
          <w:rFonts w:cs="Arial"/>
          <w:color w:val="000000"/>
          <w:szCs w:val="24"/>
          <w:lang w:eastAsia="es-CO"/>
        </w:rPr>
      </w:pPr>
      <w:r>
        <w:rPr>
          <w:rFonts w:cs="Arial"/>
          <w:color w:val="000000"/>
          <w:szCs w:val="24"/>
          <w:lang w:eastAsia="es-CO"/>
        </w:rPr>
        <w:t>En caso de haber contestado, señalamos si contestó o no dentro del término legal. Si contestó dentro del término procedemos a hacer un resumen de la contestación poniendo de presente las excepciones de mérito o previas.</w:t>
      </w:r>
    </w:p>
    <w:p w14:paraId="3B62E771" w14:textId="77777777" w:rsidR="00B32973" w:rsidRPr="00957A63" w:rsidRDefault="00B32973" w:rsidP="00B32973">
      <w:pPr>
        <w:pStyle w:val="Prrafodelista"/>
        <w:spacing w:after="0"/>
        <w:ind w:left="0"/>
        <w:rPr>
          <w:rFonts w:cs="Arial"/>
          <w:color w:val="000000"/>
          <w:szCs w:val="24"/>
          <w:lang w:eastAsia="es-CO"/>
        </w:rPr>
      </w:pPr>
    </w:p>
    <w:p w14:paraId="5C55B83C" w14:textId="77777777" w:rsidR="00B32973" w:rsidRDefault="00B32973" w:rsidP="00B32973">
      <w:pPr>
        <w:tabs>
          <w:tab w:val="left" w:pos="426"/>
        </w:tabs>
        <w:spacing w:after="0"/>
        <w:rPr>
          <w:rFonts w:cs="Arial"/>
          <w:color w:val="000000"/>
          <w:szCs w:val="24"/>
          <w:lang w:eastAsia="es-CO"/>
        </w:rPr>
      </w:pPr>
    </w:p>
    <w:p w14:paraId="5F89BBFF"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Trámite procesal</w:t>
      </w:r>
    </w:p>
    <w:p w14:paraId="41FE1C8C" w14:textId="77777777" w:rsidR="00B32973" w:rsidRDefault="00B32973" w:rsidP="00B32973">
      <w:pPr>
        <w:tabs>
          <w:tab w:val="left" w:pos="426"/>
        </w:tabs>
        <w:spacing w:after="0"/>
        <w:rPr>
          <w:rFonts w:cs="Arial"/>
          <w:b/>
          <w:bCs/>
          <w:color w:val="000000"/>
          <w:szCs w:val="24"/>
          <w:lang w:eastAsia="es-CO"/>
        </w:rPr>
      </w:pPr>
    </w:p>
    <w:p w14:paraId="4C9A0AD0" w14:textId="77777777" w:rsidR="00B32973" w:rsidRDefault="00B32973" w:rsidP="00B32973">
      <w:pPr>
        <w:pStyle w:val="Prrafodelista"/>
        <w:numPr>
          <w:ilvl w:val="2"/>
          <w:numId w:val="5"/>
        </w:numPr>
        <w:tabs>
          <w:tab w:val="left" w:pos="426"/>
        </w:tabs>
        <w:spacing w:before="0" w:after="0"/>
        <w:ind w:left="0" w:firstLine="0"/>
        <w:rPr>
          <w:rFonts w:cs="Arial"/>
          <w:color w:val="000000"/>
          <w:szCs w:val="24"/>
          <w:lang w:eastAsia="es-CO"/>
        </w:rPr>
      </w:pPr>
      <w:r>
        <w:rPr>
          <w:rFonts w:cs="Arial"/>
          <w:color w:val="000000"/>
          <w:szCs w:val="24"/>
          <w:lang w:eastAsia="es-CO"/>
        </w:rPr>
        <w:t>La demanda se admitió mediante auto XXXXX del XX de XXXX de XXXX. A su vez, se resolvió la solicitud de medidas cautelares presentada en conjunto por medio de auto XXXXX del XX de XXXX de XXXX y se ordenó restar caución.</w:t>
      </w:r>
    </w:p>
    <w:p w14:paraId="4C9DB33D" w14:textId="77777777" w:rsidR="00B32973" w:rsidRDefault="00B32973" w:rsidP="00B32973">
      <w:pPr>
        <w:pStyle w:val="Prrafodelista"/>
        <w:tabs>
          <w:tab w:val="left" w:pos="426"/>
        </w:tabs>
        <w:spacing w:after="0"/>
        <w:ind w:left="0"/>
        <w:rPr>
          <w:rFonts w:cs="Arial"/>
          <w:color w:val="000000"/>
          <w:szCs w:val="24"/>
          <w:lang w:eastAsia="es-CO"/>
        </w:rPr>
      </w:pPr>
    </w:p>
    <w:p w14:paraId="58F217A8" w14:textId="77777777" w:rsidR="00B32973" w:rsidRDefault="00B32973" w:rsidP="00B32973">
      <w:pPr>
        <w:pStyle w:val="Prrafodelista"/>
        <w:numPr>
          <w:ilvl w:val="2"/>
          <w:numId w:val="5"/>
        </w:numPr>
        <w:tabs>
          <w:tab w:val="left" w:pos="426"/>
        </w:tabs>
        <w:spacing w:before="0" w:after="0"/>
        <w:ind w:left="0" w:firstLine="0"/>
        <w:rPr>
          <w:rFonts w:cs="Arial"/>
          <w:color w:val="000000"/>
          <w:szCs w:val="24"/>
          <w:lang w:eastAsia="es-CO"/>
        </w:rPr>
      </w:pPr>
      <w:r>
        <w:rPr>
          <w:rFonts w:cs="Arial"/>
          <w:color w:val="000000"/>
          <w:szCs w:val="24"/>
          <w:lang w:eastAsia="es-CO"/>
        </w:rPr>
        <w:t>Luego de constituida la caución …</w:t>
      </w:r>
    </w:p>
    <w:p w14:paraId="5A826278" w14:textId="77777777" w:rsidR="00B32973" w:rsidRPr="005610EA" w:rsidRDefault="00B32973" w:rsidP="00B32973">
      <w:pPr>
        <w:tabs>
          <w:tab w:val="left" w:pos="426"/>
        </w:tabs>
        <w:spacing w:after="0"/>
        <w:rPr>
          <w:rFonts w:cs="Arial"/>
          <w:color w:val="000000"/>
          <w:szCs w:val="24"/>
          <w:lang w:eastAsia="es-CO"/>
        </w:rPr>
      </w:pPr>
    </w:p>
    <w:p w14:paraId="570878A6" w14:textId="77777777" w:rsidR="00B32973" w:rsidRDefault="00B32973" w:rsidP="00B32973">
      <w:pPr>
        <w:pStyle w:val="Prrafodelista"/>
        <w:numPr>
          <w:ilvl w:val="2"/>
          <w:numId w:val="5"/>
        </w:numPr>
        <w:tabs>
          <w:tab w:val="left" w:pos="426"/>
        </w:tabs>
        <w:spacing w:before="0" w:after="0"/>
        <w:ind w:left="0" w:firstLine="0"/>
        <w:rPr>
          <w:rFonts w:cs="Arial"/>
          <w:color w:val="000000"/>
          <w:szCs w:val="24"/>
          <w:lang w:eastAsia="es-CO"/>
        </w:rPr>
      </w:pPr>
      <w:r>
        <w:rPr>
          <w:rFonts w:cs="Arial"/>
          <w:color w:val="000000"/>
          <w:szCs w:val="24"/>
          <w:lang w:eastAsia="es-CO"/>
        </w:rPr>
        <w:t>…</w:t>
      </w:r>
    </w:p>
    <w:p w14:paraId="7B095716" w14:textId="77777777" w:rsidR="00B32973" w:rsidRPr="00B90A25" w:rsidRDefault="00B32973" w:rsidP="00B32973">
      <w:pPr>
        <w:pStyle w:val="Prrafodelista"/>
        <w:spacing w:after="0"/>
        <w:rPr>
          <w:rFonts w:cs="Arial"/>
          <w:color w:val="000000"/>
          <w:szCs w:val="24"/>
          <w:lang w:eastAsia="es-CO"/>
        </w:rPr>
      </w:pPr>
    </w:p>
    <w:p w14:paraId="305EDE94" w14:textId="77777777" w:rsidR="00B32973" w:rsidRDefault="00B32973" w:rsidP="00B32973">
      <w:pPr>
        <w:pStyle w:val="Prrafodelista"/>
        <w:numPr>
          <w:ilvl w:val="0"/>
          <w:numId w:val="5"/>
        </w:numPr>
        <w:tabs>
          <w:tab w:val="left" w:pos="426"/>
        </w:tabs>
        <w:spacing w:before="0" w:after="0"/>
        <w:ind w:firstLine="0"/>
        <w:jc w:val="center"/>
        <w:rPr>
          <w:rFonts w:cs="Arial"/>
          <w:b/>
          <w:bCs/>
          <w:color w:val="000000"/>
          <w:szCs w:val="24"/>
          <w:lang w:eastAsia="es-CO"/>
        </w:rPr>
      </w:pPr>
      <w:r>
        <w:rPr>
          <w:rFonts w:cs="Arial"/>
          <w:b/>
          <w:bCs/>
          <w:color w:val="000000"/>
          <w:szCs w:val="24"/>
          <w:lang w:eastAsia="es-CO"/>
        </w:rPr>
        <w:t>CONSIDERACIONES</w:t>
      </w:r>
    </w:p>
    <w:p w14:paraId="428DA9B5" w14:textId="77777777" w:rsidR="00B32973" w:rsidRDefault="00B32973" w:rsidP="00B32973">
      <w:pPr>
        <w:tabs>
          <w:tab w:val="left" w:pos="426"/>
        </w:tabs>
        <w:spacing w:after="0"/>
        <w:rPr>
          <w:rFonts w:cs="Arial"/>
          <w:b/>
          <w:bCs/>
          <w:color w:val="000000"/>
          <w:szCs w:val="24"/>
          <w:lang w:eastAsia="es-CO"/>
        </w:rPr>
      </w:pPr>
    </w:p>
    <w:p w14:paraId="4FB46BB4"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Competencia</w:t>
      </w:r>
    </w:p>
    <w:p w14:paraId="5794C842" w14:textId="77777777" w:rsidR="00B32973" w:rsidRDefault="00B32973" w:rsidP="00B32973">
      <w:pPr>
        <w:pStyle w:val="Prrafodelista"/>
        <w:tabs>
          <w:tab w:val="left" w:pos="426"/>
        </w:tabs>
        <w:spacing w:after="0"/>
        <w:ind w:left="0"/>
        <w:rPr>
          <w:rFonts w:cs="Arial"/>
          <w:b/>
          <w:bCs/>
          <w:color w:val="000000"/>
          <w:szCs w:val="24"/>
          <w:lang w:eastAsia="es-CO"/>
        </w:rPr>
      </w:pPr>
    </w:p>
    <w:p w14:paraId="01D36D16"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Cuestiones previas</w:t>
      </w:r>
    </w:p>
    <w:p w14:paraId="270CA80E" w14:textId="77777777" w:rsidR="00B32973" w:rsidRDefault="00B32973" w:rsidP="00B32973">
      <w:pPr>
        <w:pStyle w:val="Prrafodelista"/>
        <w:tabs>
          <w:tab w:val="left" w:pos="426"/>
        </w:tabs>
        <w:spacing w:after="0"/>
        <w:ind w:left="0"/>
        <w:rPr>
          <w:rFonts w:cs="Arial"/>
          <w:b/>
          <w:bCs/>
          <w:color w:val="000000"/>
          <w:szCs w:val="24"/>
          <w:lang w:eastAsia="es-CO"/>
        </w:rPr>
      </w:pPr>
    </w:p>
    <w:p w14:paraId="2B97EA5F" w14:textId="77777777" w:rsidR="00B32973" w:rsidRDefault="00B32973" w:rsidP="00B32973">
      <w:pPr>
        <w:pStyle w:val="Prrafodelista"/>
        <w:numPr>
          <w:ilvl w:val="2"/>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Validez de los medios probatorios</w:t>
      </w:r>
    </w:p>
    <w:p w14:paraId="7E06FB5A" w14:textId="77777777" w:rsidR="00B32973" w:rsidRDefault="00B32973" w:rsidP="00B32973">
      <w:pPr>
        <w:pStyle w:val="Prrafodelista"/>
        <w:tabs>
          <w:tab w:val="left" w:pos="426"/>
        </w:tabs>
        <w:spacing w:after="0"/>
        <w:ind w:left="0"/>
        <w:rPr>
          <w:rFonts w:cs="Arial"/>
          <w:b/>
          <w:bCs/>
          <w:color w:val="000000"/>
          <w:szCs w:val="24"/>
          <w:lang w:eastAsia="es-CO"/>
        </w:rPr>
      </w:pPr>
    </w:p>
    <w:p w14:paraId="6CE5986A" w14:textId="77777777" w:rsidR="00B32973" w:rsidRDefault="00B32973" w:rsidP="00B32973">
      <w:pPr>
        <w:pStyle w:val="Prrafodelista"/>
        <w:tabs>
          <w:tab w:val="left" w:pos="426"/>
        </w:tabs>
        <w:spacing w:after="0"/>
        <w:ind w:left="0"/>
        <w:rPr>
          <w:rFonts w:cs="Arial"/>
          <w:b/>
          <w:bCs/>
          <w:color w:val="000000"/>
          <w:szCs w:val="24"/>
          <w:lang w:eastAsia="es-CO"/>
        </w:rPr>
      </w:pPr>
      <w:r>
        <w:rPr>
          <w:rFonts w:cs="Arial"/>
          <w:b/>
          <w:bCs/>
          <w:color w:val="000000"/>
          <w:szCs w:val="24"/>
          <w:lang w:eastAsia="es-CO"/>
        </w:rPr>
        <w:t xml:space="preserve">2.3. Análisis de los presupuestos procesales </w:t>
      </w:r>
    </w:p>
    <w:p w14:paraId="3F1509ED" w14:textId="77777777" w:rsidR="00B32973" w:rsidRPr="005206B8" w:rsidRDefault="00B32973" w:rsidP="00B32973">
      <w:pPr>
        <w:tabs>
          <w:tab w:val="left" w:pos="426"/>
        </w:tabs>
        <w:spacing w:after="0"/>
        <w:rPr>
          <w:rFonts w:cs="Arial"/>
          <w:b/>
          <w:bCs/>
          <w:color w:val="000000"/>
          <w:szCs w:val="24"/>
          <w:lang w:eastAsia="es-CO"/>
        </w:rPr>
      </w:pPr>
    </w:p>
    <w:p w14:paraId="252AA6D6" w14:textId="77777777" w:rsidR="00B32973" w:rsidRDefault="00B32973" w:rsidP="00B32973">
      <w:pPr>
        <w:pStyle w:val="Prrafodelista"/>
        <w:numPr>
          <w:ilvl w:val="2"/>
          <w:numId w:val="6"/>
        </w:numPr>
        <w:tabs>
          <w:tab w:val="left" w:pos="426"/>
        </w:tabs>
        <w:spacing w:before="0" w:after="0"/>
        <w:rPr>
          <w:rFonts w:cs="Arial"/>
          <w:b/>
          <w:bCs/>
          <w:color w:val="000000"/>
          <w:szCs w:val="24"/>
          <w:lang w:eastAsia="es-CO"/>
        </w:rPr>
      </w:pPr>
      <w:r w:rsidRPr="00157BB8">
        <w:rPr>
          <w:rFonts w:cs="Arial"/>
          <w:b/>
          <w:bCs/>
          <w:color w:val="000000"/>
          <w:szCs w:val="24"/>
          <w:lang w:eastAsia="es-CO"/>
        </w:rPr>
        <w:t>La legitimación en la causa por activa (en caso de ser por propiedad industrial en este mismo numeral se analiza la existencia del derecho transgredido)</w:t>
      </w:r>
    </w:p>
    <w:p w14:paraId="704F1C22" w14:textId="77777777" w:rsidR="00B32973" w:rsidRDefault="00B32973" w:rsidP="00B32973">
      <w:pPr>
        <w:pStyle w:val="Prrafodelista"/>
        <w:tabs>
          <w:tab w:val="left" w:pos="426"/>
        </w:tabs>
        <w:spacing w:after="0"/>
        <w:rPr>
          <w:rFonts w:cs="Arial"/>
          <w:b/>
          <w:bCs/>
          <w:color w:val="000000"/>
          <w:szCs w:val="24"/>
          <w:lang w:eastAsia="es-CO"/>
        </w:rPr>
      </w:pPr>
    </w:p>
    <w:p w14:paraId="25F72DA1" w14:textId="77777777" w:rsidR="00B32973" w:rsidRPr="00157BB8" w:rsidRDefault="00B32973" w:rsidP="00B32973">
      <w:pPr>
        <w:pStyle w:val="Prrafodelista"/>
        <w:numPr>
          <w:ilvl w:val="2"/>
          <w:numId w:val="6"/>
        </w:numPr>
        <w:tabs>
          <w:tab w:val="left" w:pos="426"/>
        </w:tabs>
        <w:spacing w:before="0" w:after="0"/>
        <w:rPr>
          <w:rFonts w:cs="Arial"/>
          <w:b/>
          <w:bCs/>
          <w:color w:val="000000"/>
          <w:szCs w:val="24"/>
          <w:lang w:eastAsia="es-CO"/>
        </w:rPr>
      </w:pPr>
      <w:r w:rsidRPr="00157BB8">
        <w:rPr>
          <w:rFonts w:cs="Arial"/>
          <w:b/>
          <w:bCs/>
          <w:color w:val="000000"/>
          <w:szCs w:val="24"/>
          <w:lang w:eastAsia="es-CO"/>
        </w:rPr>
        <w:t>La legitimación en la causa por pasiva del demandado</w:t>
      </w:r>
    </w:p>
    <w:p w14:paraId="169E34E9" w14:textId="77777777" w:rsidR="00B32973" w:rsidRDefault="00B32973" w:rsidP="00B32973">
      <w:pPr>
        <w:tabs>
          <w:tab w:val="left" w:pos="426"/>
        </w:tabs>
        <w:spacing w:after="0"/>
        <w:rPr>
          <w:rFonts w:cs="Arial"/>
          <w:color w:val="000000"/>
          <w:szCs w:val="24"/>
          <w:lang w:eastAsia="es-CO"/>
        </w:rPr>
      </w:pPr>
    </w:p>
    <w:p w14:paraId="4E6083B1"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Problema jurídico</w:t>
      </w:r>
    </w:p>
    <w:p w14:paraId="67A90E37" w14:textId="77777777" w:rsidR="00B32973" w:rsidRDefault="00B32973" w:rsidP="00B32973">
      <w:pPr>
        <w:pStyle w:val="Prrafodelista"/>
        <w:tabs>
          <w:tab w:val="left" w:pos="426"/>
        </w:tabs>
        <w:spacing w:after="0"/>
        <w:ind w:left="0"/>
        <w:rPr>
          <w:rFonts w:cs="Arial"/>
          <w:b/>
          <w:bCs/>
          <w:color w:val="000000"/>
          <w:szCs w:val="24"/>
          <w:lang w:eastAsia="es-CO"/>
        </w:rPr>
      </w:pPr>
    </w:p>
    <w:p w14:paraId="5B9349EB"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Fijación del litigio</w:t>
      </w:r>
    </w:p>
    <w:p w14:paraId="3C879277" w14:textId="77777777" w:rsidR="00B32973" w:rsidRDefault="00B32973" w:rsidP="00B32973">
      <w:pPr>
        <w:pStyle w:val="Prrafodelista"/>
        <w:tabs>
          <w:tab w:val="left" w:pos="426"/>
        </w:tabs>
        <w:spacing w:after="0"/>
        <w:ind w:left="0"/>
        <w:rPr>
          <w:rFonts w:cs="Arial"/>
          <w:b/>
          <w:bCs/>
          <w:color w:val="000000"/>
          <w:szCs w:val="24"/>
          <w:lang w:eastAsia="es-CO"/>
        </w:rPr>
      </w:pPr>
    </w:p>
    <w:p w14:paraId="380AADC2"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Sentido de la decisión</w:t>
      </w:r>
    </w:p>
    <w:p w14:paraId="0CB8ACBE" w14:textId="77777777" w:rsidR="00B32973" w:rsidRPr="00CC5309" w:rsidRDefault="00B32973" w:rsidP="00B32973">
      <w:pPr>
        <w:pStyle w:val="Prrafodelista"/>
        <w:spacing w:after="0"/>
        <w:rPr>
          <w:rFonts w:cs="Arial"/>
          <w:b/>
          <w:bCs/>
          <w:color w:val="000000"/>
          <w:szCs w:val="24"/>
          <w:lang w:eastAsia="es-CO"/>
        </w:rPr>
      </w:pPr>
    </w:p>
    <w:p w14:paraId="23C7B085"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El análisis de la infracción o de los actos alegados como desleales</w:t>
      </w:r>
    </w:p>
    <w:p w14:paraId="3ECB9A56" w14:textId="77777777" w:rsidR="00B32973" w:rsidRPr="00CC5309" w:rsidRDefault="00B32973" w:rsidP="00B32973">
      <w:pPr>
        <w:pStyle w:val="Prrafodelista"/>
        <w:spacing w:after="0"/>
        <w:rPr>
          <w:rFonts w:cs="Arial"/>
          <w:b/>
          <w:bCs/>
          <w:color w:val="000000"/>
          <w:szCs w:val="24"/>
          <w:lang w:eastAsia="es-CO"/>
        </w:rPr>
      </w:pPr>
    </w:p>
    <w:p w14:paraId="23EC9BAD"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De la indemnización de perjuicios (</w:t>
      </w:r>
      <w:proofErr w:type="gramStart"/>
      <w:r>
        <w:rPr>
          <w:rFonts w:cs="Arial"/>
          <w:b/>
          <w:bCs/>
          <w:color w:val="000000"/>
          <w:szCs w:val="24"/>
          <w:lang w:eastAsia="es-CO"/>
        </w:rPr>
        <w:t>en caso que</w:t>
      </w:r>
      <w:proofErr w:type="gramEnd"/>
      <w:r>
        <w:rPr>
          <w:rFonts w:cs="Arial"/>
          <w:b/>
          <w:bCs/>
          <w:color w:val="000000"/>
          <w:szCs w:val="24"/>
          <w:lang w:eastAsia="es-CO"/>
        </w:rPr>
        <w:t xml:space="preserve"> aplique)</w:t>
      </w:r>
    </w:p>
    <w:p w14:paraId="471D0BCC" w14:textId="77777777" w:rsidR="00B32973" w:rsidRPr="00CC5309" w:rsidRDefault="00B32973" w:rsidP="00B32973">
      <w:pPr>
        <w:pStyle w:val="Prrafodelista"/>
        <w:spacing w:after="0"/>
        <w:rPr>
          <w:rFonts w:cs="Arial"/>
          <w:b/>
          <w:bCs/>
          <w:color w:val="000000"/>
          <w:szCs w:val="24"/>
          <w:lang w:eastAsia="es-CO"/>
        </w:rPr>
      </w:pPr>
    </w:p>
    <w:p w14:paraId="405A63AE" w14:textId="77777777" w:rsidR="00B32973" w:rsidRDefault="00B32973" w:rsidP="00B32973">
      <w:pPr>
        <w:pStyle w:val="Prrafodelista"/>
        <w:numPr>
          <w:ilvl w:val="1"/>
          <w:numId w:val="5"/>
        </w:numPr>
        <w:tabs>
          <w:tab w:val="left" w:pos="426"/>
        </w:tabs>
        <w:spacing w:before="0" w:after="0"/>
        <w:ind w:left="0" w:firstLine="0"/>
        <w:rPr>
          <w:rFonts w:cs="Arial"/>
          <w:b/>
          <w:bCs/>
          <w:color w:val="000000"/>
          <w:szCs w:val="24"/>
          <w:lang w:eastAsia="es-CO"/>
        </w:rPr>
      </w:pPr>
      <w:r>
        <w:rPr>
          <w:rFonts w:cs="Arial"/>
          <w:b/>
          <w:bCs/>
          <w:color w:val="000000"/>
          <w:szCs w:val="24"/>
          <w:lang w:eastAsia="es-CO"/>
        </w:rPr>
        <w:t xml:space="preserve"> Agencias y costas en derecho</w:t>
      </w:r>
    </w:p>
    <w:p w14:paraId="66AEEA7E" w14:textId="77777777" w:rsidR="00B32973" w:rsidRDefault="00B32973" w:rsidP="00B32973">
      <w:pPr>
        <w:tabs>
          <w:tab w:val="left" w:pos="426"/>
        </w:tabs>
        <w:spacing w:after="0"/>
        <w:rPr>
          <w:rFonts w:cs="Arial"/>
          <w:b/>
          <w:bCs/>
          <w:color w:val="000000"/>
          <w:szCs w:val="24"/>
          <w:lang w:eastAsia="es-CO"/>
        </w:rPr>
      </w:pPr>
    </w:p>
    <w:p w14:paraId="5F66CD45" w14:textId="77777777" w:rsidR="00B32973" w:rsidRDefault="00B32973" w:rsidP="00B32973">
      <w:pPr>
        <w:pStyle w:val="Prrafodelista"/>
        <w:numPr>
          <w:ilvl w:val="0"/>
          <w:numId w:val="5"/>
        </w:numPr>
        <w:tabs>
          <w:tab w:val="left" w:pos="426"/>
        </w:tabs>
        <w:spacing w:before="0" w:after="0"/>
        <w:ind w:left="0" w:firstLine="0"/>
        <w:jc w:val="center"/>
        <w:rPr>
          <w:rFonts w:cs="Arial"/>
          <w:b/>
          <w:bCs/>
          <w:color w:val="000000"/>
          <w:szCs w:val="24"/>
          <w:lang w:eastAsia="es-CO"/>
        </w:rPr>
      </w:pPr>
      <w:r>
        <w:rPr>
          <w:rFonts w:cs="Arial"/>
          <w:b/>
          <w:bCs/>
          <w:color w:val="000000"/>
          <w:szCs w:val="24"/>
          <w:lang w:eastAsia="es-CO"/>
        </w:rPr>
        <w:t>DECISIÓN</w:t>
      </w:r>
    </w:p>
    <w:p w14:paraId="05DDC6AF" w14:textId="77777777" w:rsidR="00B32973" w:rsidRDefault="00B32973" w:rsidP="00B32973">
      <w:pPr>
        <w:tabs>
          <w:tab w:val="left" w:pos="426"/>
        </w:tabs>
        <w:spacing w:after="0"/>
        <w:rPr>
          <w:rFonts w:cs="Arial"/>
          <w:b/>
          <w:bCs/>
          <w:color w:val="000000"/>
          <w:szCs w:val="24"/>
          <w:lang w:eastAsia="es-CO"/>
        </w:rPr>
      </w:pPr>
    </w:p>
    <w:p w14:paraId="281BC94B" w14:textId="77777777" w:rsidR="00B32973" w:rsidRDefault="00B32973" w:rsidP="00B32973">
      <w:pPr>
        <w:tabs>
          <w:tab w:val="left" w:pos="426"/>
        </w:tabs>
        <w:spacing w:after="0"/>
        <w:rPr>
          <w:rFonts w:cs="Arial"/>
          <w:color w:val="000000"/>
          <w:szCs w:val="24"/>
          <w:lang w:eastAsia="es-CO"/>
        </w:rPr>
      </w:pPr>
      <w:r>
        <w:rPr>
          <w:rFonts w:cs="Arial"/>
          <w:color w:val="000000"/>
          <w:szCs w:val="24"/>
          <w:lang w:eastAsia="es-CO"/>
        </w:rPr>
        <w:t xml:space="preserve">En mérito de lo expuesto, la Delegatura para Asuntos Jurisdiccionales de la Superintendencia de Industria y Comercio, en ejercicio de las facultades jurisdiccionales conferidas por el Código General del Proceso, administrando justicia en nombre de la República de Colombia por autoridad de la Ley </w:t>
      </w:r>
    </w:p>
    <w:p w14:paraId="4D06120B" w14:textId="77777777" w:rsidR="00B32973" w:rsidRDefault="00B32973" w:rsidP="00B32973">
      <w:pPr>
        <w:tabs>
          <w:tab w:val="left" w:pos="426"/>
        </w:tabs>
        <w:spacing w:after="0"/>
        <w:rPr>
          <w:rFonts w:cs="Arial"/>
          <w:color w:val="000000"/>
          <w:szCs w:val="24"/>
          <w:lang w:eastAsia="es-CO"/>
        </w:rPr>
      </w:pPr>
    </w:p>
    <w:p w14:paraId="7CEF1AFE" w14:textId="77777777" w:rsidR="00B32973" w:rsidRDefault="00B32973" w:rsidP="00B32973">
      <w:pPr>
        <w:tabs>
          <w:tab w:val="left" w:pos="426"/>
        </w:tabs>
        <w:spacing w:after="0"/>
        <w:jc w:val="center"/>
        <w:rPr>
          <w:rFonts w:cs="Arial"/>
          <w:b/>
          <w:bCs/>
          <w:color w:val="000000"/>
          <w:szCs w:val="24"/>
          <w:lang w:eastAsia="es-CO"/>
        </w:rPr>
      </w:pPr>
      <w:r>
        <w:rPr>
          <w:rFonts w:cs="Arial"/>
          <w:b/>
          <w:bCs/>
          <w:color w:val="000000"/>
          <w:szCs w:val="24"/>
          <w:lang w:eastAsia="es-CO"/>
        </w:rPr>
        <w:t>RESUELVE</w:t>
      </w:r>
    </w:p>
    <w:p w14:paraId="7BEB6ACC" w14:textId="77777777" w:rsidR="00B32973" w:rsidRDefault="00B32973" w:rsidP="00B32973">
      <w:pPr>
        <w:tabs>
          <w:tab w:val="left" w:pos="426"/>
        </w:tabs>
        <w:spacing w:after="0"/>
        <w:rPr>
          <w:rFonts w:cs="Arial"/>
          <w:b/>
          <w:bCs/>
          <w:color w:val="000000"/>
          <w:szCs w:val="24"/>
          <w:lang w:eastAsia="es-CO"/>
        </w:rPr>
      </w:pPr>
    </w:p>
    <w:p w14:paraId="116CFCF0" w14:textId="77777777" w:rsidR="00B32973" w:rsidRDefault="00B32973" w:rsidP="00B32973">
      <w:pPr>
        <w:tabs>
          <w:tab w:val="left" w:pos="426"/>
        </w:tabs>
        <w:spacing w:after="0"/>
        <w:rPr>
          <w:rFonts w:cs="Arial"/>
          <w:b/>
          <w:bCs/>
          <w:color w:val="000000"/>
          <w:szCs w:val="24"/>
          <w:lang w:eastAsia="es-CO"/>
        </w:rPr>
      </w:pPr>
    </w:p>
    <w:p w14:paraId="1D303B29" w14:textId="77777777" w:rsidR="00B32973" w:rsidRPr="00774F41" w:rsidRDefault="00B32973" w:rsidP="00B32973">
      <w:pPr>
        <w:tabs>
          <w:tab w:val="left" w:pos="426"/>
        </w:tabs>
        <w:spacing w:after="0"/>
        <w:rPr>
          <w:rFonts w:cs="Arial"/>
          <w:b/>
          <w:bCs/>
          <w:color w:val="000000"/>
          <w:szCs w:val="24"/>
          <w:lang w:eastAsia="es-CO"/>
        </w:rPr>
      </w:pPr>
      <w:r>
        <w:rPr>
          <w:rFonts w:cs="Arial"/>
          <w:b/>
          <w:bCs/>
          <w:color w:val="000000"/>
          <w:szCs w:val="24"/>
          <w:lang w:eastAsia="es-CO"/>
        </w:rPr>
        <w:t>NOTIFÍQUESE,</w:t>
      </w:r>
    </w:p>
    <w:p w14:paraId="5E5A61AB" w14:textId="77777777" w:rsidR="00B32973" w:rsidRPr="00852320" w:rsidRDefault="00B32973" w:rsidP="00B32973">
      <w:pPr>
        <w:tabs>
          <w:tab w:val="left" w:pos="284"/>
          <w:tab w:val="left" w:pos="4140"/>
        </w:tabs>
        <w:autoSpaceDE w:val="0"/>
        <w:autoSpaceDN w:val="0"/>
        <w:adjustRightInd w:val="0"/>
        <w:spacing w:after="0"/>
        <w:rPr>
          <w:rFonts w:cs="Arial"/>
          <w:szCs w:val="24"/>
          <w:lang w:val="es-ES"/>
        </w:rPr>
      </w:pPr>
    </w:p>
    <w:p w14:paraId="4C61CBCA" w14:textId="77777777" w:rsidR="00B32973" w:rsidRPr="00852320" w:rsidRDefault="00B32973" w:rsidP="00B32973">
      <w:pPr>
        <w:spacing w:after="0"/>
        <w:rPr>
          <w:rFonts w:cs="Arial"/>
          <w:b/>
          <w:szCs w:val="24"/>
        </w:rPr>
      </w:pPr>
    </w:p>
    <w:p w14:paraId="5ED3E916" w14:textId="77777777" w:rsidR="00B32973" w:rsidRPr="00852320" w:rsidRDefault="00B32973" w:rsidP="00B32973">
      <w:pPr>
        <w:spacing w:after="0"/>
        <w:contextualSpacing/>
        <w:jc w:val="center"/>
        <w:rPr>
          <w:rFonts w:cs="Arial"/>
          <w:bCs/>
          <w:szCs w:val="24"/>
        </w:rPr>
      </w:pPr>
      <w:r w:rsidRPr="00852320">
        <w:rPr>
          <w:rFonts w:cs="Arial"/>
          <w:bCs/>
          <w:szCs w:val="24"/>
        </w:rPr>
        <w:t>El/La abogado/a Coordinador/a del Grupo de Trabajo de Competencia Desleal y Propiedad Industrial</w:t>
      </w:r>
    </w:p>
    <w:p w14:paraId="02A1CFA1" w14:textId="77777777" w:rsidR="00B32973" w:rsidRPr="00852320" w:rsidRDefault="00B32973" w:rsidP="00B32973">
      <w:pPr>
        <w:spacing w:after="0"/>
        <w:contextualSpacing/>
        <w:jc w:val="center"/>
        <w:rPr>
          <w:rFonts w:cs="Arial"/>
          <w:bCs/>
          <w:szCs w:val="24"/>
        </w:rPr>
      </w:pPr>
    </w:p>
    <w:p w14:paraId="14A716C7" w14:textId="77777777" w:rsidR="00B32973" w:rsidRPr="00852320" w:rsidRDefault="00B32973" w:rsidP="00B32973">
      <w:pPr>
        <w:tabs>
          <w:tab w:val="center" w:pos="4252"/>
          <w:tab w:val="right" w:pos="8504"/>
        </w:tabs>
        <w:spacing w:after="0"/>
        <w:jc w:val="center"/>
        <w:rPr>
          <w:rFonts w:cs="Arial"/>
          <w:b/>
          <w:bCs/>
          <w:szCs w:val="24"/>
        </w:rPr>
      </w:pPr>
    </w:p>
    <w:p w14:paraId="6921881D" w14:textId="77777777" w:rsidR="00B32973" w:rsidRPr="00852320" w:rsidRDefault="00B32973" w:rsidP="00B32973">
      <w:pPr>
        <w:tabs>
          <w:tab w:val="center" w:pos="4252"/>
          <w:tab w:val="right" w:pos="8504"/>
        </w:tabs>
        <w:spacing w:after="0"/>
        <w:jc w:val="center"/>
        <w:rPr>
          <w:rFonts w:cs="Arial"/>
          <w:b/>
          <w:bCs/>
          <w:szCs w:val="24"/>
        </w:rPr>
      </w:pPr>
    </w:p>
    <w:p w14:paraId="466FBDBE" w14:textId="77777777" w:rsidR="00B32973" w:rsidRPr="00852320" w:rsidRDefault="00B32973" w:rsidP="00B32973">
      <w:pPr>
        <w:tabs>
          <w:tab w:val="center" w:pos="4252"/>
          <w:tab w:val="right" w:pos="8504"/>
        </w:tabs>
        <w:spacing w:after="0"/>
        <w:jc w:val="center"/>
        <w:rPr>
          <w:rFonts w:cs="Arial"/>
          <w:b/>
          <w:bCs/>
          <w:szCs w:val="24"/>
        </w:rPr>
      </w:pPr>
    </w:p>
    <w:p w14:paraId="47CEE981" w14:textId="77777777" w:rsidR="00B32973" w:rsidRPr="00852320" w:rsidRDefault="00B32973" w:rsidP="00B32973">
      <w:pPr>
        <w:tabs>
          <w:tab w:val="center" w:pos="4252"/>
          <w:tab w:val="right" w:pos="8504"/>
        </w:tabs>
        <w:spacing w:after="0"/>
        <w:jc w:val="center"/>
        <w:rPr>
          <w:rFonts w:cs="Arial"/>
          <w:b/>
          <w:color w:val="000000"/>
          <w:szCs w:val="24"/>
        </w:rPr>
      </w:pPr>
      <w:r w:rsidRPr="00852320">
        <w:rPr>
          <w:rFonts w:cs="Arial"/>
          <w:b/>
          <w:color w:val="000000"/>
          <w:szCs w:val="24"/>
        </w:rPr>
        <w:t>FRM_SUPER</w:t>
      </w:r>
    </w:p>
    <w:p w14:paraId="67E0DEA4" w14:textId="77777777" w:rsidR="00B32973" w:rsidRPr="00852320" w:rsidRDefault="00B32973" w:rsidP="00B32973">
      <w:pPr>
        <w:tabs>
          <w:tab w:val="center" w:pos="4252"/>
          <w:tab w:val="right" w:pos="8504"/>
        </w:tabs>
        <w:spacing w:after="0"/>
        <w:jc w:val="center"/>
        <w:rPr>
          <w:rFonts w:cs="Arial"/>
          <w:b/>
          <w:color w:val="000000"/>
          <w:szCs w:val="24"/>
        </w:rPr>
      </w:pPr>
    </w:p>
    <w:p w14:paraId="38CA1F2F" w14:textId="77777777" w:rsidR="00B32973" w:rsidRPr="00852320" w:rsidRDefault="00B32973" w:rsidP="00B32973">
      <w:pPr>
        <w:tabs>
          <w:tab w:val="center" w:pos="4252"/>
          <w:tab w:val="right" w:pos="8504"/>
        </w:tabs>
        <w:spacing w:after="0"/>
        <w:jc w:val="center"/>
        <w:rPr>
          <w:rFonts w:cs="Arial"/>
          <w:b/>
          <w:color w:val="000000"/>
          <w:szCs w:val="24"/>
        </w:rPr>
      </w:pPr>
    </w:p>
    <w:p w14:paraId="3D1B0D3D" w14:textId="77777777" w:rsidR="00B32973" w:rsidRPr="00852320" w:rsidRDefault="00B32973" w:rsidP="00B32973">
      <w:pPr>
        <w:tabs>
          <w:tab w:val="center" w:pos="4252"/>
          <w:tab w:val="right" w:pos="8504"/>
        </w:tabs>
        <w:spacing w:after="0"/>
        <w:jc w:val="center"/>
        <w:rPr>
          <w:rFonts w:cs="Arial"/>
          <w:b/>
          <w:color w:val="000000"/>
          <w:szCs w:val="24"/>
        </w:rPr>
      </w:pPr>
    </w:p>
    <w:p w14:paraId="51D7BBB8" w14:textId="77777777" w:rsidR="00B32973" w:rsidRPr="00852320" w:rsidRDefault="00B32973" w:rsidP="00B32973">
      <w:pPr>
        <w:tabs>
          <w:tab w:val="center" w:pos="4252"/>
          <w:tab w:val="right" w:pos="8504"/>
        </w:tabs>
        <w:spacing w:after="0"/>
        <w:jc w:val="center"/>
        <w:rPr>
          <w:rFonts w:cs="Arial"/>
          <w:b/>
          <w:color w:val="000000"/>
          <w:szCs w:val="24"/>
        </w:rPr>
      </w:pPr>
    </w:p>
    <w:p w14:paraId="5C496486" w14:textId="77777777" w:rsidR="00B32973" w:rsidRPr="006870E5" w:rsidRDefault="00B32973" w:rsidP="00B32973">
      <w:pPr>
        <w:spacing w:after="0"/>
        <w:jc w:val="center"/>
        <w:rPr>
          <w:rFonts w:cs="Arial"/>
          <w:b/>
          <w:bCs/>
          <w:szCs w:val="24"/>
        </w:rPr>
      </w:pPr>
      <w:r w:rsidRPr="006870E5">
        <w:rPr>
          <w:rFonts w:cs="Arial"/>
          <w:b/>
          <w:bCs/>
          <w:szCs w:val="24"/>
        </w:rPr>
        <w:t xml:space="preserve">NOMBRE DEL ABOGADO </w:t>
      </w:r>
    </w:p>
    <w:p w14:paraId="06A24AFD" w14:textId="77777777" w:rsidR="00B32973" w:rsidRPr="006870E5" w:rsidRDefault="00B32973" w:rsidP="00B32973">
      <w:pPr>
        <w:spacing w:after="0"/>
        <w:jc w:val="center"/>
        <w:rPr>
          <w:rFonts w:cs="Arial"/>
          <w:b/>
          <w:bCs/>
          <w:szCs w:val="24"/>
        </w:rPr>
      </w:pPr>
    </w:p>
    <w:p w14:paraId="1B238B61" w14:textId="77777777" w:rsidR="00B32973" w:rsidRPr="006870E5" w:rsidRDefault="00B32973" w:rsidP="00B32973">
      <w:pPr>
        <w:spacing w:after="0"/>
        <w:jc w:val="center"/>
        <w:rPr>
          <w:rFonts w:cs="Arial"/>
          <w:b/>
          <w:bCs/>
          <w:szCs w:val="24"/>
        </w:rPr>
      </w:pPr>
    </w:p>
    <w:p w14:paraId="3DA6B5F2" w14:textId="77777777" w:rsidR="00B32973" w:rsidRPr="006870E5" w:rsidRDefault="00B32973" w:rsidP="00B32973">
      <w:pPr>
        <w:spacing w:after="0"/>
        <w:rPr>
          <w:rFonts w:cs="Arial"/>
          <w:sz w:val="16"/>
          <w:szCs w:val="16"/>
        </w:rPr>
      </w:pPr>
      <w:r w:rsidRPr="006870E5">
        <w:rPr>
          <w:rFonts w:cs="Arial"/>
          <w:sz w:val="16"/>
          <w:szCs w:val="16"/>
        </w:rPr>
        <w:t>Proyectó:</w:t>
      </w:r>
    </w:p>
    <w:p w14:paraId="3F9ED71C" w14:textId="77777777" w:rsidR="00B32973" w:rsidRPr="00157BB8" w:rsidRDefault="00B32973" w:rsidP="00B32973">
      <w:pPr>
        <w:spacing w:after="0"/>
        <w:rPr>
          <w:rFonts w:cs="Arial"/>
          <w:sz w:val="16"/>
          <w:szCs w:val="16"/>
          <w:lang w:val="en-US"/>
        </w:rPr>
      </w:pPr>
      <w:proofErr w:type="spellStart"/>
      <w:r w:rsidRPr="00157BB8">
        <w:rPr>
          <w:rFonts w:cs="Arial"/>
          <w:sz w:val="16"/>
          <w:szCs w:val="16"/>
          <w:lang w:val="en-US"/>
        </w:rPr>
        <w:t>Revisó</w:t>
      </w:r>
      <w:proofErr w:type="spellEnd"/>
      <w:r w:rsidRPr="00157BB8">
        <w:rPr>
          <w:rFonts w:cs="Arial"/>
          <w:sz w:val="16"/>
          <w:szCs w:val="16"/>
          <w:lang w:val="en-US"/>
        </w:rPr>
        <w:t xml:space="preserve"> y </w:t>
      </w:r>
      <w:proofErr w:type="spellStart"/>
      <w:r w:rsidRPr="00157BB8">
        <w:rPr>
          <w:rFonts w:cs="Arial"/>
          <w:sz w:val="16"/>
          <w:szCs w:val="16"/>
          <w:lang w:val="en-US"/>
        </w:rPr>
        <w:t>aprobó</w:t>
      </w:r>
      <w:proofErr w:type="spellEnd"/>
      <w:r w:rsidRPr="00157BB8">
        <w:rPr>
          <w:rFonts w:cs="Arial"/>
          <w:sz w:val="16"/>
          <w:szCs w:val="16"/>
          <w:lang w:val="en-US"/>
        </w:rPr>
        <w:t>:</w:t>
      </w:r>
    </w:p>
    <w:p w14:paraId="4BAF30FA" w14:textId="77777777" w:rsidR="00B32973" w:rsidRPr="00852320" w:rsidRDefault="00B32973" w:rsidP="00B32973">
      <w:pPr>
        <w:spacing w:after="0"/>
        <w:jc w:val="center"/>
        <w:rPr>
          <w:rFonts w:cs="Arial"/>
          <w:b/>
          <w:bCs/>
          <w:szCs w:val="24"/>
          <w:lang w:val="en-US"/>
        </w:rPr>
      </w:pPr>
    </w:p>
    <w:p w14:paraId="1AF6BE90" w14:textId="77777777" w:rsidR="00B32973" w:rsidRPr="00852320" w:rsidRDefault="00B32973" w:rsidP="00B32973">
      <w:pPr>
        <w:spacing w:after="0"/>
        <w:jc w:val="center"/>
        <w:rPr>
          <w:rFonts w:cs="Arial"/>
          <w:b/>
          <w:bCs/>
          <w:szCs w:val="24"/>
          <w:lang w:val="en-US"/>
        </w:rPr>
      </w:pPr>
    </w:p>
    <w:p w14:paraId="06F968B1" w14:textId="77777777" w:rsidR="00B32973" w:rsidRPr="00852320" w:rsidRDefault="00B32973" w:rsidP="00B32973">
      <w:pPr>
        <w:spacing w:after="0"/>
        <w:jc w:val="center"/>
        <w:rPr>
          <w:rFonts w:cs="Arial"/>
          <w:b/>
          <w:bCs/>
          <w:szCs w:val="24"/>
          <w:lang w:val="en-US"/>
        </w:rPr>
      </w:pPr>
    </w:p>
    <w:p w14:paraId="293201A1" w14:textId="77777777" w:rsidR="00B32973" w:rsidRPr="00852320" w:rsidRDefault="00B32973" w:rsidP="00B32973">
      <w:pPr>
        <w:spacing w:after="0"/>
        <w:jc w:val="center"/>
        <w:rPr>
          <w:rFonts w:cs="Arial"/>
          <w:b/>
          <w:bCs/>
          <w:szCs w:val="24"/>
          <w:lang w:val="en-US"/>
        </w:rPr>
      </w:pPr>
    </w:p>
    <w:p w14:paraId="7E754138" w14:textId="77777777" w:rsidR="00B32973" w:rsidRPr="00852320" w:rsidRDefault="00B32973" w:rsidP="00B32973">
      <w:pPr>
        <w:spacing w:after="0"/>
        <w:jc w:val="center"/>
        <w:rPr>
          <w:rFonts w:cs="Arial"/>
          <w:b/>
          <w:bCs/>
          <w:szCs w:val="24"/>
          <w:lang w:val="en-US"/>
        </w:rPr>
      </w:pPr>
    </w:p>
    <w:tbl>
      <w:tblPr>
        <w:tblW w:w="3965" w:type="dxa"/>
        <w:tblInd w:w="4851" w:type="dxa"/>
        <w:tblLayout w:type="fixed"/>
        <w:tblCellMar>
          <w:top w:w="28" w:type="dxa"/>
          <w:left w:w="28" w:type="dxa"/>
          <w:bottom w:w="28" w:type="dxa"/>
          <w:right w:w="28" w:type="dxa"/>
        </w:tblCellMar>
        <w:tblLook w:val="04A0" w:firstRow="1" w:lastRow="0" w:firstColumn="1" w:lastColumn="0" w:noHBand="0" w:noVBand="1"/>
      </w:tblPr>
      <w:tblGrid>
        <w:gridCol w:w="3965"/>
      </w:tblGrid>
      <w:tr w:rsidR="00B32973" w:rsidRPr="00852320" w14:paraId="79F71C27" w14:textId="77777777" w:rsidTr="00346849">
        <w:trPr>
          <w:trHeight w:val="390"/>
        </w:trPr>
        <w:tc>
          <w:tcPr>
            <w:tcW w:w="3965" w:type="dxa"/>
            <w:tcBorders>
              <w:top w:val="single" w:sz="2" w:space="0" w:color="000000"/>
              <w:left w:val="single" w:sz="2" w:space="0" w:color="000000"/>
              <w:right w:val="single" w:sz="2" w:space="0" w:color="000000"/>
            </w:tcBorders>
          </w:tcPr>
          <w:p w14:paraId="73540956" w14:textId="77777777" w:rsidR="00B32973" w:rsidRPr="00852320" w:rsidRDefault="00B32973" w:rsidP="00346849">
            <w:pPr>
              <w:pStyle w:val="TableContents"/>
              <w:jc w:val="center"/>
              <w:rPr>
                <w:rFonts w:ascii="Arial" w:hAnsi="Arial" w:cs="Arial"/>
              </w:rPr>
            </w:pPr>
            <w:r w:rsidRPr="00852320">
              <w:rPr>
                <w:rFonts w:ascii="Arial" w:hAnsi="Arial" w:cs="Arial"/>
                <w:noProof/>
              </w:rPr>
              <w:drawing>
                <wp:inline distT="0" distB="0" distL="0" distR="0" wp14:anchorId="700434C6" wp14:editId="63B46D8F">
                  <wp:extent cx="1428750" cy="304800"/>
                  <wp:effectExtent l="0" t="0" r="0" b="0"/>
                  <wp:docPr id="6" name="Image1 Copy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Copy 1" descr="Texto&#10;&#10;Descripción generada automáticamente"/>
                          <pic:cNvPicPr>
                            <a:picLocks noChangeAspect="1" noChangeArrowheads="1"/>
                          </pic:cNvPicPr>
                        </pic:nvPicPr>
                        <pic:blipFill>
                          <a:blip r:embed="rId8"/>
                          <a:stretch>
                            <a:fillRect/>
                          </a:stretch>
                        </pic:blipFill>
                        <pic:spPr bwMode="auto">
                          <a:xfrm>
                            <a:off x="0" y="0"/>
                            <a:ext cx="1428750" cy="304800"/>
                          </a:xfrm>
                          <a:prstGeom prst="rect">
                            <a:avLst/>
                          </a:prstGeom>
                        </pic:spPr>
                      </pic:pic>
                    </a:graphicData>
                  </a:graphic>
                </wp:inline>
              </w:drawing>
            </w:r>
          </w:p>
        </w:tc>
      </w:tr>
      <w:tr w:rsidR="00B32973" w:rsidRPr="00852320" w14:paraId="60C66975" w14:textId="77777777" w:rsidTr="00346849">
        <w:trPr>
          <w:trHeight w:val="222"/>
        </w:trPr>
        <w:tc>
          <w:tcPr>
            <w:tcW w:w="3965" w:type="dxa"/>
            <w:tcBorders>
              <w:left w:val="single" w:sz="2" w:space="0" w:color="000000"/>
              <w:right w:val="single" w:sz="2" w:space="0" w:color="000000"/>
            </w:tcBorders>
          </w:tcPr>
          <w:p w14:paraId="1800045F" w14:textId="77777777" w:rsidR="00B32973" w:rsidRPr="00D844A1" w:rsidRDefault="00B32973" w:rsidP="00346849">
            <w:pPr>
              <w:pStyle w:val="TableHeading"/>
              <w:rPr>
                <w:rFonts w:ascii="Arial" w:hAnsi="Arial" w:cs="Arial"/>
                <w:sz w:val="18"/>
                <w:szCs w:val="18"/>
              </w:rPr>
            </w:pPr>
            <w:r w:rsidRPr="00D844A1">
              <w:rPr>
                <w:rFonts w:ascii="Arial" w:hAnsi="Arial" w:cs="Arial"/>
                <w:sz w:val="18"/>
                <w:szCs w:val="18"/>
              </w:rPr>
              <w:t>Delegatura para asuntos Jurisdiccionales</w:t>
            </w:r>
          </w:p>
          <w:p w14:paraId="53B48242" w14:textId="77777777" w:rsidR="00B32973" w:rsidRPr="00D844A1" w:rsidRDefault="00B32973" w:rsidP="00346849">
            <w:pPr>
              <w:pStyle w:val="TableHeading"/>
              <w:rPr>
                <w:rFonts w:ascii="Arial" w:hAnsi="Arial" w:cs="Arial"/>
                <w:sz w:val="18"/>
                <w:szCs w:val="18"/>
              </w:rPr>
            </w:pPr>
          </w:p>
          <w:p w14:paraId="4EF5FE55" w14:textId="77777777" w:rsidR="00B32973" w:rsidRDefault="00B32973" w:rsidP="00346849">
            <w:pPr>
              <w:pStyle w:val="TableHeading"/>
              <w:rPr>
                <w:rFonts w:ascii="Arial" w:hAnsi="Arial" w:cs="Arial"/>
                <w:sz w:val="18"/>
                <w:szCs w:val="18"/>
              </w:rPr>
            </w:pPr>
            <w:r w:rsidRPr="00D844A1">
              <w:rPr>
                <w:rFonts w:ascii="Arial" w:hAnsi="Arial" w:cs="Arial"/>
                <w:sz w:val="18"/>
                <w:szCs w:val="18"/>
              </w:rPr>
              <w:t xml:space="preserve">Grupo de Trabajo de Competencia Desleal y Propiedad Industrial </w:t>
            </w:r>
          </w:p>
          <w:p w14:paraId="4E2AF359" w14:textId="77777777" w:rsidR="00B32973" w:rsidRPr="00D844A1" w:rsidRDefault="00B32973" w:rsidP="00346849">
            <w:pPr>
              <w:pStyle w:val="TableHeading"/>
              <w:rPr>
                <w:rFonts w:ascii="Arial" w:hAnsi="Arial" w:cs="Arial"/>
                <w:sz w:val="18"/>
                <w:szCs w:val="18"/>
              </w:rPr>
            </w:pPr>
          </w:p>
        </w:tc>
      </w:tr>
      <w:tr w:rsidR="00B32973" w:rsidRPr="00852320" w14:paraId="4921E86E" w14:textId="77777777" w:rsidTr="00346849">
        <w:trPr>
          <w:trHeight w:val="682"/>
        </w:trPr>
        <w:tc>
          <w:tcPr>
            <w:tcW w:w="3965" w:type="dxa"/>
            <w:tcBorders>
              <w:left w:val="single" w:sz="2" w:space="0" w:color="000000"/>
              <w:right w:val="single" w:sz="2" w:space="0" w:color="000000"/>
            </w:tcBorders>
          </w:tcPr>
          <w:p w14:paraId="36C89C53" w14:textId="77777777" w:rsidR="00B32973" w:rsidRPr="00D844A1" w:rsidRDefault="00B32973" w:rsidP="00346849">
            <w:pPr>
              <w:pStyle w:val="TableHeading"/>
              <w:ind w:left="107" w:right="84"/>
              <w:jc w:val="both"/>
              <w:rPr>
                <w:rFonts w:ascii="Arial" w:hAnsi="Arial" w:cs="Arial"/>
                <w:sz w:val="18"/>
                <w:szCs w:val="18"/>
              </w:rPr>
            </w:pPr>
            <w:r w:rsidRPr="00D844A1">
              <w:rPr>
                <w:rFonts w:ascii="Arial" w:hAnsi="Arial" w:cs="Arial"/>
                <w:b w:val="0"/>
                <w:bCs w:val="0"/>
                <w:sz w:val="18"/>
                <w:szCs w:val="18"/>
              </w:rPr>
              <w:t>De conformidad con lo establecido en el artículo 295 del C. G. del P., la presente Sentencia se notificó por Estado</w:t>
            </w:r>
          </w:p>
        </w:tc>
      </w:tr>
      <w:tr w:rsidR="00B32973" w:rsidRPr="00852320" w14:paraId="5AD45918" w14:textId="77777777" w:rsidTr="00346849">
        <w:trPr>
          <w:trHeight w:val="222"/>
        </w:trPr>
        <w:tc>
          <w:tcPr>
            <w:tcW w:w="3965" w:type="dxa"/>
            <w:tcBorders>
              <w:left w:val="single" w:sz="2" w:space="0" w:color="000000"/>
              <w:right w:val="single" w:sz="2" w:space="0" w:color="000000"/>
            </w:tcBorders>
          </w:tcPr>
          <w:p w14:paraId="34DE9A5B" w14:textId="77777777" w:rsidR="00B32973" w:rsidRPr="00D844A1" w:rsidRDefault="00B32973" w:rsidP="00346849">
            <w:pPr>
              <w:pStyle w:val="TableHeading"/>
              <w:ind w:left="107"/>
              <w:jc w:val="left"/>
              <w:rPr>
                <w:rFonts w:ascii="Arial" w:hAnsi="Arial" w:cs="Arial"/>
                <w:sz w:val="18"/>
                <w:szCs w:val="18"/>
              </w:rPr>
            </w:pPr>
            <w:r w:rsidRPr="00D844A1">
              <w:rPr>
                <w:rFonts w:ascii="Arial" w:hAnsi="Arial" w:cs="Arial"/>
                <w:sz w:val="18"/>
                <w:szCs w:val="18"/>
              </w:rPr>
              <w:t>No. #ne#</w:t>
            </w:r>
          </w:p>
        </w:tc>
      </w:tr>
      <w:tr w:rsidR="00B32973" w:rsidRPr="00852320" w14:paraId="5E0F0F46" w14:textId="77777777" w:rsidTr="00346849">
        <w:trPr>
          <w:trHeight w:val="229"/>
        </w:trPr>
        <w:tc>
          <w:tcPr>
            <w:tcW w:w="3965" w:type="dxa"/>
            <w:tcBorders>
              <w:left w:val="single" w:sz="2" w:space="0" w:color="000000"/>
              <w:right w:val="single" w:sz="2" w:space="0" w:color="000000"/>
            </w:tcBorders>
          </w:tcPr>
          <w:p w14:paraId="1F6AC4DD" w14:textId="77777777" w:rsidR="00B32973" w:rsidRPr="00D844A1" w:rsidRDefault="00B32973" w:rsidP="00346849">
            <w:pPr>
              <w:pStyle w:val="TableHeading"/>
              <w:ind w:left="107"/>
              <w:jc w:val="left"/>
              <w:rPr>
                <w:rFonts w:ascii="Arial" w:hAnsi="Arial" w:cs="Arial"/>
                <w:sz w:val="18"/>
                <w:szCs w:val="18"/>
              </w:rPr>
            </w:pPr>
            <w:r w:rsidRPr="00D844A1">
              <w:rPr>
                <w:rFonts w:ascii="Arial" w:hAnsi="Arial" w:cs="Arial"/>
                <w:sz w:val="18"/>
                <w:szCs w:val="18"/>
              </w:rPr>
              <w:t>De fecha: #dd#de#mmmmmm#de#aaaa#</w:t>
            </w:r>
          </w:p>
        </w:tc>
      </w:tr>
      <w:tr w:rsidR="00B32973" w:rsidRPr="00852320" w14:paraId="174C9219" w14:textId="77777777" w:rsidTr="00346849">
        <w:trPr>
          <w:trHeight w:val="222"/>
        </w:trPr>
        <w:tc>
          <w:tcPr>
            <w:tcW w:w="3965" w:type="dxa"/>
            <w:tcBorders>
              <w:left w:val="single" w:sz="2" w:space="0" w:color="000000"/>
              <w:bottom w:val="single" w:sz="2" w:space="0" w:color="000000"/>
              <w:right w:val="single" w:sz="2" w:space="0" w:color="000000"/>
            </w:tcBorders>
          </w:tcPr>
          <w:p w14:paraId="02C9EB17" w14:textId="77777777" w:rsidR="00B32973" w:rsidRPr="00852320" w:rsidRDefault="00B32973" w:rsidP="00346849">
            <w:pPr>
              <w:pStyle w:val="TableHeading"/>
              <w:rPr>
                <w:rFonts w:ascii="Arial" w:hAnsi="Arial" w:cs="Arial"/>
              </w:rPr>
            </w:pPr>
          </w:p>
        </w:tc>
      </w:tr>
    </w:tbl>
    <w:p w14:paraId="6F8D7A29" w14:textId="77777777" w:rsidR="00B32973" w:rsidRPr="006870E5" w:rsidRDefault="00B32973" w:rsidP="00B32973">
      <w:pPr>
        <w:spacing w:after="0"/>
        <w:jc w:val="center"/>
        <w:rPr>
          <w:rFonts w:cs="Arial"/>
          <w:b/>
          <w:bCs/>
          <w:szCs w:val="24"/>
        </w:rPr>
      </w:pPr>
    </w:p>
    <w:p w14:paraId="219466C4" w14:textId="77777777" w:rsidR="00B32973" w:rsidRPr="006870E5" w:rsidRDefault="00B32973" w:rsidP="00B32973">
      <w:pPr>
        <w:spacing w:after="0"/>
        <w:jc w:val="center"/>
        <w:rPr>
          <w:rFonts w:cs="Arial"/>
          <w:b/>
          <w:bCs/>
          <w:szCs w:val="24"/>
        </w:rPr>
      </w:pPr>
    </w:p>
    <w:p w14:paraId="55372805" w14:textId="77777777" w:rsidR="00B32973" w:rsidRPr="006870E5" w:rsidRDefault="00B32973" w:rsidP="00B32973">
      <w:pPr>
        <w:spacing w:after="0"/>
        <w:jc w:val="center"/>
        <w:rPr>
          <w:rFonts w:cs="Arial"/>
          <w:b/>
          <w:bCs/>
          <w:szCs w:val="24"/>
        </w:rPr>
      </w:pPr>
    </w:p>
    <w:p w14:paraId="40073836" w14:textId="77777777" w:rsidR="00B32973" w:rsidRPr="006870E5" w:rsidRDefault="00B32973" w:rsidP="00B32973">
      <w:pPr>
        <w:spacing w:after="0"/>
        <w:jc w:val="center"/>
        <w:rPr>
          <w:rFonts w:cs="Arial"/>
          <w:b/>
          <w:bCs/>
          <w:szCs w:val="24"/>
        </w:rPr>
      </w:pPr>
    </w:p>
    <w:p w14:paraId="644B2E21" w14:textId="77777777" w:rsidR="00C5041E" w:rsidRPr="00E976A9" w:rsidRDefault="00C5041E" w:rsidP="00E976A9">
      <w:pPr>
        <w:rPr>
          <w:b/>
          <w:lang w:val="es-ES"/>
        </w:rPr>
      </w:pPr>
    </w:p>
    <w:sectPr w:rsidR="00C5041E" w:rsidRPr="00E976A9" w:rsidSect="00C07758">
      <w:headerReference w:type="even" r:id="rId9"/>
      <w:headerReference w:type="default" r:id="rId10"/>
      <w:footerReference w:type="even" r:id="rId11"/>
      <w:footerReference w:type="default" r:id="rId12"/>
      <w:headerReference w:type="first" r:id="rId13"/>
      <w:footerReference w:type="first" r:id="rId14"/>
      <w:pgSz w:w="12242" w:h="18722" w:code="120"/>
      <w:pgMar w:top="1361" w:right="902" w:bottom="567"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6019" w14:textId="77777777" w:rsidR="00E721CD" w:rsidRDefault="00E721CD" w:rsidP="00A27052">
      <w:pPr>
        <w:spacing w:before="0" w:after="0"/>
      </w:pPr>
      <w:r>
        <w:separator/>
      </w:r>
    </w:p>
  </w:endnote>
  <w:endnote w:type="continuationSeparator" w:id="0">
    <w:p w14:paraId="189C43D8" w14:textId="77777777" w:rsidR="00E721CD" w:rsidRDefault="00E721CD" w:rsidP="00A27052">
      <w:pPr>
        <w:spacing w:before="0" w:after="0"/>
      </w:pPr>
      <w:r>
        <w:continuationSeparator/>
      </w:r>
    </w:p>
  </w:endnote>
  <w:endnote w:type="continuationNotice" w:id="1">
    <w:p w14:paraId="5AD01FF8" w14:textId="77777777" w:rsidR="00E721CD" w:rsidRDefault="00E721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4B2E" w14:textId="77777777" w:rsidR="00D13ECE" w:rsidRDefault="00D13E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1E008C" w14:textId="77777777" w:rsidR="00D13ECE" w:rsidRDefault="00D13E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4535" w14:textId="77777777" w:rsidR="00D13ECE" w:rsidRDefault="00D13E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58B7">
      <w:rPr>
        <w:rStyle w:val="Nmerodepgina"/>
        <w:noProof/>
      </w:rPr>
      <w:t>2</w:t>
    </w:r>
    <w:r>
      <w:rPr>
        <w:rStyle w:val="Nmerodepgina"/>
      </w:rPr>
      <w:fldChar w:fldCharType="end"/>
    </w:r>
  </w:p>
  <w:p w14:paraId="74B9944F" w14:textId="77777777" w:rsidR="00C07758" w:rsidRDefault="00C07758" w:rsidP="00742378">
    <w:pPr>
      <w:pStyle w:val="Piedepgina"/>
      <w:jc w:val="right"/>
      <w:rPr>
        <w:sz w:val="20"/>
      </w:rPr>
    </w:pPr>
    <w:r>
      <w:rPr>
        <w:sz w:val="20"/>
      </w:rPr>
      <w:tab/>
      <w:t xml:space="preserve">    </w:t>
    </w:r>
    <w:r>
      <w:rPr>
        <w:sz w:val="20"/>
      </w:rPr>
      <w:tab/>
    </w:r>
  </w:p>
  <w:p w14:paraId="03FCDF78" w14:textId="122B808B" w:rsidR="00D13ECE" w:rsidRPr="00742378" w:rsidRDefault="00C07758" w:rsidP="00C07758">
    <w:pPr>
      <w:pStyle w:val="Piedepgina"/>
      <w:tabs>
        <w:tab w:val="clear" w:pos="4252"/>
        <w:tab w:val="clear" w:pos="8504"/>
        <w:tab w:val="right" w:pos="6096"/>
      </w:tabs>
      <w:rPr>
        <w:sz w:val="20"/>
      </w:rPr>
    </w:pPr>
    <w:r>
      <w:rPr>
        <w:sz w:val="20"/>
      </w:rPr>
      <w:tab/>
    </w:r>
    <w:r>
      <w:rPr>
        <w:sz w:val="20"/>
      </w:rPr>
      <w:tab/>
      <w:t xml:space="preserve">            AJ01- </w:t>
    </w:r>
    <w:r w:rsidRPr="00742378">
      <w:rPr>
        <w:sz w:val="20"/>
      </w:rPr>
      <w:t>F24 Vr</w:t>
    </w:r>
    <w:r w:rsidR="006870E5">
      <w:rPr>
        <w:sz w:val="20"/>
      </w:rPr>
      <w:t>5</w:t>
    </w:r>
    <w:r w:rsidRPr="00742378">
      <w:rPr>
        <w:sz w:val="20"/>
      </w:rPr>
      <w:t xml:space="preserve"> (20</w:t>
    </w:r>
    <w:r w:rsidR="006870E5">
      <w:rPr>
        <w:sz w:val="20"/>
      </w:rPr>
      <w:t>24</w:t>
    </w:r>
    <w:r w:rsidRPr="00742378">
      <w:rPr>
        <w:sz w:val="20"/>
      </w:rPr>
      <w:t>-</w:t>
    </w:r>
    <w:r w:rsidR="006870E5">
      <w:rPr>
        <w:sz w:val="20"/>
      </w:rPr>
      <w:t>1</w:t>
    </w:r>
    <w:r w:rsidR="009C6E65">
      <w:rPr>
        <w:sz w:val="20"/>
      </w:rPr>
      <w:t>2</w:t>
    </w:r>
    <w:r w:rsidRPr="00742378">
      <w:rPr>
        <w:sz w:val="20"/>
      </w:rPr>
      <w:t>-</w:t>
    </w:r>
    <w:r>
      <w:rPr>
        <w:sz w:val="20"/>
      </w:rPr>
      <w:t>1</w:t>
    </w:r>
    <w:r w:rsidR="00DA4E3F">
      <w:rPr>
        <w:sz w:val="20"/>
      </w:rPr>
      <w:t>8</w:t>
    </w:r>
    <w:r w:rsidRPr="00742378">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8DA6" w14:textId="5547D7B7" w:rsidR="00421893" w:rsidRPr="00742378" w:rsidRDefault="00742378" w:rsidP="00742378">
    <w:pPr>
      <w:pStyle w:val="Piedepgina"/>
      <w:jc w:val="right"/>
      <w:rPr>
        <w:sz w:val="20"/>
      </w:rPr>
    </w:pPr>
    <w:r w:rsidRPr="00742378">
      <w:rPr>
        <w:sz w:val="20"/>
      </w:rPr>
      <w:t xml:space="preserve">AJ01-F24 </w:t>
    </w:r>
    <w:r w:rsidR="005B6533" w:rsidRPr="005B6533">
      <w:rPr>
        <w:sz w:val="20"/>
      </w:rPr>
      <w:t>Vr</w:t>
    </w:r>
    <w:r w:rsidR="006870E5">
      <w:rPr>
        <w:sz w:val="20"/>
      </w:rPr>
      <w:t>5</w:t>
    </w:r>
    <w:r w:rsidR="005B6533" w:rsidRPr="005B6533">
      <w:rPr>
        <w:sz w:val="20"/>
      </w:rPr>
      <w:t xml:space="preserve"> </w:t>
    </w:r>
    <w:r w:rsidR="005B6533" w:rsidRPr="005B6533">
      <w:rPr>
        <w:sz w:val="20"/>
      </w:rPr>
      <w:t>(202</w:t>
    </w:r>
    <w:r w:rsidR="006870E5">
      <w:rPr>
        <w:sz w:val="20"/>
      </w:rPr>
      <w:t>4</w:t>
    </w:r>
    <w:r w:rsidR="005B6533" w:rsidRPr="005B6533">
      <w:rPr>
        <w:sz w:val="20"/>
      </w:rPr>
      <w:t>-</w:t>
    </w:r>
    <w:r w:rsidR="00831ECB">
      <w:rPr>
        <w:sz w:val="20"/>
      </w:rPr>
      <w:t>1</w:t>
    </w:r>
    <w:r w:rsidR="009C6E65">
      <w:rPr>
        <w:sz w:val="20"/>
      </w:rPr>
      <w:t>2</w:t>
    </w:r>
    <w:r w:rsidR="005B6533" w:rsidRPr="005B6533">
      <w:rPr>
        <w:sz w:val="20"/>
      </w:rPr>
      <w:t>-</w:t>
    </w:r>
    <w:r w:rsidR="006870E5">
      <w:rPr>
        <w:sz w:val="20"/>
      </w:rPr>
      <w:t>1</w:t>
    </w:r>
    <w:r w:rsidR="00E17E53">
      <w:rPr>
        <w:sz w:val="20"/>
      </w:rPr>
      <w:t>9</w:t>
    </w:r>
    <w:r w:rsidRPr="00742378">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FA5DB" w14:textId="77777777" w:rsidR="00E721CD" w:rsidRDefault="00E721CD" w:rsidP="00A27052">
      <w:pPr>
        <w:spacing w:before="0" w:after="0"/>
      </w:pPr>
      <w:r>
        <w:separator/>
      </w:r>
    </w:p>
  </w:footnote>
  <w:footnote w:type="continuationSeparator" w:id="0">
    <w:p w14:paraId="6AE671D4" w14:textId="77777777" w:rsidR="00E721CD" w:rsidRDefault="00E721CD" w:rsidP="00A27052">
      <w:pPr>
        <w:spacing w:before="0" w:after="0"/>
      </w:pPr>
      <w:r>
        <w:continuationSeparator/>
      </w:r>
    </w:p>
  </w:footnote>
  <w:footnote w:type="continuationNotice" w:id="1">
    <w:p w14:paraId="7F401CAC" w14:textId="77777777" w:rsidR="00E721CD" w:rsidRDefault="00E721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D1C3" w14:textId="77777777" w:rsidR="00DA4E3F" w:rsidRDefault="00DA4E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F7E2" w14:textId="77777777" w:rsidR="00D13ECE" w:rsidRDefault="00D13ECE">
    <w:pPr>
      <w:pStyle w:val="Encabezado"/>
      <w:tabs>
        <w:tab w:val="clear" w:pos="4320"/>
        <w:tab w:val="clear" w:pos="8640"/>
        <w:tab w:val="center" w:pos="5220"/>
      </w:tabs>
      <w:rPr>
        <w:rFonts w:ascii="Times New Roman" w:hAnsi="Times New Roman"/>
        <w:b/>
      </w:rPr>
    </w:pPr>
    <w:r>
      <w:rPr>
        <w:rFonts w:ascii="Times New Roman" w:hAnsi="Times New Roman"/>
        <w:b/>
      </w:rPr>
      <w:tab/>
    </w:r>
  </w:p>
  <w:p w14:paraId="68EA7F30" w14:textId="1C41B377" w:rsidR="00D13ECE" w:rsidRDefault="00C07758">
    <w:pPr>
      <w:pStyle w:val="Encabezado"/>
      <w:tabs>
        <w:tab w:val="clear" w:pos="4320"/>
        <w:tab w:val="clear" w:pos="8640"/>
        <w:tab w:val="center" w:pos="5220"/>
      </w:tabs>
      <w:rPr>
        <w:rFonts w:ascii="Times New Roman" w:hAnsi="Times New Roman"/>
        <w:b/>
      </w:rPr>
    </w:pPr>
    <w:r>
      <w:rPr>
        <w:noProof/>
        <w:lang w:val="es-ES"/>
      </w:rPr>
      <mc:AlternateContent>
        <mc:Choice Requires="wps">
          <w:drawing>
            <wp:anchor distT="0" distB="0" distL="114300" distR="114300" simplePos="0" relativeHeight="251658752" behindDoc="0" locked="0" layoutInCell="1" allowOverlap="1" wp14:anchorId="3FBE2681" wp14:editId="2CA8459E">
              <wp:simplePos x="0" y="0"/>
              <wp:positionH relativeFrom="page">
                <wp:posOffset>602947</wp:posOffset>
              </wp:positionH>
              <wp:positionV relativeFrom="page">
                <wp:posOffset>937097</wp:posOffset>
              </wp:positionV>
              <wp:extent cx="6830695" cy="10197544"/>
              <wp:effectExtent l="0" t="0" r="2730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19754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3EA5" id="Rectangle 3" o:spid="_x0000_s1026" style="position:absolute;margin-left:47.5pt;margin-top:73.8pt;width:537.85pt;height:80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" filled="f" strokeweight="2pt">
              <w10:wrap anchorx="page" anchory="page"/>
            </v:rect>
          </w:pict>
        </mc:Fallback>
      </mc:AlternateContent>
    </w:r>
  </w:p>
  <w:p w14:paraId="071E541E" w14:textId="77777777" w:rsidR="00D13ECE" w:rsidRDefault="00D13ECE" w:rsidP="003700E8">
    <w:pPr>
      <w:pStyle w:val="Encabezado"/>
      <w:tabs>
        <w:tab w:val="clear" w:pos="4320"/>
        <w:tab w:val="clear" w:pos="8640"/>
        <w:tab w:val="center" w:pos="5220"/>
      </w:tabs>
      <w:spacing w:before="0" w:after="0"/>
      <w:jc w:val="center"/>
      <w:rPr>
        <w:b/>
      </w:rPr>
    </w:pPr>
  </w:p>
  <w:p w14:paraId="318DCA28" w14:textId="00BE27D1" w:rsidR="005D7B2C" w:rsidRDefault="00D13ECE" w:rsidP="006D76C9">
    <w:pPr>
      <w:pStyle w:val="Encabezado"/>
      <w:tabs>
        <w:tab w:val="clear" w:pos="4320"/>
        <w:tab w:val="clear" w:pos="8640"/>
        <w:tab w:val="center" w:pos="5220"/>
      </w:tabs>
      <w:spacing w:before="0" w:after="0"/>
      <w:jc w:val="center"/>
      <w:rPr>
        <w:rStyle w:val="Nmerodepgina"/>
        <w:b/>
      </w:rPr>
    </w:pPr>
    <w:r>
      <w:rPr>
        <w:b/>
      </w:rPr>
      <w:t>AUTO NÚMERO ________________</w:t>
    </w:r>
    <w:proofErr w:type="gramStart"/>
    <w:r>
      <w:rPr>
        <w:b/>
      </w:rPr>
      <w:t>_  DE</w:t>
    </w:r>
    <w:proofErr w:type="gramEnd"/>
    <w:r>
      <w:rPr>
        <w:b/>
      </w:rPr>
      <w:t xml:space="preserve"> </w:t>
    </w:r>
    <w:r w:rsidR="009C6E65">
      <w:rPr>
        <w:b/>
      </w:rPr>
      <w:tab/>
    </w:r>
    <w:proofErr w:type="spellStart"/>
    <w:r w:rsidR="009C6E65">
      <w:rPr>
        <w:b/>
      </w:rPr>
      <w:t>xxxxx</w:t>
    </w:r>
    <w:proofErr w:type="spellEnd"/>
    <w:r>
      <w:rPr>
        <w:b/>
      </w:rPr>
      <w:t xml:space="preserve">   Hoja </w:t>
    </w:r>
    <w:proofErr w:type="spellStart"/>
    <w:r>
      <w:rPr>
        <w:b/>
      </w:rPr>
      <w:t>N°</w:t>
    </w:r>
    <w:proofErr w:type="spellEnd"/>
    <w:r>
      <w:rPr>
        <w:b/>
      </w:rPr>
      <w:t xml:space="preserve">. </w:t>
    </w:r>
    <w:r>
      <w:rPr>
        <w:rStyle w:val="Nmerodepgina"/>
        <w:b/>
      </w:rPr>
      <w:fldChar w:fldCharType="begin"/>
    </w:r>
    <w:r>
      <w:rPr>
        <w:rStyle w:val="Nmerodepgina"/>
        <w:b/>
      </w:rPr>
      <w:instrText xml:space="preserve"> PAGE </w:instrText>
    </w:r>
    <w:r>
      <w:rPr>
        <w:rStyle w:val="Nmerodepgina"/>
        <w:b/>
      </w:rPr>
      <w:fldChar w:fldCharType="separate"/>
    </w:r>
    <w:r w:rsidR="00A758B7">
      <w:rPr>
        <w:rStyle w:val="Nmerodepgina"/>
        <w:b/>
        <w:noProof/>
      </w:rPr>
      <w:t>2</w:t>
    </w:r>
    <w:r>
      <w:rPr>
        <w:rStyle w:val="Nmerodepgina"/>
        <w:b/>
      </w:rPr>
      <w:fldChar w:fldCharType="end"/>
    </w:r>
  </w:p>
  <w:p w14:paraId="27913068" w14:textId="30B148C6" w:rsidR="00D13ECE" w:rsidRDefault="00D13ECE" w:rsidP="006D76C9">
    <w:pPr>
      <w:pStyle w:val="Encabezado"/>
      <w:tabs>
        <w:tab w:val="clear" w:pos="4320"/>
        <w:tab w:val="clear" w:pos="8640"/>
        <w:tab w:val="center" w:pos="5220"/>
      </w:tabs>
      <w:spacing w:before="0" w:after="0"/>
      <w:jc w:val="center"/>
      <w:rPr>
        <w:color w:val="000000"/>
        <w:lang w:val="es-ES_tradnl"/>
      </w:rPr>
    </w:pPr>
  </w:p>
  <w:p w14:paraId="07FAD163" w14:textId="77777777" w:rsidR="00D13ECE" w:rsidRDefault="00D13ECE">
    <w:pPr>
      <w:pStyle w:val="WW-Textoindependiente3"/>
      <w:pBdr>
        <w:bottom w:val="single" w:sz="12" w:space="1" w:color="auto"/>
      </w:pBdr>
      <w:jc w:val="center"/>
      <w:rPr>
        <w:sz w:val="20"/>
      </w:rPr>
    </w:pPr>
  </w:p>
  <w:p w14:paraId="3C3F8102" w14:textId="77777777" w:rsidR="00D13ECE" w:rsidRDefault="00D13ECE">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B0CC" w14:textId="77777777" w:rsidR="00D13ECE" w:rsidRDefault="00000000">
    <w:pPr>
      <w:pStyle w:val="Encabezado"/>
      <w:tabs>
        <w:tab w:val="clear" w:pos="4320"/>
        <w:tab w:val="clear" w:pos="8640"/>
        <w:tab w:val="left" w:pos="9000"/>
        <w:tab w:val="right" w:leader="underscore" w:pos="10530"/>
      </w:tabs>
      <w:spacing w:before="0" w:after="0"/>
      <w:rPr>
        <w:sz w:val="28"/>
      </w:rPr>
    </w:pPr>
    <w:r>
      <w:rPr>
        <w:noProof/>
        <w:sz w:val="20"/>
        <w:lang w:val="es-ES_tradnl"/>
      </w:rPr>
      <w:object w:dxaOrig="1440" w:dyaOrig="1440" w14:anchorId="0403A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95pt;margin-top:.9pt;width:119.8pt;height:65.5pt;z-index:251657728;visibility:visible;mso-wrap-edited:f">
          <v:imagedata r:id="rId1" o:title=""/>
          <w10:wrap type="topAndBottom"/>
        </v:shape>
        <o:OLEObject Type="Embed" ProgID="Word.Picture.8" ShapeID="_x0000_s1026" DrawAspect="Content" ObjectID="_1796106832" r:id="rId2"/>
      </w:object>
    </w:r>
  </w:p>
  <w:p w14:paraId="4B5B08EA" w14:textId="0FE9F20E" w:rsidR="00D13ECE" w:rsidRPr="00D34EB2" w:rsidRDefault="00535B37" w:rsidP="0087278D">
    <w:pPr>
      <w:pStyle w:val="Encabezado"/>
      <w:spacing w:before="0" w:after="0"/>
      <w:jc w:val="center"/>
      <w:rPr>
        <w:rFonts w:cs="Arial"/>
        <w:b/>
        <w:szCs w:val="24"/>
      </w:rPr>
    </w:pPr>
    <w:r>
      <w:rPr>
        <w:noProof/>
        <w:sz w:val="28"/>
        <w:lang w:val="es-ES_tradnl"/>
      </w:rPr>
      <mc:AlternateContent>
        <mc:Choice Requires="wps">
          <w:drawing>
            <wp:anchor distT="0" distB="0" distL="114300" distR="114300" simplePos="0" relativeHeight="251656704" behindDoc="0" locked="0" layoutInCell="1" allowOverlap="1" wp14:anchorId="1A85A00B" wp14:editId="135998DF">
              <wp:simplePos x="0" y="0"/>
              <wp:positionH relativeFrom="page">
                <wp:posOffset>563245</wp:posOffset>
              </wp:positionH>
              <wp:positionV relativeFrom="page">
                <wp:posOffset>900430</wp:posOffset>
              </wp:positionV>
              <wp:extent cx="6830695" cy="10607040"/>
              <wp:effectExtent l="20320" t="14605" r="1651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55100" id="Rectangle 1" o:spid="_x0000_s1026" style="position:absolute;margin-left:44.35pt;margin-top:70.9pt;width:537.85pt;height:835.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" filled="f" strokeweight="2pt">
              <w10:wrap anchorx="page" anchory="page"/>
            </v:rect>
          </w:pict>
        </mc:Fallback>
      </mc:AlternateContent>
    </w:r>
    <w:r w:rsidR="00D13ECE" w:rsidRPr="00D34EB2">
      <w:rPr>
        <w:rFonts w:cs="Arial"/>
        <w:b/>
        <w:szCs w:val="24"/>
      </w:rPr>
      <w:t>MINISTERIO DE COMERCIO, INDUSTRIA Y TURISMO</w:t>
    </w:r>
  </w:p>
  <w:p w14:paraId="7E71D46B" w14:textId="77777777" w:rsidR="00D13ECE" w:rsidRPr="00D34EB2" w:rsidRDefault="00D13ECE" w:rsidP="00591B74">
    <w:pPr>
      <w:pStyle w:val="Encabezado"/>
      <w:spacing w:before="0" w:after="0"/>
      <w:jc w:val="center"/>
      <w:rPr>
        <w:rFonts w:cs="Arial"/>
        <w:b/>
        <w:szCs w:val="24"/>
      </w:rPr>
    </w:pPr>
    <w:r w:rsidRPr="00D34EB2">
      <w:rPr>
        <w:rFonts w:cs="Arial"/>
        <w:b/>
        <w:szCs w:val="24"/>
      </w:rPr>
      <w:t xml:space="preserve">SUPERINTENDENCIA DE INDUSTRIA Y COMERCIO </w:t>
    </w:r>
  </w:p>
  <w:p w14:paraId="6FEEFDC9" w14:textId="275B20DB" w:rsidR="00D13ECE" w:rsidRDefault="00D13ECE" w:rsidP="0087278D">
    <w:pPr>
      <w:pStyle w:val="Encabezado"/>
      <w:spacing w:before="0" w:after="0"/>
      <w:jc w:val="center"/>
      <w:rPr>
        <w:rFonts w:cs="Arial"/>
        <w:b/>
        <w:szCs w:val="24"/>
      </w:rPr>
    </w:pPr>
    <w:r w:rsidRPr="00D34EB2">
      <w:rPr>
        <w:rFonts w:cs="Arial"/>
        <w:b/>
        <w:szCs w:val="24"/>
      </w:rPr>
      <w:t xml:space="preserve">DELEGATURA PARA ASUNTOS JURISDICCIONALES </w:t>
    </w:r>
  </w:p>
  <w:p w14:paraId="6E0847B9" w14:textId="4EB48010" w:rsidR="00123ECC" w:rsidRDefault="00123ECC" w:rsidP="0087278D">
    <w:pPr>
      <w:pStyle w:val="Encabezado"/>
      <w:spacing w:before="0" w:after="0"/>
      <w:jc w:val="center"/>
      <w:rPr>
        <w:rFonts w:cs="Arial"/>
        <w:b/>
        <w:szCs w:val="24"/>
      </w:rPr>
    </w:pPr>
  </w:p>
  <w:p w14:paraId="3E8AFE08" w14:textId="77777777" w:rsidR="00D13ECE" w:rsidRPr="00D34EB2" w:rsidRDefault="00D13ECE" w:rsidP="0087278D">
    <w:pPr>
      <w:pStyle w:val="Encabezado"/>
      <w:spacing w:before="0" w:after="0"/>
      <w:jc w:val="center"/>
      <w:rPr>
        <w:rFonts w:cs="Arial"/>
        <w:b/>
        <w:szCs w:val="24"/>
      </w:rPr>
    </w:pPr>
  </w:p>
  <w:p w14:paraId="048838ED" w14:textId="77777777" w:rsidR="009A372B" w:rsidRPr="00842DB5" w:rsidRDefault="009A372B" w:rsidP="009A372B">
    <w:pPr>
      <w:pStyle w:val="Encabezado"/>
      <w:jc w:val="center"/>
      <w:rPr>
        <w:rFonts w:cs="Arial"/>
        <w:b/>
        <w:bCs/>
        <w:szCs w:val="24"/>
      </w:rPr>
    </w:pPr>
    <w:r w:rsidRPr="00842DB5">
      <w:rPr>
        <w:rFonts w:cs="Arial"/>
        <w:b/>
        <w:bCs/>
        <w:szCs w:val="24"/>
      </w:rPr>
      <w:t xml:space="preserve">BOGOTÁ D.C. </w:t>
    </w:r>
    <w:r w:rsidRPr="002A1C23">
      <w:rPr>
        <w:rFonts w:cs="Arial"/>
        <w:b/>
        <w:bCs/>
        <w:szCs w:val="24"/>
      </w:rPr>
      <w:t>#fechacto#</w:t>
    </w:r>
  </w:p>
  <w:p w14:paraId="78FC8082" w14:textId="77777777" w:rsidR="009A372B" w:rsidRPr="00842DB5" w:rsidRDefault="009A372B" w:rsidP="009A372B">
    <w:pPr>
      <w:pStyle w:val="Encabezado"/>
      <w:jc w:val="center"/>
      <w:rPr>
        <w:rFonts w:cs="Arial"/>
        <w:b/>
        <w:bCs/>
        <w:szCs w:val="24"/>
      </w:rPr>
    </w:pPr>
  </w:p>
  <w:p w14:paraId="09DB0613" w14:textId="77777777" w:rsidR="009A372B" w:rsidRDefault="009A372B" w:rsidP="009A372B">
    <w:pPr>
      <w:pStyle w:val="Encabezado"/>
      <w:jc w:val="center"/>
      <w:rPr>
        <w:rFonts w:cs="Arial"/>
        <w:b/>
        <w:bCs/>
        <w:szCs w:val="24"/>
      </w:rPr>
    </w:pPr>
    <w:r>
      <w:rPr>
        <w:rFonts w:cs="Arial"/>
        <w:b/>
        <w:bCs/>
        <w:szCs w:val="24"/>
      </w:rPr>
      <w:t xml:space="preserve">Sentencia </w:t>
    </w:r>
    <w:r w:rsidRPr="002A1C23">
      <w:rPr>
        <w:rFonts w:cs="Arial"/>
        <w:b/>
        <w:bCs/>
        <w:szCs w:val="24"/>
      </w:rPr>
      <w:t>#numeacto#</w:t>
    </w:r>
  </w:p>
  <w:p w14:paraId="4E07BB2D" w14:textId="36AC26B0" w:rsidR="00D13ECE" w:rsidRPr="00D34EB2" w:rsidRDefault="00D13ECE" w:rsidP="009A372B">
    <w:pPr>
      <w:pStyle w:val="Encabezado"/>
      <w:spacing w:before="0" w:after="0"/>
      <w:jc w:val="center"/>
      <w:rPr>
        <w:rFonts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E7E38B0"/>
    <w:multiLevelType w:val="hybridMultilevel"/>
    <w:tmpl w:val="E54C46F0"/>
    <w:lvl w:ilvl="0" w:tplc="18B2BB4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0F264D3E"/>
    <w:multiLevelType w:val="hybridMultilevel"/>
    <w:tmpl w:val="3454E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35FEF"/>
    <w:multiLevelType w:val="multilevel"/>
    <w:tmpl w:val="17B4C9D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0907FD"/>
    <w:multiLevelType w:val="hybridMultilevel"/>
    <w:tmpl w:val="3454E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725A1"/>
    <w:multiLevelType w:val="hybridMultilevel"/>
    <w:tmpl w:val="08E45AEC"/>
    <w:lvl w:ilvl="0" w:tplc="994EACC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C4F20"/>
    <w:multiLevelType w:val="multilevel"/>
    <w:tmpl w:val="72C8C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6826727">
    <w:abstractNumId w:val="3"/>
  </w:num>
  <w:num w:numId="2" w16cid:durableId="819812704">
    <w:abstractNumId w:val="4"/>
  </w:num>
  <w:num w:numId="3" w16cid:durableId="141965112">
    <w:abstractNumId w:val="1"/>
  </w:num>
  <w:num w:numId="4" w16cid:durableId="1357584120">
    <w:abstractNumId w:val="0"/>
  </w:num>
  <w:num w:numId="5" w16cid:durableId="1930432480">
    <w:abstractNumId w:val="5"/>
  </w:num>
  <w:num w:numId="6" w16cid:durableId="2071074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52"/>
    <w:rsid w:val="000047BA"/>
    <w:rsid w:val="0000544E"/>
    <w:rsid w:val="0000650E"/>
    <w:rsid w:val="00007D31"/>
    <w:rsid w:val="00017836"/>
    <w:rsid w:val="0002158B"/>
    <w:rsid w:val="00024549"/>
    <w:rsid w:val="000254D4"/>
    <w:rsid w:val="00033C76"/>
    <w:rsid w:val="00035663"/>
    <w:rsid w:val="000365EC"/>
    <w:rsid w:val="00037607"/>
    <w:rsid w:val="000409D4"/>
    <w:rsid w:val="00041ECF"/>
    <w:rsid w:val="00044E36"/>
    <w:rsid w:val="00045E27"/>
    <w:rsid w:val="00056878"/>
    <w:rsid w:val="00064FBC"/>
    <w:rsid w:val="00067A1A"/>
    <w:rsid w:val="00072144"/>
    <w:rsid w:val="00072DC4"/>
    <w:rsid w:val="00073A7C"/>
    <w:rsid w:val="00076629"/>
    <w:rsid w:val="000837CD"/>
    <w:rsid w:val="00092DD9"/>
    <w:rsid w:val="00092F61"/>
    <w:rsid w:val="00094ED5"/>
    <w:rsid w:val="00097728"/>
    <w:rsid w:val="000A237E"/>
    <w:rsid w:val="000A4868"/>
    <w:rsid w:val="000A6ED0"/>
    <w:rsid w:val="000B0843"/>
    <w:rsid w:val="000B334B"/>
    <w:rsid w:val="000B6913"/>
    <w:rsid w:val="000C0715"/>
    <w:rsid w:val="000C39BE"/>
    <w:rsid w:val="000C7F01"/>
    <w:rsid w:val="000D2C8B"/>
    <w:rsid w:val="000D7755"/>
    <w:rsid w:val="000E21F6"/>
    <w:rsid w:val="000E6F40"/>
    <w:rsid w:val="000E7614"/>
    <w:rsid w:val="000F446A"/>
    <w:rsid w:val="000F587C"/>
    <w:rsid w:val="000F7E29"/>
    <w:rsid w:val="000F7ED2"/>
    <w:rsid w:val="001021D3"/>
    <w:rsid w:val="00102BEF"/>
    <w:rsid w:val="00106A96"/>
    <w:rsid w:val="00111295"/>
    <w:rsid w:val="00115E3D"/>
    <w:rsid w:val="00116D95"/>
    <w:rsid w:val="00120598"/>
    <w:rsid w:val="00120AEE"/>
    <w:rsid w:val="00120F41"/>
    <w:rsid w:val="0012184C"/>
    <w:rsid w:val="00121D2E"/>
    <w:rsid w:val="00123ECC"/>
    <w:rsid w:val="00124EDD"/>
    <w:rsid w:val="001261E8"/>
    <w:rsid w:val="00126DD7"/>
    <w:rsid w:val="00126F46"/>
    <w:rsid w:val="0013047C"/>
    <w:rsid w:val="0013394C"/>
    <w:rsid w:val="001345E6"/>
    <w:rsid w:val="00134EAC"/>
    <w:rsid w:val="00135CC8"/>
    <w:rsid w:val="001440FA"/>
    <w:rsid w:val="00146665"/>
    <w:rsid w:val="00146F3B"/>
    <w:rsid w:val="00147D82"/>
    <w:rsid w:val="00151DC5"/>
    <w:rsid w:val="001537D8"/>
    <w:rsid w:val="00154E74"/>
    <w:rsid w:val="001626F5"/>
    <w:rsid w:val="00163806"/>
    <w:rsid w:val="0016772C"/>
    <w:rsid w:val="00167A0B"/>
    <w:rsid w:val="00174E97"/>
    <w:rsid w:val="001777AC"/>
    <w:rsid w:val="00185B8B"/>
    <w:rsid w:val="00191EEE"/>
    <w:rsid w:val="001920D6"/>
    <w:rsid w:val="001929A9"/>
    <w:rsid w:val="0019395E"/>
    <w:rsid w:val="00193BE0"/>
    <w:rsid w:val="00193E8E"/>
    <w:rsid w:val="00194579"/>
    <w:rsid w:val="00196B77"/>
    <w:rsid w:val="001A0C83"/>
    <w:rsid w:val="001A1ED4"/>
    <w:rsid w:val="001A39D9"/>
    <w:rsid w:val="001B096F"/>
    <w:rsid w:val="001B16D3"/>
    <w:rsid w:val="001C44B4"/>
    <w:rsid w:val="001C5700"/>
    <w:rsid w:val="001C6A92"/>
    <w:rsid w:val="001D0809"/>
    <w:rsid w:val="001D0CD9"/>
    <w:rsid w:val="001D6269"/>
    <w:rsid w:val="001E018C"/>
    <w:rsid w:val="001E1298"/>
    <w:rsid w:val="001E21D8"/>
    <w:rsid w:val="001E6AC3"/>
    <w:rsid w:val="00201C9C"/>
    <w:rsid w:val="002046C8"/>
    <w:rsid w:val="0020763C"/>
    <w:rsid w:val="00216671"/>
    <w:rsid w:val="00227D24"/>
    <w:rsid w:val="00233ACD"/>
    <w:rsid w:val="00241F4E"/>
    <w:rsid w:val="00244CEB"/>
    <w:rsid w:val="002456F8"/>
    <w:rsid w:val="0025128E"/>
    <w:rsid w:val="002540EF"/>
    <w:rsid w:val="0025609F"/>
    <w:rsid w:val="00264715"/>
    <w:rsid w:val="00265F21"/>
    <w:rsid w:val="002661F4"/>
    <w:rsid w:val="0026640B"/>
    <w:rsid w:val="002728AB"/>
    <w:rsid w:val="00276A09"/>
    <w:rsid w:val="00280ED4"/>
    <w:rsid w:val="00281E0B"/>
    <w:rsid w:val="0028375D"/>
    <w:rsid w:val="00283FEB"/>
    <w:rsid w:val="00290866"/>
    <w:rsid w:val="002A070B"/>
    <w:rsid w:val="002A0943"/>
    <w:rsid w:val="002B156A"/>
    <w:rsid w:val="002B5027"/>
    <w:rsid w:val="002B515E"/>
    <w:rsid w:val="002B7941"/>
    <w:rsid w:val="002B7CB9"/>
    <w:rsid w:val="002C29F0"/>
    <w:rsid w:val="002C4C70"/>
    <w:rsid w:val="002C6788"/>
    <w:rsid w:val="002D0BC5"/>
    <w:rsid w:val="002D4FCB"/>
    <w:rsid w:val="002D5FAF"/>
    <w:rsid w:val="002E16DA"/>
    <w:rsid w:val="002E18E2"/>
    <w:rsid w:val="002E46CD"/>
    <w:rsid w:val="002E494E"/>
    <w:rsid w:val="002E5E4E"/>
    <w:rsid w:val="002F59AB"/>
    <w:rsid w:val="002F6904"/>
    <w:rsid w:val="0030352A"/>
    <w:rsid w:val="0030514D"/>
    <w:rsid w:val="003054BE"/>
    <w:rsid w:val="0030796E"/>
    <w:rsid w:val="0032170E"/>
    <w:rsid w:val="003233E4"/>
    <w:rsid w:val="003246B5"/>
    <w:rsid w:val="003323AB"/>
    <w:rsid w:val="00334EE9"/>
    <w:rsid w:val="003373BB"/>
    <w:rsid w:val="0034214C"/>
    <w:rsid w:val="003445CA"/>
    <w:rsid w:val="00347C65"/>
    <w:rsid w:val="00352027"/>
    <w:rsid w:val="00352C22"/>
    <w:rsid w:val="00354965"/>
    <w:rsid w:val="00356341"/>
    <w:rsid w:val="0036038F"/>
    <w:rsid w:val="00365793"/>
    <w:rsid w:val="003700E8"/>
    <w:rsid w:val="00372538"/>
    <w:rsid w:val="00376997"/>
    <w:rsid w:val="00377E4A"/>
    <w:rsid w:val="00380093"/>
    <w:rsid w:val="00382751"/>
    <w:rsid w:val="003827F3"/>
    <w:rsid w:val="00385ECB"/>
    <w:rsid w:val="003922F5"/>
    <w:rsid w:val="003963BF"/>
    <w:rsid w:val="003A0D39"/>
    <w:rsid w:val="003A28A6"/>
    <w:rsid w:val="003A7148"/>
    <w:rsid w:val="003A7457"/>
    <w:rsid w:val="003A7991"/>
    <w:rsid w:val="003B09B8"/>
    <w:rsid w:val="003B5E8B"/>
    <w:rsid w:val="003C1075"/>
    <w:rsid w:val="003C1E7C"/>
    <w:rsid w:val="003C2EDE"/>
    <w:rsid w:val="003C4582"/>
    <w:rsid w:val="003C4C92"/>
    <w:rsid w:val="003D5CFB"/>
    <w:rsid w:val="003E1C16"/>
    <w:rsid w:val="003E21BE"/>
    <w:rsid w:val="003E3B4E"/>
    <w:rsid w:val="003E420F"/>
    <w:rsid w:val="003E7BF4"/>
    <w:rsid w:val="003F07EE"/>
    <w:rsid w:val="003F20AC"/>
    <w:rsid w:val="003F30DA"/>
    <w:rsid w:val="003F41D1"/>
    <w:rsid w:val="003F643C"/>
    <w:rsid w:val="003F77B0"/>
    <w:rsid w:val="00403CF3"/>
    <w:rsid w:val="00407F45"/>
    <w:rsid w:val="00411104"/>
    <w:rsid w:val="004117C0"/>
    <w:rsid w:val="00412B43"/>
    <w:rsid w:val="0041502C"/>
    <w:rsid w:val="0041600C"/>
    <w:rsid w:val="004165B3"/>
    <w:rsid w:val="00417E63"/>
    <w:rsid w:val="00420BE9"/>
    <w:rsid w:val="00421893"/>
    <w:rsid w:val="00421C43"/>
    <w:rsid w:val="00424754"/>
    <w:rsid w:val="00425095"/>
    <w:rsid w:val="00435F03"/>
    <w:rsid w:val="0043678C"/>
    <w:rsid w:val="00437E23"/>
    <w:rsid w:val="00441266"/>
    <w:rsid w:val="00441FF4"/>
    <w:rsid w:val="00446786"/>
    <w:rsid w:val="004467EE"/>
    <w:rsid w:val="004502D4"/>
    <w:rsid w:val="00450A73"/>
    <w:rsid w:val="004523F0"/>
    <w:rsid w:val="004549C9"/>
    <w:rsid w:val="00463A56"/>
    <w:rsid w:val="004673D4"/>
    <w:rsid w:val="00472356"/>
    <w:rsid w:val="00472D59"/>
    <w:rsid w:val="0048147E"/>
    <w:rsid w:val="0048309D"/>
    <w:rsid w:val="00483B4E"/>
    <w:rsid w:val="00483B63"/>
    <w:rsid w:val="00486208"/>
    <w:rsid w:val="00486477"/>
    <w:rsid w:val="00496BEC"/>
    <w:rsid w:val="004A0C87"/>
    <w:rsid w:val="004A5912"/>
    <w:rsid w:val="004A7FB6"/>
    <w:rsid w:val="004B145F"/>
    <w:rsid w:val="004B29A4"/>
    <w:rsid w:val="004B331A"/>
    <w:rsid w:val="004B3B60"/>
    <w:rsid w:val="004B3CB2"/>
    <w:rsid w:val="004B4982"/>
    <w:rsid w:val="004C0794"/>
    <w:rsid w:val="004C2CCD"/>
    <w:rsid w:val="004C3CA6"/>
    <w:rsid w:val="004C4443"/>
    <w:rsid w:val="004C480B"/>
    <w:rsid w:val="004C4DCD"/>
    <w:rsid w:val="004C578A"/>
    <w:rsid w:val="004C5FE2"/>
    <w:rsid w:val="004D051F"/>
    <w:rsid w:val="004D18FD"/>
    <w:rsid w:val="004D57F8"/>
    <w:rsid w:val="004D59DD"/>
    <w:rsid w:val="004D5F0C"/>
    <w:rsid w:val="004D67EB"/>
    <w:rsid w:val="004D67F4"/>
    <w:rsid w:val="004E13F9"/>
    <w:rsid w:val="004E30A2"/>
    <w:rsid w:val="004E4D48"/>
    <w:rsid w:val="004E52F3"/>
    <w:rsid w:val="004E5B80"/>
    <w:rsid w:val="004F26B2"/>
    <w:rsid w:val="0050044A"/>
    <w:rsid w:val="0050462D"/>
    <w:rsid w:val="00505E86"/>
    <w:rsid w:val="00506A1B"/>
    <w:rsid w:val="00510EC7"/>
    <w:rsid w:val="0051126E"/>
    <w:rsid w:val="005118A9"/>
    <w:rsid w:val="00511999"/>
    <w:rsid w:val="00515F93"/>
    <w:rsid w:val="005165C8"/>
    <w:rsid w:val="00522DEE"/>
    <w:rsid w:val="00523286"/>
    <w:rsid w:val="005304BF"/>
    <w:rsid w:val="00531C60"/>
    <w:rsid w:val="005321F0"/>
    <w:rsid w:val="0053556E"/>
    <w:rsid w:val="00535B37"/>
    <w:rsid w:val="00536CCA"/>
    <w:rsid w:val="00540AA9"/>
    <w:rsid w:val="005412E2"/>
    <w:rsid w:val="00542C84"/>
    <w:rsid w:val="00546C50"/>
    <w:rsid w:val="00552E68"/>
    <w:rsid w:val="0056155B"/>
    <w:rsid w:val="00567889"/>
    <w:rsid w:val="00573C5A"/>
    <w:rsid w:val="00575E64"/>
    <w:rsid w:val="00576949"/>
    <w:rsid w:val="00577F33"/>
    <w:rsid w:val="00580BE3"/>
    <w:rsid w:val="00583863"/>
    <w:rsid w:val="00583E04"/>
    <w:rsid w:val="00585CCA"/>
    <w:rsid w:val="0058677B"/>
    <w:rsid w:val="00590CE6"/>
    <w:rsid w:val="00591B74"/>
    <w:rsid w:val="005940FC"/>
    <w:rsid w:val="005A4C1C"/>
    <w:rsid w:val="005A6C19"/>
    <w:rsid w:val="005B6183"/>
    <w:rsid w:val="005B6533"/>
    <w:rsid w:val="005C19F7"/>
    <w:rsid w:val="005D0DA0"/>
    <w:rsid w:val="005D2DAD"/>
    <w:rsid w:val="005D2E0E"/>
    <w:rsid w:val="005D35FA"/>
    <w:rsid w:val="005D6F40"/>
    <w:rsid w:val="005D73F8"/>
    <w:rsid w:val="005D79C2"/>
    <w:rsid w:val="005D7B2C"/>
    <w:rsid w:val="005E267E"/>
    <w:rsid w:val="005E430A"/>
    <w:rsid w:val="005E7403"/>
    <w:rsid w:val="005F02FC"/>
    <w:rsid w:val="005F1F68"/>
    <w:rsid w:val="005F3326"/>
    <w:rsid w:val="005F3E68"/>
    <w:rsid w:val="005F7339"/>
    <w:rsid w:val="006102FA"/>
    <w:rsid w:val="0061222C"/>
    <w:rsid w:val="0061581D"/>
    <w:rsid w:val="00616C40"/>
    <w:rsid w:val="00617845"/>
    <w:rsid w:val="006218FF"/>
    <w:rsid w:val="00622756"/>
    <w:rsid w:val="00626D01"/>
    <w:rsid w:val="00630612"/>
    <w:rsid w:val="00632210"/>
    <w:rsid w:val="00632319"/>
    <w:rsid w:val="006350C0"/>
    <w:rsid w:val="00635C31"/>
    <w:rsid w:val="00640187"/>
    <w:rsid w:val="00640693"/>
    <w:rsid w:val="00646414"/>
    <w:rsid w:val="0064680C"/>
    <w:rsid w:val="00646F20"/>
    <w:rsid w:val="00654DD4"/>
    <w:rsid w:val="00656B99"/>
    <w:rsid w:val="00657190"/>
    <w:rsid w:val="006610EE"/>
    <w:rsid w:val="00661688"/>
    <w:rsid w:val="006633CE"/>
    <w:rsid w:val="00667616"/>
    <w:rsid w:val="0066787E"/>
    <w:rsid w:val="006745BB"/>
    <w:rsid w:val="0067533C"/>
    <w:rsid w:val="00675340"/>
    <w:rsid w:val="006870E5"/>
    <w:rsid w:val="00687956"/>
    <w:rsid w:val="00691D71"/>
    <w:rsid w:val="0069268C"/>
    <w:rsid w:val="00695B07"/>
    <w:rsid w:val="006975B8"/>
    <w:rsid w:val="006A263D"/>
    <w:rsid w:val="006A2D57"/>
    <w:rsid w:val="006A4AF8"/>
    <w:rsid w:val="006A5F68"/>
    <w:rsid w:val="006A60F6"/>
    <w:rsid w:val="006B053E"/>
    <w:rsid w:val="006B1E51"/>
    <w:rsid w:val="006B269E"/>
    <w:rsid w:val="006B3524"/>
    <w:rsid w:val="006B59F7"/>
    <w:rsid w:val="006B78BB"/>
    <w:rsid w:val="006C14C9"/>
    <w:rsid w:val="006C1E6B"/>
    <w:rsid w:val="006C66CF"/>
    <w:rsid w:val="006C73C7"/>
    <w:rsid w:val="006D4AD8"/>
    <w:rsid w:val="006D5313"/>
    <w:rsid w:val="006D76C9"/>
    <w:rsid w:val="006E3E67"/>
    <w:rsid w:val="006E4B5A"/>
    <w:rsid w:val="006E782D"/>
    <w:rsid w:val="006F09EC"/>
    <w:rsid w:val="006F27F8"/>
    <w:rsid w:val="006F2F3E"/>
    <w:rsid w:val="006F3953"/>
    <w:rsid w:val="006F6E52"/>
    <w:rsid w:val="007020FC"/>
    <w:rsid w:val="007072CE"/>
    <w:rsid w:val="0070776D"/>
    <w:rsid w:val="007100B4"/>
    <w:rsid w:val="007133B8"/>
    <w:rsid w:val="00720B49"/>
    <w:rsid w:val="00723064"/>
    <w:rsid w:val="00723114"/>
    <w:rsid w:val="00732EA9"/>
    <w:rsid w:val="007340C0"/>
    <w:rsid w:val="00737730"/>
    <w:rsid w:val="00741F49"/>
    <w:rsid w:val="00742378"/>
    <w:rsid w:val="0074289F"/>
    <w:rsid w:val="00744F32"/>
    <w:rsid w:val="007528F9"/>
    <w:rsid w:val="00754ED6"/>
    <w:rsid w:val="00763361"/>
    <w:rsid w:val="0076602C"/>
    <w:rsid w:val="00766747"/>
    <w:rsid w:val="00766891"/>
    <w:rsid w:val="00774D07"/>
    <w:rsid w:val="007751CF"/>
    <w:rsid w:val="00776CD4"/>
    <w:rsid w:val="00780DCB"/>
    <w:rsid w:val="007822EB"/>
    <w:rsid w:val="00786FB7"/>
    <w:rsid w:val="00787E01"/>
    <w:rsid w:val="0079140B"/>
    <w:rsid w:val="00794A11"/>
    <w:rsid w:val="00797A7A"/>
    <w:rsid w:val="00797DB0"/>
    <w:rsid w:val="00797DFD"/>
    <w:rsid w:val="007A1527"/>
    <w:rsid w:val="007A2544"/>
    <w:rsid w:val="007A3E5D"/>
    <w:rsid w:val="007A63FE"/>
    <w:rsid w:val="007B1304"/>
    <w:rsid w:val="007B1E04"/>
    <w:rsid w:val="007B252D"/>
    <w:rsid w:val="007C0F55"/>
    <w:rsid w:val="007C3175"/>
    <w:rsid w:val="007C4BE8"/>
    <w:rsid w:val="007C78E9"/>
    <w:rsid w:val="007D51E7"/>
    <w:rsid w:val="007D7502"/>
    <w:rsid w:val="007E6BE2"/>
    <w:rsid w:val="007F1FB9"/>
    <w:rsid w:val="007F4BD8"/>
    <w:rsid w:val="007F5E57"/>
    <w:rsid w:val="00800EEA"/>
    <w:rsid w:val="00802871"/>
    <w:rsid w:val="00803008"/>
    <w:rsid w:val="00804581"/>
    <w:rsid w:val="00804ABA"/>
    <w:rsid w:val="0080539C"/>
    <w:rsid w:val="008056A3"/>
    <w:rsid w:val="008110B5"/>
    <w:rsid w:val="00823BDB"/>
    <w:rsid w:val="00831ECB"/>
    <w:rsid w:val="00833B89"/>
    <w:rsid w:val="00835205"/>
    <w:rsid w:val="0083592A"/>
    <w:rsid w:val="008408D7"/>
    <w:rsid w:val="00840A3F"/>
    <w:rsid w:val="00845CDC"/>
    <w:rsid w:val="00851674"/>
    <w:rsid w:val="008615A5"/>
    <w:rsid w:val="008652C9"/>
    <w:rsid w:val="008668D1"/>
    <w:rsid w:val="00870695"/>
    <w:rsid w:val="0087278D"/>
    <w:rsid w:val="00873D0F"/>
    <w:rsid w:val="00877DA0"/>
    <w:rsid w:val="00883298"/>
    <w:rsid w:val="00884B7A"/>
    <w:rsid w:val="00895320"/>
    <w:rsid w:val="0089596B"/>
    <w:rsid w:val="00896EC6"/>
    <w:rsid w:val="008B00D4"/>
    <w:rsid w:val="008B29AE"/>
    <w:rsid w:val="008B3781"/>
    <w:rsid w:val="008B5136"/>
    <w:rsid w:val="008B6B8D"/>
    <w:rsid w:val="008C2F2A"/>
    <w:rsid w:val="008C42F4"/>
    <w:rsid w:val="008C64D5"/>
    <w:rsid w:val="008C7370"/>
    <w:rsid w:val="008D159C"/>
    <w:rsid w:val="008D25A3"/>
    <w:rsid w:val="008D2E6E"/>
    <w:rsid w:val="008D545D"/>
    <w:rsid w:val="008D7611"/>
    <w:rsid w:val="008D7CA7"/>
    <w:rsid w:val="008E1BC1"/>
    <w:rsid w:val="008E7C4F"/>
    <w:rsid w:val="008F2C99"/>
    <w:rsid w:val="008F6F80"/>
    <w:rsid w:val="009057F7"/>
    <w:rsid w:val="0090691E"/>
    <w:rsid w:val="00911626"/>
    <w:rsid w:val="00911A4D"/>
    <w:rsid w:val="009170F6"/>
    <w:rsid w:val="0092320D"/>
    <w:rsid w:val="00923B84"/>
    <w:rsid w:val="00924375"/>
    <w:rsid w:val="00925A43"/>
    <w:rsid w:val="00927870"/>
    <w:rsid w:val="00927DE5"/>
    <w:rsid w:val="00933700"/>
    <w:rsid w:val="00937761"/>
    <w:rsid w:val="00937F78"/>
    <w:rsid w:val="00940EA0"/>
    <w:rsid w:val="00944DEF"/>
    <w:rsid w:val="00950D77"/>
    <w:rsid w:val="00950FBC"/>
    <w:rsid w:val="009518C7"/>
    <w:rsid w:val="009534DE"/>
    <w:rsid w:val="00953915"/>
    <w:rsid w:val="00957E5E"/>
    <w:rsid w:val="0096091C"/>
    <w:rsid w:val="009630EE"/>
    <w:rsid w:val="0097335C"/>
    <w:rsid w:val="0097397C"/>
    <w:rsid w:val="00975481"/>
    <w:rsid w:val="00975966"/>
    <w:rsid w:val="00980839"/>
    <w:rsid w:val="00982163"/>
    <w:rsid w:val="00986174"/>
    <w:rsid w:val="0099067B"/>
    <w:rsid w:val="009912DF"/>
    <w:rsid w:val="00992EE4"/>
    <w:rsid w:val="009A0668"/>
    <w:rsid w:val="009A14FF"/>
    <w:rsid w:val="009A258E"/>
    <w:rsid w:val="009A372B"/>
    <w:rsid w:val="009A4B5F"/>
    <w:rsid w:val="009A7C19"/>
    <w:rsid w:val="009B1185"/>
    <w:rsid w:val="009B3BB1"/>
    <w:rsid w:val="009B4382"/>
    <w:rsid w:val="009C1B0B"/>
    <w:rsid w:val="009C6E65"/>
    <w:rsid w:val="009C7531"/>
    <w:rsid w:val="009D157E"/>
    <w:rsid w:val="009D1B56"/>
    <w:rsid w:val="009D4BAD"/>
    <w:rsid w:val="009D751F"/>
    <w:rsid w:val="009E015E"/>
    <w:rsid w:val="009E0B61"/>
    <w:rsid w:val="009E2988"/>
    <w:rsid w:val="009E3E96"/>
    <w:rsid w:val="009E5274"/>
    <w:rsid w:val="009E7810"/>
    <w:rsid w:val="00A02F55"/>
    <w:rsid w:val="00A0422C"/>
    <w:rsid w:val="00A042F8"/>
    <w:rsid w:val="00A04480"/>
    <w:rsid w:val="00A04E63"/>
    <w:rsid w:val="00A0570E"/>
    <w:rsid w:val="00A116C3"/>
    <w:rsid w:val="00A12356"/>
    <w:rsid w:val="00A14AD5"/>
    <w:rsid w:val="00A1616C"/>
    <w:rsid w:val="00A27052"/>
    <w:rsid w:val="00A30994"/>
    <w:rsid w:val="00A31642"/>
    <w:rsid w:val="00A33A85"/>
    <w:rsid w:val="00A33AD0"/>
    <w:rsid w:val="00A33B16"/>
    <w:rsid w:val="00A33DC8"/>
    <w:rsid w:val="00A36FF9"/>
    <w:rsid w:val="00A37AA9"/>
    <w:rsid w:val="00A409CB"/>
    <w:rsid w:val="00A464BA"/>
    <w:rsid w:val="00A52091"/>
    <w:rsid w:val="00A622CE"/>
    <w:rsid w:val="00A67163"/>
    <w:rsid w:val="00A758B7"/>
    <w:rsid w:val="00A759E4"/>
    <w:rsid w:val="00A80863"/>
    <w:rsid w:val="00A816A4"/>
    <w:rsid w:val="00A81A22"/>
    <w:rsid w:val="00A8200B"/>
    <w:rsid w:val="00A87125"/>
    <w:rsid w:val="00A9019D"/>
    <w:rsid w:val="00A92E37"/>
    <w:rsid w:val="00A92F87"/>
    <w:rsid w:val="00A93B76"/>
    <w:rsid w:val="00A9495A"/>
    <w:rsid w:val="00A94A9F"/>
    <w:rsid w:val="00AA07F6"/>
    <w:rsid w:val="00AA3D22"/>
    <w:rsid w:val="00AA3E89"/>
    <w:rsid w:val="00AA445C"/>
    <w:rsid w:val="00AA4B52"/>
    <w:rsid w:val="00AA6DC8"/>
    <w:rsid w:val="00AB0384"/>
    <w:rsid w:val="00AC1CE6"/>
    <w:rsid w:val="00AC3DE3"/>
    <w:rsid w:val="00AC42A7"/>
    <w:rsid w:val="00AC5D14"/>
    <w:rsid w:val="00AD33B8"/>
    <w:rsid w:val="00AD49F0"/>
    <w:rsid w:val="00AD6254"/>
    <w:rsid w:val="00AD7712"/>
    <w:rsid w:val="00AE5668"/>
    <w:rsid w:val="00AE5861"/>
    <w:rsid w:val="00AF0B39"/>
    <w:rsid w:val="00AF19E2"/>
    <w:rsid w:val="00AF2423"/>
    <w:rsid w:val="00AF33CC"/>
    <w:rsid w:val="00B00119"/>
    <w:rsid w:val="00B008F6"/>
    <w:rsid w:val="00B00EF9"/>
    <w:rsid w:val="00B0320B"/>
    <w:rsid w:val="00B06259"/>
    <w:rsid w:val="00B14836"/>
    <w:rsid w:val="00B1616F"/>
    <w:rsid w:val="00B16C9A"/>
    <w:rsid w:val="00B20ADD"/>
    <w:rsid w:val="00B211F4"/>
    <w:rsid w:val="00B27063"/>
    <w:rsid w:val="00B3044E"/>
    <w:rsid w:val="00B31F42"/>
    <w:rsid w:val="00B32973"/>
    <w:rsid w:val="00B42758"/>
    <w:rsid w:val="00B4447A"/>
    <w:rsid w:val="00B47831"/>
    <w:rsid w:val="00B55103"/>
    <w:rsid w:val="00B60AE4"/>
    <w:rsid w:val="00B61CE9"/>
    <w:rsid w:val="00B668AA"/>
    <w:rsid w:val="00B70AFA"/>
    <w:rsid w:val="00B73F2F"/>
    <w:rsid w:val="00B805E6"/>
    <w:rsid w:val="00B8291B"/>
    <w:rsid w:val="00B8494F"/>
    <w:rsid w:val="00B861D6"/>
    <w:rsid w:val="00B925FA"/>
    <w:rsid w:val="00B92B54"/>
    <w:rsid w:val="00B95C27"/>
    <w:rsid w:val="00B95CE1"/>
    <w:rsid w:val="00BA0856"/>
    <w:rsid w:val="00BA1D2F"/>
    <w:rsid w:val="00BA6D0C"/>
    <w:rsid w:val="00BA7566"/>
    <w:rsid w:val="00BB22EC"/>
    <w:rsid w:val="00BB37AF"/>
    <w:rsid w:val="00BB7F99"/>
    <w:rsid w:val="00BC376E"/>
    <w:rsid w:val="00BC6B4F"/>
    <w:rsid w:val="00BC6B57"/>
    <w:rsid w:val="00BD02EB"/>
    <w:rsid w:val="00BD159C"/>
    <w:rsid w:val="00BD1B49"/>
    <w:rsid w:val="00BD7DBF"/>
    <w:rsid w:val="00BE1403"/>
    <w:rsid w:val="00BE58D6"/>
    <w:rsid w:val="00BF08EE"/>
    <w:rsid w:val="00BF7D2C"/>
    <w:rsid w:val="00BF7F19"/>
    <w:rsid w:val="00C02AC6"/>
    <w:rsid w:val="00C03035"/>
    <w:rsid w:val="00C07758"/>
    <w:rsid w:val="00C10026"/>
    <w:rsid w:val="00C124DE"/>
    <w:rsid w:val="00C1449E"/>
    <w:rsid w:val="00C14E83"/>
    <w:rsid w:val="00C160FB"/>
    <w:rsid w:val="00C2037F"/>
    <w:rsid w:val="00C20DCD"/>
    <w:rsid w:val="00C24D42"/>
    <w:rsid w:val="00C25586"/>
    <w:rsid w:val="00C27D73"/>
    <w:rsid w:val="00C3361E"/>
    <w:rsid w:val="00C370C4"/>
    <w:rsid w:val="00C44778"/>
    <w:rsid w:val="00C44932"/>
    <w:rsid w:val="00C46CAF"/>
    <w:rsid w:val="00C5041E"/>
    <w:rsid w:val="00C55F2E"/>
    <w:rsid w:val="00C575E6"/>
    <w:rsid w:val="00C621B7"/>
    <w:rsid w:val="00C62B31"/>
    <w:rsid w:val="00C638A4"/>
    <w:rsid w:val="00C701F6"/>
    <w:rsid w:val="00C73761"/>
    <w:rsid w:val="00C73DEF"/>
    <w:rsid w:val="00C80B40"/>
    <w:rsid w:val="00C83254"/>
    <w:rsid w:val="00C84ADA"/>
    <w:rsid w:val="00C85982"/>
    <w:rsid w:val="00C86B2B"/>
    <w:rsid w:val="00C87C2B"/>
    <w:rsid w:val="00C918E6"/>
    <w:rsid w:val="00C922AF"/>
    <w:rsid w:val="00C94134"/>
    <w:rsid w:val="00C95387"/>
    <w:rsid w:val="00C96A90"/>
    <w:rsid w:val="00CA024D"/>
    <w:rsid w:val="00CA2A66"/>
    <w:rsid w:val="00CA3F1E"/>
    <w:rsid w:val="00CA4758"/>
    <w:rsid w:val="00CB4E2C"/>
    <w:rsid w:val="00CB580D"/>
    <w:rsid w:val="00CB72CF"/>
    <w:rsid w:val="00CC2C49"/>
    <w:rsid w:val="00CC48FE"/>
    <w:rsid w:val="00CC532B"/>
    <w:rsid w:val="00CC6C55"/>
    <w:rsid w:val="00CC7D5D"/>
    <w:rsid w:val="00CD2A5B"/>
    <w:rsid w:val="00CD2C3C"/>
    <w:rsid w:val="00CE5C43"/>
    <w:rsid w:val="00CE5D72"/>
    <w:rsid w:val="00CE7372"/>
    <w:rsid w:val="00CE7BCD"/>
    <w:rsid w:val="00CF7F4E"/>
    <w:rsid w:val="00D047CB"/>
    <w:rsid w:val="00D05006"/>
    <w:rsid w:val="00D06C37"/>
    <w:rsid w:val="00D10896"/>
    <w:rsid w:val="00D10E5F"/>
    <w:rsid w:val="00D129AA"/>
    <w:rsid w:val="00D13ECE"/>
    <w:rsid w:val="00D179A0"/>
    <w:rsid w:val="00D206B7"/>
    <w:rsid w:val="00D23F8C"/>
    <w:rsid w:val="00D251DA"/>
    <w:rsid w:val="00D25488"/>
    <w:rsid w:val="00D2655E"/>
    <w:rsid w:val="00D34EB2"/>
    <w:rsid w:val="00D4123B"/>
    <w:rsid w:val="00D431B9"/>
    <w:rsid w:val="00D46EB1"/>
    <w:rsid w:val="00D52D63"/>
    <w:rsid w:val="00D558C5"/>
    <w:rsid w:val="00D61560"/>
    <w:rsid w:val="00D6241F"/>
    <w:rsid w:val="00D659BA"/>
    <w:rsid w:val="00D679AB"/>
    <w:rsid w:val="00D72361"/>
    <w:rsid w:val="00D757B5"/>
    <w:rsid w:val="00D76939"/>
    <w:rsid w:val="00D84938"/>
    <w:rsid w:val="00D85269"/>
    <w:rsid w:val="00D931E6"/>
    <w:rsid w:val="00D93D48"/>
    <w:rsid w:val="00D94884"/>
    <w:rsid w:val="00D96026"/>
    <w:rsid w:val="00DA4E3F"/>
    <w:rsid w:val="00DA756E"/>
    <w:rsid w:val="00DA7B91"/>
    <w:rsid w:val="00DB5256"/>
    <w:rsid w:val="00DB57BA"/>
    <w:rsid w:val="00DC015C"/>
    <w:rsid w:val="00DC0B23"/>
    <w:rsid w:val="00DC2F2D"/>
    <w:rsid w:val="00DC37A1"/>
    <w:rsid w:val="00DC72F9"/>
    <w:rsid w:val="00DD2873"/>
    <w:rsid w:val="00DD36E4"/>
    <w:rsid w:val="00DD416D"/>
    <w:rsid w:val="00DD6FA0"/>
    <w:rsid w:val="00DD79AC"/>
    <w:rsid w:val="00DE180A"/>
    <w:rsid w:val="00DE5D3B"/>
    <w:rsid w:val="00DE718C"/>
    <w:rsid w:val="00DF4DAB"/>
    <w:rsid w:val="00DF4FD2"/>
    <w:rsid w:val="00DF629F"/>
    <w:rsid w:val="00DF7B05"/>
    <w:rsid w:val="00E03D95"/>
    <w:rsid w:val="00E110F5"/>
    <w:rsid w:val="00E13AAC"/>
    <w:rsid w:val="00E16F6E"/>
    <w:rsid w:val="00E17515"/>
    <w:rsid w:val="00E17E53"/>
    <w:rsid w:val="00E25BAC"/>
    <w:rsid w:val="00E270CB"/>
    <w:rsid w:val="00E30046"/>
    <w:rsid w:val="00E311DA"/>
    <w:rsid w:val="00E31868"/>
    <w:rsid w:val="00E31E94"/>
    <w:rsid w:val="00E31ECB"/>
    <w:rsid w:val="00E32B28"/>
    <w:rsid w:val="00E33302"/>
    <w:rsid w:val="00E34473"/>
    <w:rsid w:val="00E34FE7"/>
    <w:rsid w:val="00E41153"/>
    <w:rsid w:val="00E4224E"/>
    <w:rsid w:val="00E42DD2"/>
    <w:rsid w:val="00E430CA"/>
    <w:rsid w:val="00E503B8"/>
    <w:rsid w:val="00E5066C"/>
    <w:rsid w:val="00E52308"/>
    <w:rsid w:val="00E542DD"/>
    <w:rsid w:val="00E57E32"/>
    <w:rsid w:val="00E60AE7"/>
    <w:rsid w:val="00E60D6A"/>
    <w:rsid w:val="00E64015"/>
    <w:rsid w:val="00E67220"/>
    <w:rsid w:val="00E67342"/>
    <w:rsid w:val="00E721CD"/>
    <w:rsid w:val="00E745A0"/>
    <w:rsid w:val="00E76BD7"/>
    <w:rsid w:val="00E76E04"/>
    <w:rsid w:val="00E774CB"/>
    <w:rsid w:val="00E77873"/>
    <w:rsid w:val="00E77C2B"/>
    <w:rsid w:val="00E80D4D"/>
    <w:rsid w:val="00E83445"/>
    <w:rsid w:val="00E92B84"/>
    <w:rsid w:val="00E940C3"/>
    <w:rsid w:val="00E976A9"/>
    <w:rsid w:val="00EA27C3"/>
    <w:rsid w:val="00EA3A6A"/>
    <w:rsid w:val="00EA3CBF"/>
    <w:rsid w:val="00EA6C47"/>
    <w:rsid w:val="00EB22DD"/>
    <w:rsid w:val="00EB606B"/>
    <w:rsid w:val="00EB6793"/>
    <w:rsid w:val="00EB7D1F"/>
    <w:rsid w:val="00EC0521"/>
    <w:rsid w:val="00EC319F"/>
    <w:rsid w:val="00ED319A"/>
    <w:rsid w:val="00ED349F"/>
    <w:rsid w:val="00ED6DF0"/>
    <w:rsid w:val="00ED786D"/>
    <w:rsid w:val="00EE52B0"/>
    <w:rsid w:val="00EE70F9"/>
    <w:rsid w:val="00EE7C1C"/>
    <w:rsid w:val="00EF1B20"/>
    <w:rsid w:val="00EF290D"/>
    <w:rsid w:val="00EF537A"/>
    <w:rsid w:val="00EF7E7D"/>
    <w:rsid w:val="00F00DAB"/>
    <w:rsid w:val="00F03389"/>
    <w:rsid w:val="00F036C7"/>
    <w:rsid w:val="00F043C8"/>
    <w:rsid w:val="00F0687E"/>
    <w:rsid w:val="00F06DA7"/>
    <w:rsid w:val="00F06FC6"/>
    <w:rsid w:val="00F15D7B"/>
    <w:rsid w:val="00F164F1"/>
    <w:rsid w:val="00F22B96"/>
    <w:rsid w:val="00F23B6F"/>
    <w:rsid w:val="00F26B36"/>
    <w:rsid w:val="00F27215"/>
    <w:rsid w:val="00F30797"/>
    <w:rsid w:val="00F31370"/>
    <w:rsid w:val="00F37DF2"/>
    <w:rsid w:val="00F40EDB"/>
    <w:rsid w:val="00F44672"/>
    <w:rsid w:val="00F50196"/>
    <w:rsid w:val="00F50C50"/>
    <w:rsid w:val="00F53AF3"/>
    <w:rsid w:val="00F55323"/>
    <w:rsid w:val="00F57EB8"/>
    <w:rsid w:val="00F646A8"/>
    <w:rsid w:val="00F64766"/>
    <w:rsid w:val="00F65EC7"/>
    <w:rsid w:val="00F66032"/>
    <w:rsid w:val="00F66B62"/>
    <w:rsid w:val="00F66BB5"/>
    <w:rsid w:val="00F6706C"/>
    <w:rsid w:val="00F73D40"/>
    <w:rsid w:val="00F755A0"/>
    <w:rsid w:val="00F8577D"/>
    <w:rsid w:val="00F87F89"/>
    <w:rsid w:val="00F91280"/>
    <w:rsid w:val="00F95859"/>
    <w:rsid w:val="00FA0990"/>
    <w:rsid w:val="00FA214B"/>
    <w:rsid w:val="00FA42D9"/>
    <w:rsid w:val="00FB37E6"/>
    <w:rsid w:val="00FC0B97"/>
    <w:rsid w:val="00FC158B"/>
    <w:rsid w:val="00FC5CC1"/>
    <w:rsid w:val="00FC7545"/>
    <w:rsid w:val="00FD0EB6"/>
    <w:rsid w:val="00FD1CAC"/>
    <w:rsid w:val="00FD276B"/>
    <w:rsid w:val="00FD484F"/>
    <w:rsid w:val="00FD7D80"/>
    <w:rsid w:val="00FE0BEA"/>
    <w:rsid w:val="00FE1BFD"/>
    <w:rsid w:val="00FE4446"/>
    <w:rsid w:val="00FE4D05"/>
    <w:rsid w:val="00FF54DF"/>
    <w:rsid w:val="00FF7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13F9"/>
  <w15:chartTrackingRefBased/>
  <w15:docId w15:val="{7673FB5C-C086-470C-9CE9-50483F01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52"/>
    <w:pPr>
      <w:suppressAutoHyphens/>
      <w:spacing w:before="120" w:after="120"/>
      <w:jc w:val="both"/>
    </w:pPr>
    <w:rPr>
      <w:rFonts w:ascii="Arial" w:eastAsia="Times New Roman" w:hAnsi="Arial"/>
      <w:sz w:val="24"/>
      <w:lang w:eastAsia="es-ES"/>
    </w:rPr>
  </w:style>
  <w:style w:type="paragraph" w:styleId="Ttulo2">
    <w:name w:val="heading 2"/>
    <w:basedOn w:val="Normal"/>
    <w:link w:val="Ttulo2Car"/>
    <w:qFormat/>
    <w:rsid w:val="00C5041E"/>
    <w:pPr>
      <w:suppressAutoHyphens w:val="0"/>
      <w:overflowPunct w:val="0"/>
      <w:autoSpaceDE w:val="0"/>
      <w:autoSpaceDN w:val="0"/>
      <w:adjustRightInd w:val="0"/>
      <w:spacing w:after="0"/>
      <w:jc w:val="left"/>
      <w:textAlignment w:val="baseline"/>
      <w:outlineLvl w:val="1"/>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27052"/>
  </w:style>
  <w:style w:type="paragraph" w:styleId="Encabezado">
    <w:name w:val="header"/>
    <w:basedOn w:val="Normal"/>
    <w:link w:val="EncabezadoCar"/>
    <w:uiPriority w:val="99"/>
    <w:rsid w:val="00A27052"/>
    <w:pPr>
      <w:tabs>
        <w:tab w:val="center" w:pos="4320"/>
        <w:tab w:val="right" w:pos="8640"/>
      </w:tabs>
    </w:pPr>
  </w:style>
  <w:style w:type="character" w:customStyle="1" w:styleId="EncabezadoCar">
    <w:name w:val="Encabezado Car"/>
    <w:link w:val="Encabezado"/>
    <w:uiPriority w:val="99"/>
    <w:rsid w:val="00A27052"/>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A27052"/>
    <w:pPr>
      <w:tabs>
        <w:tab w:val="left" w:pos="1065"/>
      </w:tabs>
      <w:spacing w:before="0" w:after="0"/>
    </w:pPr>
    <w:rPr>
      <w:rFonts w:ascii="Arial Narrow" w:hAnsi="Arial Narrow"/>
      <w:b/>
    </w:rPr>
  </w:style>
  <w:style w:type="paragraph" w:styleId="Piedepgina">
    <w:name w:val="footer"/>
    <w:basedOn w:val="Normal"/>
    <w:link w:val="PiedepginaCar"/>
    <w:uiPriority w:val="99"/>
    <w:rsid w:val="00A27052"/>
    <w:pPr>
      <w:tabs>
        <w:tab w:val="center" w:pos="4252"/>
        <w:tab w:val="right" w:pos="8504"/>
      </w:tabs>
    </w:pPr>
  </w:style>
  <w:style w:type="character" w:customStyle="1" w:styleId="PiedepginaCar">
    <w:name w:val="Pie de página Car"/>
    <w:link w:val="Piedepgina"/>
    <w:uiPriority w:val="99"/>
    <w:rsid w:val="00A27052"/>
    <w:rPr>
      <w:rFonts w:ascii="Arial" w:eastAsia="Times New Roman" w:hAnsi="Arial" w:cs="Times New Roman"/>
      <w:sz w:val="24"/>
      <w:szCs w:val="20"/>
      <w:lang w:val="es-ES_tradnl" w:eastAsia="es-ES"/>
    </w:rPr>
  </w:style>
  <w:style w:type="paragraph" w:styleId="Textonotapie">
    <w:name w:val="footnote text"/>
    <w:aliases w:val="FN,Footnote ak Car Car Car,Footnote Text Char,fn,footnote text,Footnotes,Footnote ak,ft,fn cafc,Footnote Text Char1,fn Char Char,footnote text Char Char,Footnotes Char Char,Footnote ak Char Char Car Car Car,Footnote Text Char Char Char Ch"/>
    <w:basedOn w:val="Normal"/>
    <w:link w:val="TextonotapieCar"/>
    <w:qFormat/>
    <w:rsid w:val="00BA0856"/>
    <w:rPr>
      <w:sz w:val="20"/>
    </w:rPr>
  </w:style>
  <w:style w:type="character" w:customStyle="1" w:styleId="TextonotapieCar">
    <w:name w:val="Texto nota pie Car"/>
    <w:aliases w:val="FN Car,Footnote ak Car Car Car Car,Footnote Text Char Car,fn Car,footnote text Car,Footnotes Car,Footnote ak Car,ft Car,fn cafc Car,Footnote Text Char1 Car,fn Char Char Car,footnote text Char Char Car,Footnotes Char Char Car"/>
    <w:link w:val="Textonotapie"/>
    <w:rsid w:val="00BA0856"/>
    <w:rPr>
      <w:rFonts w:ascii="Arial" w:eastAsia="Times New Roman" w:hAnsi="Arial" w:cs="Times New Roman"/>
      <w:sz w:val="20"/>
      <w:szCs w:val="20"/>
      <w:lang w:val="es-ES_tradnl" w:eastAsia="es-ES"/>
    </w:rPr>
  </w:style>
  <w:style w:type="character" w:styleId="Refdenotaalpie">
    <w:name w:val="footnote reference"/>
    <w:aliases w:val="FC,Ref,de nota al pie,Ref. de nota al pie 2"/>
    <w:rsid w:val="00BA0856"/>
    <w:rPr>
      <w:vertAlign w:val="superscript"/>
    </w:rPr>
  </w:style>
  <w:style w:type="paragraph" w:styleId="Prrafodelista">
    <w:name w:val="List Paragraph"/>
    <w:basedOn w:val="Normal"/>
    <w:uiPriority w:val="34"/>
    <w:qFormat/>
    <w:rsid w:val="008B3781"/>
    <w:pPr>
      <w:ind w:left="720"/>
      <w:contextualSpacing/>
    </w:pPr>
  </w:style>
  <w:style w:type="paragraph" w:styleId="Mapadeldocumento">
    <w:name w:val="Document Map"/>
    <w:basedOn w:val="Normal"/>
    <w:link w:val="MapadeldocumentoCar"/>
    <w:uiPriority w:val="99"/>
    <w:semiHidden/>
    <w:unhideWhenUsed/>
    <w:rsid w:val="00C638A4"/>
    <w:pPr>
      <w:spacing w:before="0" w:after="0"/>
    </w:pPr>
    <w:rPr>
      <w:rFonts w:ascii="Tahoma" w:hAnsi="Tahoma" w:cs="Tahoma"/>
      <w:sz w:val="16"/>
      <w:szCs w:val="16"/>
    </w:rPr>
  </w:style>
  <w:style w:type="character" w:customStyle="1" w:styleId="MapadeldocumentoCar">
    <w:name w:val="Mapa del documento Car"/>
    <w:link w:val="Mapadeldocumento"/>
    <w:uiPriority w:val="99"/>
    <w:semiHidden/>
    <w:rsid w:val="00C638A4"/>
    <w:rPr>
      <w:rFonts w:ascii="Tahoma" w:eastAsia="Times New Roman" w:hAnsi="Tahoma" w:cs="Tahoma"/>
      <w:sz w:val="16"/>
      <w:szCs w:val="16"/>
      <w:lang w:val="es-CO" w:eastAsia="es-ES"/>
    </w:rPr>
  </w:style>
  <w:style w:type="character" w:customStyle="1" w:styleId="InitialStyle">
    <w:name w:val="InitialStyle"/>
    <w:rsid w:val="005D35FA"/>
    <w:rPr>
      <w:color w:val="auto"/>
      <w:spacing w:val="0"/>
      <w:sz w:val="24"/>
    </w:rPr>
  </w:style>
  <w:style w:type="paragraph" w:styleId="Textodeglobo">
    <w:name w:val="Balloon Text"/>
    <w:basedOn w:val="Normal"/>
    <w:link w:val="TextodegloboCar"/>
    <w:uiPriority w:val="99"/>
    <w:semiHidden/>
    <w:unhideWhenUsed/>
    <w:rsid w:val="001A0C83"/>
    <w:pPr>
      <w:spacing w:before="0" w:after="0"/>
    </w:pPr>
    <w:rPr>
      <w:rFonts w:ascii="Tahoma" w:hAnsi="Tahoma" w:cs="Tahoma"/>
      <w:sz w:val="16"/>
      <w:szCs w:val="16"/>
    </w:rPr>
  </w:style>
  <w:style w:type="character" w:customStyle="1" w:styleId="TextodegloboCar">
    <w:name w:val="Texto de globo Car"/>
    <w:link w:val="Textodeglobo"/>
    <w:uiPriority w:val="99"/>
    <w:semiHidden/>
    <w:rsid w:val="001A0C83"/>
    <w:rPr>
      <w:rFonts w:ascii="Tahoma" w:eastAsia="Times New Roman" w:hAnsi="Tahoma" w:cs="Tahoma"/>
      <w:sz w:val="16"/>
      <w:szCs w:val="16"/>
      <w:lang w:val="es-CO" w:eastAsia="es-ES"/>
    </w:rPr>
  </w:style>
  <w:style w:type="paragraph" w:customStyle="1" w:styleId="Heading51">
    <w:name w:val="Heading 51"/>
    <w:basedOn w:val="Normal"/>
    <w:rsid w:val="00CA2A66"/>
    <w:pPr>
      <w:keepNext/>
      <w:suppressAutoHyphens w:val="0"/>
      <w:overflowPunct w:val="0"/>
      <w:autoSpaceDE w:val="0"/>
      <w:autoSpaceDN w:val="0"/>
      <w:adjustRightInd w:val="0"/>
      <w:spacing w:before="0" w:after="0"/>
      <w:jc w:val="center"/>
      <w:textAlignment w:val="baseline"/>
    </w:pPr>
    <w:rPr>
      <w:rFonts w:ascii="Arial Narrow" w:eastAsia="Calibri" w:hAnsi="Arial Narrow"/>
      <w:b/>
      <w:lang w:val="en-US"/>
    </w:rPr>
  </w:style>
  <w:style w:type="paragraph" w:customStyle="1" w:styleId="Piedepgina1">
    <w:name w:val="Pie de página1"/>
    <w:basedOn w:val="Normal"/>
    <w:rsid w:val="006A5F68"/>
    <w:pPr>
      <w:tabs>
        <w:tab w:val="center" w:pos="4419"/>
        <w:tab w:val="right" w:pos="8838"/>
      </w:tabs>
      <w:suppressAutoHyphens w:val="0"/>
      <w:overflowPunct w:val="0"/>
      <w:autoSpaceDE w:val="0"/>
      <w:autoSpaceDN w:val="0"/>
      <w:adjustRightInd w:val="0"/>
      <w:spacing w:before="0" w:after="0"/>
      <w:textAlignment w:val="baseline"/>
    </w:pPr>
    <w:rPr>
      <w:rFonts w:ascii="Arial Narrow" w:eastAsia="Calibri" w:hAnsi="Arial Narrow"/>
      <w:lang w:val="en-US"/>
    </w:rPr>
  </w:style>
  <w:style w:type="paragraph" w:customStyle="1" w:styleId="estilo1style3">
    <w:name w:val="estilo1 style3"/>
    <w:basedOn w:val="Normal"/>
    <w:rsid w:val="002D0BC5"/>
    <w:pPr>
      <w:suppressAutoHyphens w:val="0"/>
      <w:spacing w:before="100" w:beforeAutospacing="1" w:after="100" w:afterAutospacing="1"/>
      <w:jc w:val="left"/>
    </w:pPr>
    <w:rPr>
      <w:rFonts w:ascii="Times New Roman" w:hAnsi="Times New Roman"/>
      <w:szCs w:val="24"/>
      <w:lang w:val="es-ES"/>
    </w:rPr>
  </w:style>
  <w:style w:type="paragraph" w:styleId="Sinespaciado">
    <w:name w:val="No Spacing"/>
    <w:uiPriority w:val="1"/>
    <w:qFormat/>
    <w:rsid w:val="002D0BC5"/>
    <w:pPr>
      <w:suppressAutoHyphens/>
      <w:jc w:val="both"/>
    </w:pPr>
    <w:rPr>
      <w:rFonts w:ascii="Arial" w:eastAsia="Times New Roman" w:hAnsi="Arial"/>
      <w:sz w:val="24"/>
      <w:lang w:val="es-ES_tradnl" w:eastAsia="es-ES"/>
    </w:rPr>
  </w:style>
  <w:style w:type="paragraph" w:styleId="Lista">
    <w:name w:val="List"/>
    <w:basedOn w:val="Normal"/>
    <w:uiPriority w:val="99"/>
    <w:unhideWhenUsed/>
    <w:rsid w:val="00A04E63"/>
    <w:pPr>
      <w:ind w:left="283" w:hanging="283"/>
      <w:contextualSpacing/>
    </w:pPr>
    <w:rPr>
      <w:lang w:val="es-ES_tradnl"/>
    </w:rPr>
  </w:style>
  <w:style w:type="paragraph" w:styleId="Textoindependiente">
    <w:name w:val="Body Text"/>
    <w:basedOn w:val="Normal"/>
    <w:link w:val="TextoindependienteCar"/>
    <w:unhideWhenUsed/>
    <w:rsid w:val="00A04E63"/>
    <w:rPr>
      <w:rFonts w:eastAsia="Calibri"/>
      <w:lang w:val="es-ES_tradnl"/>
    </w:rPr>
  </w:style>
  <w:style w:type="character" w:customStyle="1" w:styleId="TextoindependienteCar">
    <w:name w:val="Texto independiente Car"/>
    <w:link w:val="Textoindependiente"/>
    <w:rsid w:val="00A04E63"/>
    <w:rPr>
      <w:rFonts w:ascii="Arial" w:hAnsi="Arial"/>
      <w:sz w:val="24"/>
      <w:lang w:val="es-ES_tradnl" w:eastAsia="es-ES"/>
    </w:rPr>
  </w:style>
  <w:style w:type="paragraph" w:styleId="NormalWeb">
    <w:name w:val="Normal (Web)"/>
    <w:basedOn w:val="Normal"/>
    <w:rsid w:val="00483B4E"/>
    <w:pPr>
      <w:suppressAutoHyphens w:val="0"/>
      <w:spacing w:before="100" w:beforeAutospacing="1" w:after="100" w:afterAutospacing="1"/>
      <w:jc w:val="left"/>
    </w:pPr>
    <w:rPr>
      <w:rFonts w:ascii="Times New Roman" w:hAnsi="Times New Roman"/>
      <w:szCs w:val="24"/>
      <w:lang w:eastAsia="es-CO"/>
    </w:rPr>
  </w:style>
  <w:style w:type="paragraph" w:styleId="Textoindependiente3">
    <w:name w:val="Body Text 3"/>
    <w:basedOn w:val="Normal"/>
    <w:link w:val="Textoindependiente3Car"/>
    <w:uiPriority w:val="99"/>
    <w:semiHidden/>
    <w:unhideWhenUsed/>
    <w:rsid w:val="002C4C70"/>
    <w:rPr>
      <w:sz w:val="16"/>
      <w:szCs w:val="16"/>
    </w:rPr>
  </w:style>
  <w:style w:type="character" w:customStyle="1" w:styleId="Textoindependiente3Car">
    <w:name w:val="Texto independiente 3 Car"/>
    <w:link w:val="Textoindependiente3"/>
    <w:uiPriority w:val="99"/>
    <w:semiHidden/>
    <w:rsid w:val="002C4C70"/>
    <w:rPr>
      <w:rFonts w:ascii="Arial" w:eastAsia="Times New Roman" w:hAnsi="Arial"/>
      <w:sz w:val="16"/>
      <w:szCs w:val="16"/>
      <w:lang w:eastAsia="es-ES"/>
    </w:rPr>
  </w:style>
  <w:style w:type="character" w:styleId="Hipervnculo">
    <w:name w:val="Hyperlink"/>
    <w:uiPriority w:val="99"/>
    <w:unhideWhenUsed/>
    <w:rsid w:val="002C4C70"/>
    <w:rPr>
      <w:color w:val="0000FF"/>
      <w:u w:val="single"/>
    </w:rPr>
  </w:style>
  <w:style w:type="table" w:styleId="Tablaconcuadrcula">
    <w:name w:val="Table Grid"/>
    <w:basedOn w:val="Tablanormal"/>
    <w:uiPriority w:val="39"/>
    <w:rsid w:val="003700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C5041E"/>
    <w:rPr>
      <w:rFonts w:ascii="Arial" w:eastAsia="Times New Roman" w:hAnsi="Arial"/>
      <w:b/>
      <w:sz w:val="24"/>
      <w:lang w:val="en-US" w:eastAsia="es-ES"/>
    </w:rPr>
  </w:style>
  <w:style w:type="paragraph" w:styleId="Revisin">
    <w:name w:val="Revision"/>
    <w:hidden/>
    <w:uiPriority w:val="99"/>
    <w:semiHidden/>
    <w:rsid w:val="00535B37"/>
    <w:rPr>
      <w:rFonts w:ascii="Arial" w:eastAsia="Times New Roman" w:hAnsi="Arial"/>
      <w:sz w:val="24"/>
      <w:lang w:eastAsia="es-ES"/>
    </w:rPr>
  </w:style>
  <w:style w:type="paragraph" w:customStyle="1" w:styleId="TableContents">
    <w:name w:val="Table Contents"/>
    <w:basedOn w:val="Normal"/>
    <w:qFormat/>
    <w:rsid w:val="00B32973"/>
    <w:pPr>
      <w:widowControl w:val="0"/>
      <w:suppressLineNumbers/>
      <w:spacing w:before="0" w:after="0"/>
      <w:jc w:val="left"/>
    </w:pPr>
    <w:rPr>
      <w:rFonts w:ascii="Times New Roman" w:eastAsiaTheme="minorHAnsi" w:hAnsi="Times New Roman"/>
      <w:szCs w:val="24"/>
      <w:lang w:val="es-ES"/>
    </w:rPr>
  </w:style>
  <w:style w:type="paragraph" w:customStyle="1" w:styleId="TableHeading">
    <w:name w:val="Table Heading"/>
    <w:basedOn w:val="TableContents"/>
    <w:qFormat/>
    <w:rsid w:val="00B3297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6042">
      <w:bodyDiv w:val="1"/>
      <w:marLeft w:val="0"/>
      <w:marRight w:val="0"/>
      <w:marTop w:val="0"/>
      <w:marBottom w:val="0"/>
      <w:divBdr>
        <w:top w:val="none" w:sz="0" w:space="0" w:color="auto"/>
        <w:left w:val="none" w:sz="0" w:space="0" w:color="auto"/>
        <w:bottom w:val="none" w:sz="0" w:space="0" w:color="auto"/>
        <w:right w:val="none" w:sz="0" w:space="0" w:color="auto"/>
      </w:divBdr>
    </w:div>
    <w:div w:id="330959758">
      <w:bodyDiv w:val="1"/>
      <w:marLeft w:val="0"/>
      <w:marRight w:val="0"/>
      <w:marTop w:val="0"/>
      <w:marBottom w:val="0"/>
      <w:divBdr>
        <w:top w:val="none" w:sz="0" w:space="0" w:color="auto"/>
        <w:left w:val="none" w:sz="0" w:space="0" w:color="auto"/>
        <w:bottom w:val="none" w:sz="0" w:space="0" w:color="auto"/>
        <w:right w:val="none" w:sz="0" w:space="0" w:color="auto"/>
      </w:divBdr>
    </w:div>
    <w:div w:id="399251800">
      <w:bodyDiv w:val="1"/>
      <w:marLeft w:val="0"/>
      <w:marRight w:val="0"/>
      <w:marTop w:val="0"/>
      <w:marBottom w:val="0"/>
      <w:divBdr>
        <w:top w:val="none" w:sz="0" w:space="0" w:color="auto"/>
        <w:left w:val="none" w:sz="0" w:space="0" w:color="auto"/>
        <w:bottom w:val="none" w:sz="0" w:space="0" w:color="auto"/>
        <w:right w:val="none" w:sz="0" w:space="0" w:color="auto"/>
      </w:divBdr>
    </w:div>
    <w:div w:id="582646532">
      <w:bodyDiv w:val="1"/>
      <w:marLeft w:val="0"/>
      <w:marRight w:val="0"/>
      <w:marTop w:val="0"/>
      <w:marBottom w:val="0"/>
      <w:divBdr>
        <w:top w:val="none" w:sz="0" w:space="0" w:color="auto"/>
        <w:left w:val="none" w:sz="0" w:space="0" w:color="auto"/>
        <w:bottom w:val="none" w:sz="0" w:space="0" w:color="auto"/>
        <w:right w:val="none" w:sz="0" w:space="0" w:color="auto"/>
      </w:divBdr>
    </w:div>
    <w:div w:id="982268963">
      <w:bodyDiv w:val="1"/>
      <w:marLeft w:val="0"/>
      <w:marRight w:val="0"/>
      <w:marTop w:val="0"/>
      <w:marBottom w:val="0"/>
      <w:divBdr>
        <w:top w:val="none" w:sz="0" w:space="0" w:color="auto"/>
        <w:left w:val="none" w:sz="0" w:space="0" w:color="auto"/>
        <w:bottom w:val="none" w:sz="0" w:space="0" w:color="auto"/>
        <w:right w:val="none" w:sz="0" w:space="0" w:color="auto"/>
      </w:divBdr>
    </w:div>
    <w:div w:id="1199272118">
      <w:bodyDiv w:val="1"/>
      <w:marLeft w:val="0"/>
      <w:marRight w:val="0"/>
      <w:marTop w:val="0"/>
      <w:marBottom w:val="0"/>
      <w:divBdr>
        <w:top w:val="none" w:sz="0" w:space="0" w:color="auto"/>
        <w:left w:val="none" w:sz="0" w:space="0" w:color="auto"/>
        <w:bottom w:val="none" w:sz="0" w:space="0" w:color="auto"/>
        <w:right w:val="none" w:sz="0" w:space="0" w:color="auto"/>
      </w:divBdr>
    </w:div>
    <w:div w:id="1200820909">
      <w:bodyDiv w:val="1"/>
      <w:marLeft w:val="0"/>
      <w:marRight w:val="0"/>
      <w:marTop w:val="0"/>
      <w:marBottom w:val="0"/>
      <w:divBdr>
        <w:top w:val="none" w:sz="0" w:space="0" w:color="auto"/>
        <w:left w:val="none" w:sz="0" w:space="0" w:color="auto"/>
        <w:bottom w:val="none" w:sz="0" w:space="0" w:color="auto"/>
        <w:right w:val="none" w:sz="0" w:space="0" w:color="auto"/>
      </w:divBdr>
    </w:div>
    <w:div w:id="1740714409">
      <w:bodyDiv w:val="1"/>
      <w:marLeft w:val="0"/>
      <w:marRight w:val="0"/>
      <w:marTop w:val="0"/>
      <w:marBottom w:val="0"/>
      <w:divBdr>
        <w:top w:val="none" w:sz="0" w:space="0" w:color="auto"/>
        <w:left w:val="none" w:sz="0" w:space="0" w:color="auto"/>
        <w:bottom w:val="none" w:sz="0" w:space="0" w:color="auto"/>
        <w:right w:val="none" w:sz="0" w:space="0" w:color="auto"/>
      </w:divBdr>
    </w:div>
    <w:div w:id="2010597073">
      <w:bodyDiv w:val="1"/>
      <w:marLeft w:val="0"/>
      <w:marRight w:val="0"/>
      <w:marTop w:val="0"/>
      <w:marBottom w:val="0"/>
      <w:divBdr>
        <w:top w:val="none" w:sz="0" w:space="0" w:color="auto"/>
        <w:left w:val="none" w:sz="0" w:space="0" w:color="auto"/>
        <w:bottom w:val="none" w:sz="0" w:space="0" w:color="auto"/>
        <w:right w:val="none" w:sz="0" w:space="0" w:color="auto"/>
      </w:divBdr>
    </w:div>
    <w:div w:id="20504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D1A-3C98-4F6B-ADDE-0DC92541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sic</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arobayo</dc:creator>
  <cp:keywords/>
  <dc:description/>
  <cp:lastModifiedBy>Mary Carrillo Pacheco</cp:lastModifiedBy>
  <cp:revision>2</cp:revision>
  <cp:lastPrinted>2019-04-03T21:15:00Z</cp:lastPrinted>
  <dcterms:created xsi:type="dcterms:W3CDTF">2024-12-19T14:47:00Z</dcterms:created>
  <dcterms:modified xsi:type="dcterms:W3CDTF">2024-12-19T14:47:00Z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2885668</vt:i4>
  </property>
</Properties>
</file>