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F776" w14:textId="77777777" w:rsidR="000673CE" w:rsidRPr="008B66FA" w:rsidRDefault="000673CE" w:rsidP="000673CE">
      <w:pPr>
        <w:jc w:val="center"/>
        <w:rPr>
          <w:rFonts w:ascii="Arial" w:hAnsi="Arial"/>
          <w:b/>
          <w:lang w:val="es-CO"/>
        </w:rPr>
      </w:pPr>
      <w:r w:rsidRPr="008B66FA">
        <w:rPr>
          <w:rFonts w:ascii="Arial" w:hAnsi="Arial"/>
          <w:b/>
          <w:lang w:val="es-CO"/>
        </w:rPr>
        <w:t xml:space="preserve">DELEGATURA PARA ASUNTOS JURISDICCIONALES </w:t>
      </w:r>
    </w:p>
    <w:p w14:paraId="28553399" w14:textId="77777777" w:rsidR="000673CE" w:rsidRPr="008B66FA" w:rsidRDefault="000673CE" w:rsidP="000673CE">
      <w:pPr>
        <w:jc w:val="center"/>
        <w:rPr>
          <w:rFonts w:ascii="Arial" w:hAnsi="Arial"/>
          <w:b/>
          <w:lang w:val="es-CO"/>
        </w:rPr>
      </w:pPr>
      <w:r w:rsidRPr="008B66FA">
        <w:rPr>
          <w:rFonts w:ascii="Arial" w:hAnsi="Arial"/>
          <w:b/>
          <w:lang w:val="es-CO"/>
        </w:rPr>
        <w:t xml:space="preserve">GRUPO DE COMPETENCIA DESLEAL Y PROPIEDAD INDUSTRIAL </w:t>
      </w:r>
    </w:p>
    <w:p w14:paraId="67A9443B" w14:textId="77777777" w:rsidR="000673CE" w:rsidRDefault="000673CE" w:rsidP="000673CE">
      <w:pPr>
        <w:jc w:val="center"/>
        <w:rPr>
          <w:rFonts w:ascii="Arial" w:hAnsi="Arial"/>
          <w:b/>
          <w:i/>
          <w:lang w:val="es-CO"/>
        </w:rPr>
      </w:pPr>
    </w:p>
    <w:p w14:paraId="63AB687E" w14:textId="77777777" w:rsidR="000673CE" w:rsidRDefault="000673CE" w:rsidP="000673CE">
      <w:pPr>
        <w:jc w:val="center"/>
        <w:rPr>
          <w:rFonts w:ascii="Arial" w:hAnsi="Arial"/>
          <w:b/>
          <w:i/>
          <w:lang w:val="es-CO"/>
        </w:rPr>
      </w:pPr>
    </w:p>
    <w:p w14:paraId="41D49A8A" w14:textId="088D5186" w:rsidR="000673CE" w:rsidRDefault="000673CE" w:rsidP="000673CE">
      <w:pPr>
        <w:jc w:val="center"/>
        <w:rPr>
          <w:rFonts w:ascii="Arial" w:hAnsi="Arial"/>
          <w:b/>
          <w:i/>
          <w:lang w:val="es-CO"/>
        </w:rPr>
      </w:pPr>
      <w:r>
        <w:rPr>
          <w:rFonts w:ascii="Arial" w:hAnsi="Arial"/>
          <w:b/>
          <w:i/>
          <w:lang w:val="es-CO"/>
        </w:rPr>
        <w:t>C</w:t>
      </w:r>
      <w:r w:rsidRPr="005C0BD8">
        <w:rPr>
          <w:rFonts w:ascii="Arial" w:hAnsi="Arial"/>
          <w:b/>
          <w:i/>
          <w:lang w:val="es-CO"/>
        </w:rPr>
        <w:t>OMUNI</w:t>
      </w:r>
      <w:r w:rsidR="004711AE">
        <w:rPr>
          <w:rFonts w:ascii="Arial" w:hAnsi="Arial"/>
          <w:b/>
          <w:i/>
          <w:lang w:val="es-CO"/>
        </w:rPr>
        <w:t>CACIÓN PARA NOTIFICACIÓ</w:t>
      </w:r>
      <w:r>
        <w:rPr>
          <w:rFonts w:ascii="Arial" w:hAnsi="Arial"/>
          <w:b/>
          <w:i/>
          <w:lang w:val="es-CO"/>
        </w:rPr>
        <w:t>N POR AVISO Art 292</w:t>
      </w:r>
    </w:p>
    <w:p w14:paraId="14398823" w14:textId="77777777" w:rsidR="000673CE" w:rsidRDefault="000673CE" w:rsidP="000673CE"/>
    <w:p w14:paraId="46295BF0" w14:textId="77777777" w:rsidR="000673CE" w:rsidRDefault="000673CE" w:rsidP="000673CE">
      <w:pPr>
        <w:tabs>
          <w:tab w:val="left" w:pos="6630"/>
        </w:tabs>
        <w:jc w:val="both"/>
        <w:rPr>
          <w:rFonts w:ascii="Arial" w:hAnsi="Arial" w:cs="Arial"/>
          <w:b/>
          <w:i/>
          <w:lang w:val="es-MX"/>
        </w:rPr>
      </w:pPr>
      <w:r>
        <w:rPr>
          <w:rFonts w:ascii="Arial" w:hAnsi="Arial" w:cs="Arial"/>
          <w:b/>
          <w:i/>
          <w:lang w:val="es-MX"/>
        </w:rPr>
        <w:tab/>
      </w:r>
    </w:p>
    <w:p w14:paraId="3BB8D28A" w14:textId="77777777" w:rsidR="000673CE" w:rsidRDefault="000673CE" w:rsidP="000673CE">
      <w:pPr>
        <w:jc w:val="both"/>
        <w:rPr>
          <w:rFonts w:ascii="Arial" w:hAnsi="Arial" w:cs="Arial"/>
          <w:b/>
          <w:i/>
          <w:lang w:val="es-MX"/>
        </w:rPr>
      </w:pPr>
    </w:p>
    <w:p w14:paraId="3C71D57E" w14:textId="77777777" w:rsidR="000673CE" w:rsidRDefault="000673CE" w:rsidP="000673CE">
      <w:pPr>
        <w:jc w:val="both"/>
        <w:rPr>
          <w:rFonts w:ascii="Arial" w:hAnsi="Arial" w:cs="Arial"/>
          <w:b/>
          <w:i/>
          <w:lang w:val="es-MX"/>
        </w:rPr>
      </w:pPr>
    </w:p>
    <w:p w14:paraId="7618290C" w14:textId="77777777" w:rsidR="000673CE" w:rsidRPr="0035698B" w:rsidRDefault="000673CE" w:rsidP="000673CE">
      <w:pPr>
        <w:jc w:val="both"/>
        <w:rPr>
          <w:rFonts w:ascii="Arial" w:hAnsi="Arial" w:cs="Arial"/>
          <w:b/>
          <w:i/>
          <w:lang w:val="es-MX"/>
        </w:rPr>
      </w:pPr>
      <w:r w:rsidRPr="0035698B">
        <w:rPr>
          <w:rFonts w:ascii="Arial" w:hAnsi="Arial" w:cs="Arial"/>
          <w:b/>
          <w:i/>
          <w:lang w:val="es-MX"/>
        </w:rPr>
        <w:t>Asunto:</w:t>
      </w:r>
      <w:r w:rsidRPr="0035698B">
        <w:rPr>
          <w:rFonts w:ascii="Arial" w:hAnsi="Arial" w:cs="Arial"/>
          <w:b/>
          <w:i/>
          <w:lang w:val="es-MX"/>
        </w:rPr>
        <w:tab/>
      </w:r>
      <w:r w:rsidRPr="0035698B">
        <w:rPr>
          <w:rFonts w:ascii="Arial" w:hAnsi="Arial" w:cs="Arial"/>
          <w:b/>
          <w:i/>
          <w:lang w:val="es-MX"/>
        </w:rPr>
        <w:tab/>
        <w:t xml:space="preserve">PROCESO VERBAL JURISDICCIONAL </w:t>
      </w:r>
      <w:r w:rsidRPr="0035698B">
        <w:rPr>
          <w:rFonts w:ascii="Arial" w:hAnsi="Arial" w:cs="Arial"/>
          <w:b/>
          <w:i/>
          <w:lang w:val="es-MX"/>
        </w:rPr>
        <w:tab/>
      </w:r>
      <w:r w:rsidRPr="0035698B">
        <w:rPr>
          <w:rFonts w:ascii="Arial" w:hAnsi="Arial" w:cs="Arial"/>
          <w:b/>
          <w:i/>
          <w:lang w:val="es-MX"/>
        </w:rPr>
        <w:tab/>
      </w:r>
    </w:p>
    <w:p w14:paraId="17EBAF3E" w14:textId="77777777" w:rsidR="000673CE" w:rsidRPr="0035698B" w:rsidRDefault="000673CE" w:rsidP="000673CE">
      <w:pPr>
        <w:jc w:val="both"/>
        <w:rPr>
          <w:rFonts w:ascii="Arial" w:hAnsi="Arial" w:cs="Arial"/>
          <w:b/>
          <w:i/>
          <w:lang w:val="es-MX"/>
        </w:rPr>
      </w:pPr>
      <w:r>
        <w:rPr>
          <w:rFonts w:ascii="Arial" w:hAnsi="Arial" w:cs="Arial"/>
          <w:b/>
          <w:i/>
          <w:lang w:val="es-MX"/>
        </w:rPr>
        <w:tab/>
      </w:r>
      <w:r>
        <w:rPr>
          <w:rFonts w:ascii="Arial" w:hAnsi="Arial" w:cs="Arial"/>
          <w:b/>
          <w:i/>
          <w:lang w:val="es-MX"/>
        </w:rPr>
        <w:tab/>
      </w:r>
      <w:r>
        <w:rPr>
          <w:rFonts w:ascii="Arial" w:hAnsi="Arial" w:cs="Arial"/>
          <w:b/>
          <w:i/>
          <w:lang w:val="es-MX"/>
        </w:rPr>
        <w:tab/>
        <w:t>Radicación:</w:t>
      </w:r>
      <w:r>
        <w:rPr>
          <w:rFonts w:ascii="Arial" w:hAnsi="Arial" w:cs="Arial"/>
          <w:b/>
          <w:i/>
          <w:lang w:val="es-MX"/>
        </w:rPr>
        <w:tab/>
      </w:r>
      <w:r>
        <w:rPr>
          <w:rFonts w:ascii="Arial" w:hAnsi="Arial" w:cs="Arial"/>
          <w:b/>
          <w:i/>
          <w:lang w:val="es-MX"/>
        </w:rPr>
        <w:tab/>
        <w:t>XXXXX</w:t>
      </w:r>
    </w:p>
    <w:p w14:paraId="47AE96FE"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 xml:space="preserve">Demandante: </w:t>
      </w:r>
      <w:r w:rsidRPr="0035698B">
        <w:rPr>
          <w:rFonts w:ascii="Arial" w:hAnsi="Arial" w:cs="Arial"/>
          <w:b/>
          <w:i/>
          <w:lang w:val="es-MX"/>
        </w:rPr>
        <w:tab/>
      </w:r>
      <w:r>
        <w:rPr>
          <w:rFonts w:ascii="Arial" w:hAnsi="Arial" w:cs="Arial"/>
          <w:b/>
          <w:i/>
          <w:lang w:val="es-MX"/>
        </w:rPr>
        <w:t>XXXXX</w:t>
      </w:r>
    </w:p>
    <w:p w14:paraId="0FE37454"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Demandado:</w:t>
      </w:r>
      <w:r w:rsidRPr="0035698B">
        <w:rPr>
          <w:rFonts w:ascii="Arial" w:hAnsi="Arial" w:cs="Arial"/>
          <w:b/>
          <w:i/>
          <w:lang w:val="es-MX"/>
        </w:rPr>
        <w:tab/>
      </w:r>
      <w:r>
        <w:rPr>
          <w:rFonts w:ascii="Arial" w:hAnsi="Arial" w:cs="Arial"/>
          <w:b/>
          <w:i/>
          <w:lang w:val="es-MX"/>
        </w:rPr>
        <w:t>XXXXXXX</w:t>
      </w:r>
    </w:p>
    <w:p w14:paraId="23F27D21"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Auto No</w:t>
      </w:r>
      <w:r>
        <w:rPr>
          <w:rFonts w:ascii="Arial" w:hAnsi="Arial" w:cs="Arial"/>
          <w:b/>
          <w:i/>
          <w:lang w:val="es-MX"/>
        </w:rPr>
        <w:t>.</w:t>
      </w:r>
      <w:r w:rsidRPr="0035698B">
        <w:rPr>
          <w:rFonts w:ascii="Arial" w:hAnsi="Arial" w:cs="Arial"/>
          <w:b/>
          <w:i/>
          <w:lang w:val="es-MX"/>
        </w:rPr>
        <w:tab/>
      </w:r>
      <w:r>
        <w:rPr>
          <w:rFonts w:ascii="Arial" w:hAnsi="Arial" w:cs="Arial"/>
          <w:b/>
          <w:i/>
          <w:lang w:val="es-MX"/>
        </w:rPr>
        <w:t xml:space="preserve">XXXX </w:t>
      </w:r>
      <w:r w:rsidRPr="0035698B">
        <w:rPr>
          <w:rFonts w:ascii="Arial" w:hAnsi="Arial" w:cs="Arial"/>
          <w:b/>
          <w:i/>
          <w:lang w:val="es-MX"/>
        </w:rPr>
        <w:t>MEDIANTE EL CUAL SE ADMITE</w:t>
      </w:r>
      <w:r>
        <w:rPr>
          <w:rFonts w:ascii="Arial" w:hAnsi="Arial" w:cs="Arial"/>
          <w:b/>
          <w:i/>
          <w:lang w:val="es-MX"/>
        </w:rPr>
        <w:t xml:space="preserve"> </w:t>
      </w:r>
      <w:r w:rsidRPr="0035698B">
        <w:rPr>
          <w:rFonts w:ascii="Arial" w:hAnsi="Arial" w:cs="Arial"/>
          <w:b/>
          <w:i/>
          <w:lang w:val="es-MX"/>
        </w:rPr>
        <w:t xml:space="preserve">LA DEMANDA </w:t>
      </w:r>
    </w:p>
    <w:p w14:paraId="28B720D3" w14:textId="77777777" w:rsidR="000673CE" w:rsidRPr="00B6734A" w:rsidRDefault="000673CE" w:rsidP="000673CE">
      <w:pPr>
        <w:ind w:left="4239" w:hanging="2115"/>
        <w:jc w:val="both"/>
        <w:rPr>
          <w:rFonts w:ascii="Arial" w:hAnsi="Arial" w:cs="Arial"/>
          <w:lang w:val="es-MX"/>
        </w:rPr>
      </w:pPr>
      <w:r w:rsidRPr="0035698B">
        <w:rPr>
          <w:rFonts w:ascii="Arial" w:hAnsi="Arial" w:cs="Arial"/>
          <w:b/>
          <w:i/>
          <w:lang w:val="es-MX"/>
        </w:rPr>
        <w:t>Fecha</w:t>
      </w:r>
      <w:r w:rsidRPr="0035698B">
        <w:rPr>
          <w:rFonts w:ascii="Arial" w:hAnsi="Arial" w:cs="Arial"/>
          <w:b/>
          <w:i/>
          <w:lang w:val="es-MX"/>
        </w:rPr>
        <w:tab/>
      </w:r>
      <w:r>
        <w:rPr>
          <w:rFonts w:ascii="Arial" w:hAnsi="Arial" w:cs="Arial"/>
          <w:b/>
          <w:i/>
          <w:lang w:val="es-MX"/>
        </w:rPr>
        <w:t>DIA XXXXX MES XXXXX AÑO XXXXX</w:t>
      </w:r>
    </w:p>
    <w:p w14:paraId="1472FD38" w14:textId="77777777" w:rsidR="000673CE" w:rsidRPr="00B6734A" w:rsidRDefault="000673CE" w:rsidP="000673CE">
      <w:pPr>
        <w:jc w:val="both"/>
        <w:rPr>
          <w:rFonts w:ascii="Arial" w:hAnsi="Arial" w:cs="Arial"/>
          <w:lang w:val="es-MX"/>
        </w:rPr>
      </w:pPr>
    </w:p>
    <w:p w14:paraId="1A691A86" w14:textId="77777777" w:rsidR="000673CE" w:rsidRPr="00646CEB" w:rsidRDefault="000673CE" w:rsidP="000673CE">
      <w:pPr>
        <w:jc w:val="both"/>
        <w:rPr>
          <w:rFonts w:ascii="Arial" w:hAnsi="Arial" w:cs="Arial"/>
          <w:lang w:val="es-MX"/>
        </w:rPr>
      </w:pPr>
    </w:p>
    <w:p w14:paraId="4D2B3D9A" w14:textId="77777777" w:rsidR="000673CE" w:rsidRPr="00646CEB" w:rsidRDefault="000673CE" w:rsidP="000673CE">
      <w:pPr>
        <w:jc w:val="both"/>
        <w:rPr>
          <w:rFonts w:ascii="Arial" w:hAnsi="Arial" w:cs="Arial"/>
          <w:lang w:val="es-MX"/>
        </w:rPr>
      </w:pPr>
      <w:r w:rsidRPr="00646CEB">
        <w:rPr>
          <w:rFonts w:ascii="Arial" w:hAnsi="Arial" w:cs="Arial"/>
          <w:lang w:val="es-MX"/>
        </w:rPr>
        <w:t>Respetados Señores:</w:t>
      </w:r>
    </w:p>
    <w:p w14:paraId="0EE71C42" w14:textId="77777777" w:rsidR="000673CE" w:rsidRPr="00646CEB" w:rsidRDefault="000673CE" w:rsidP="000673CE">
      <w:pPr>
        <w:jc w:val="both"/>
        <w:rPr>
          <w:rFonts w:ascii="Arial" w:hAnsi="Arial" w:cs="Arial"/>
          <w:lang w:val="es-MX"/>
        </w:rPr>
      </w:pPr>
    </w:p>
    <w:p w14:paraId="5333C540" w14:textId="2BD8A893" w:rsidR="000673CE" w:rsidRDefault="000673CE" w:rsidP="000673CE">
      <w:pPr>
        <w:jc w:val="both"/>
        <w:rPr>
          <w:rFonts w:ascii="Arial" w:hAnsi="Arial" w:cs="Arial"/>
          <w:lang w:val="es-MX"/>
        </w:rPr>
      </w:pPr>
      <w:r w:rsidRPr="00607816">
        <w:rPr>
          <w:rFonts w:ascii="Arial" w:hAnsi="Arial" w:cs="Arial"/>
          <w:lang w:val="es-MX"/>
        </w:rPr>
        <w:t xml:space="preserve">De conformidad con lo establecido en el artículo 292 del Código General del Proceso, por medio de este AVISO SE LE NOTIFICA el auto por medio del cual se admitió la demanda, que se adelanta por el procedimiento </w:t>
      </w:r>
      <w:r w:rsidR="004711AE">
        <w:rPr>
          <w:rFonts w:ascii="Arial" w:hAnsi="Arial" w:cs="Arial"/>
          <w:lang w:val="es-MX"/>
        </w:rPr>
        <w:t>ve</w:t>
      </w:r>
      <w:r w:rsidRPr="00607816">
        <w:rPr>
          <w:rFonts w:ascii="Arial" w:hAnsi="Arial" w:cs="Arial"/>
          <w:lang w:val="es-MX"/>
        </w:rPr>
        <w:t xml:space="preserve">rbal previsto en Código General del Proceso, dentro del expediente de la referencia, proferido por esta Superintendencia en ejercicio de sus funciones jurisdiccionales conferidas en el art. 24 </w:t>
      </w:r>
      <w:proofErr w:type="spellStart"/>
      <w:r w:rsidR="004711AE">
        <w:rPr>
          <w:rFonts w:ascii="Arial" w:hAnsi="Arial" w:cs="Arial"/>
          <w:i/>
          <w:lang w:val="es-MX"/>
        </w:rPr>
        <w:t>ibídem</w:t>
      </w:r>
      <w:proofErr w:type="spellEnd"/>
      <w:r w:rsidRPr="00607816">
        <w:rPr>
          <w:rFonts w:ascii="Arial" w:hAnsi="Arial" w:cs="Arial"/>
          <w:lang w:val="es-MX"/>
        </w:rPr>
        <w:t>.</w:t>
      </w:r>
    </w:p>
    <w:p w14:paraId="042307B6" w14:textId="77777777" w:rsidR="000673CE" w:rsidRPr="00607816" w:rsidRDefault="000673CE" w:rsidP="000673CE">
      <w:pPr>
        <w:jc w:val="both"/>
        <w:rPr>
          <w:rFonts w:ascii="Arial" w:hAnsi="Arial" w:cs="Arial"/>
          <w:lang w:val="es-MX"/>
        </w:rPr>
      </w:pPr>
    </w:p>
    <w:p w14:paraId="4EEB9454" w14:textId="5C8849FD" w:rsidR="000673CE" w:rsidRDefault="000673CE" w:rsidP="000673CE">
      <w:pPr>
        <w:jc w:val="both"/>
        <w:rPr>
          <w:rFonts w:ascii="Arial" w:hAnsi="Arial" w:cs="Arial"/>
          <w:lang w:val="es-MX"/>
        </w:rPr>
      </w:pPr>
      <w:r w:rsidRPr="00607816">
        <w:rPr>
          <w:rFonts w:ascii="Arial" w:hAnsi="Arial" w:cs="Arial"/>
          <w:lang w:val="es-MX"/>
        </w:rPr>
        <w:t xml:space="preserve">Adjunto a este aviso se le remite copia informal de la providencia que se le está notificando en </w:t>
      </w:r>
      <w:r w:rsidR="004711AE" w:rsidRPr="004711AE">
        <w:rPr>
          <w:rFonts w:ascii="Arial" w:hAnsi="Arial" w:cs="Arial"/>
          <w:b/>
          <w:lang w:val="es-MX"/>
        </w:rPr>
        <w:t>XXXX</w:t>
      </w:r>
      <w:r w:rsidRPr="00607816">
        <w:rPr>
          <w:rFonts w:ascii="Arial" w:hAnsi="Arial" w:cs="Arial"/>
          <w:lang w:val="es-MX"/>
        </w:rPr>
        <w:t xml:space="preserve"> (</w:t>
      </w:r>
      <w:r w:rsidR="004711AE" w:rsidRPr="004711AE">
        <w:rPr>
          <w:rFonts w:ascii="Arial" w:hAnsi="Arial" w:cs="Arial"/>
          <w:b/>
          <w:lang w:val="es-MX"/>
        </w:rPr>
        <w:t>XXXX</w:t>
      </w:r>
      <w:r w:rsidRPr="00607816">
        <w:rPr>
          <w:rFonts w:ascii="Arial" w:hAnsi="Arial" w:cs="Arial"/>
          <w:lang w:val="es-MX"/>
        </w:rPr>
        <w:t>) folio</w:t>
      </w:r>
      <w:r w:rsidR="004711AE">
        <w:rPr>
          <w:rFonts w:ascii="Arial" w:hAnsi="Arial" w:cs="Arial"/>
          <w:lang w:val="es-MX"/>
        </w:rPr>
        <w:t xml:space="preserve"> (s)</w:t>
      </w:r>
      <w:r>
        <w:rPr>
          <w:rFonts w:ascii="Arial" w:hAnsi="Arial" w:cs="Arial"/>
          <w:lang w:val="es-MX"/>
        </w:rPr>
        <w:t>.</w:t>
      </w:r>
    </w:p>
    <w:p w14:paraId="3EA631BC" w14:textId="77777777" w:rsidR="000673CE" w:rsidRPr="00607816" w:rsidRDefault="000673CE" w:rsidP="000673CE">
      <w:pPr>
        <w:jc w:val="both"/>
        <w:rPr>
          <w:rFonts w:ascii="Arial" w:hAnsi="Arial" w:cs="Arial"/>
          <w:lang w:val="es-MX"/>
        </w:rPr>
      </w:pPr>
    </w:p>
    <w:p w14:paraId="08CEBD43" w14:textId="77777777" w:rsidR="000673CE" w:rsidRPr="00607816" w:rsidRDefault="000673CE" w:rsidP="000673CE">
      <w:pPr>
        <w:jc w:val="both"/>
        <w:rPr>
          <w:rFonts w:ascii="Arial" w:hAnsi="Arial" w:cs="Arial"/>
          <w:lang w:val="es-MX"/>
        </w:rPr>
      </w:pPr>
      <w:r w:rsidRPr="00607816">
        <w:rPr>
          <w:rFonts w:ascii="Arial" w:hAnsi="Arial" w:cs="Arial"/>
          <w:lang w:val="es-MX"/>
        </w:rPr>
        <w:t xml:space="preserve">Se le advierte que la notificación se considerará cumplida al finalizar el día hábil siguiente al de la fecha de entrega de este aviso, por lo cual podrá comparecer en los </w:t>
      </w:r>
      <w:r>
        <w:rPr>
          <w:rFonts w:ascii="Arial" w:hAnsi="Arial" w:cs="Arial"/>
          <w:lang w:val="es-MX"/>
        </w:rPr>
        <w:t>tres</w:t>
      </w:r>
      <w:r w:rsidRPr="00607816">
        <w:rPr>
          <w:rFonts w:ascii="Arial" w:hAnsi="Arial" w:cs="Arial"/>
          <w:lang w:val="es-MX"/>
        </w:rPr>
        <w:t xml:space="preserve"> (0</w:t>
      </w:r>
      <w:r>
        <w:rPr>
          <w:rFonts w:ascii="Arial" w:hAnsi="Arial" w:cs="Arial"/>
          <w:lang w:val="es-MX"/>
        </w:rPr>
        <w:t>3</w:t>
      </w:r>
      <w:r w:rsidRPr="00607816">
        <w:rPr>
          <w:rFonts w:ascii="Arial" w:hAnsi="Arial" w:cs="Arial"/>
          <w:lang w:val="es-MX"/>
        </w:rPr>
        <w:t xml:space="preserve">) días siguientes para retirar el traslado de la demanda a este despacho ubicado en la carrera 13 No. 27-00 Piso Sexto de Bogotá, en el horario de 8:00 a.m. a 4:30 p.m. jornada continua, vencidos los cuales comenzará a contarse el término de veinte (20) días hábiles para contestar la demanda a través de apoderado y manifestar lo pertinente en defensa de sus intereses. </w:t>
      </w:r>
    </w:p>
    <w:p w14:paraId="7E3F5D25" w14:textId="77777777" w:rsidR="000673CE" w:rsidRPr="00646CEB" w:rsidRDefault="000673CE" w:rsidP="000673CE">
      <w:pPr>
        <w:jc w:val="both"/>
        <w:rPr>
          <w:rFonts w:ascii="Arial" w:hAnsi="Arial" w:cs="Arial"/>
          <w:lang w:val="es-MX"/>
        </w:rPr>
      </w:pPr>
    </w:p>
    <w:p w14:paraId="5FE56247" w14:textId="77777777" w:rsidR="000673CE" w:rsidRPr="00646CEB" w:rsidRDefault="000673CE" w:rsidP="000673CE">
      <w:pPr>
        <w:jc w:val="both"/>
        <w:rPr>
          <w:rFonts w:ascii="Arial" w:hAnsi="Arial" w:cs="Arial"/>
          <w:lang w:val="es-MX"/>
        </w:rPr>
      </w:pPr>
      <w:r w:rsidRPr="00646CEB">
        <w:rPr>
          <w:rFonts w:ascii="Arial" w:hAnsi="Arial" w:cs="Arial"/>
          <w:lang w:val="es-MX"/>
        </w:rPr>
        <w:t>Atentamente,</w:t>
      </w:r>
    </w:p>
    <w:p w14:paraId="7DF83826" w14:textId="77777777" w:rsidR="000673CE" w:rsidRPr="00646CEB" w:rsidRDefault="000673CE" w:rsidP="000673CE">
      <w:pPr>
        <w:jc w:val="both"/>
        <w:rPr>
          <w:rFonts w:ascii="Arial" w:hAnsi="Arial" w:cs="Arial"/>
          <w:lang w:val="es-MX"/>
        </w:rPr>
      </w:pPr>
    </w:p>
    <w:p w14:paraId="368EFB66" w14:textId="77777777" w:rsidR="000673CE" w:rsidRPr="00646CEB" w:rsidRDefault="000673CE" w:rsidP="000673CE">
      <w:pPr>
        <w:jc w:val="both"/>
        <w:rPr>
          <w:rFonts w:ascii="Arial" w:hAnsi="Arial" w:cs="Arial"/>
          <w:lang w:val="es-MX"/>
        </w:rPr>
      </w:pPr>
    </w:p>
    <w:p w14:paraId="264F399E" w14:textId="77777777" w:rsidR="000673CE" w:rsidRPr="00646CEB" w:rsidRDefault="000673CE" w:rsidP="000673CE">
      <w:pPr>
        <w:suppressAutoHyphens/>
        <w:jc w:val="both"/>
        <w:rPr>
          <w:rFonts w:ascii="Arial" w:hAnsi="Arial" w:cs="Arial"/>
          <w:b/>
        </w:rPr>
      </w:pPr>
      <w:r>
        <w:rPr>
          <w:rFonts w:ascii="Arial" w:hAnsi="Arial" w:cs="Arial"/>
          <w:b/>
        </w:rPr>
        <w:t>XXXXXXXX</w:t>
      </w:r>
    </w:p>
    <w:p w14:paraId="486239C4" w14:textId="738B53FC" w:rsidR="000673CE" w:rsidRPr="00646CEB" w:rsidRDefault="004711AE" w:rsidP="000673CE">
      <w:pPr>
        <w:suppressAutoHyphens/>
        <w:jc w:val="both"/>
        <w:rPr>
          <w:rFonts w:ascii="Arial" w:hAnsi="Arial" w:cs="Arial"/>
        </w:rPr>
      </w:pPr>
      <w:r w:rsidRPr="00646CEB">
        <w:rPr>
          <w:rFonts w:ascii="Arial" w:hAnsi="Arial" w:cs="Arial"/>
        </w:rPr>
        <w:t xml:space="preserve">Secretario Ad Hoc Grupo </w:t>
      </w:r>
      <w:r>
        <w:rPr>
          <w:rFonts w:ascii="Arial" w:hAnsi="Arial" w:cs="Arial"/>
        </w:rPr>
        <w:t>d</w:t>
      </w:r>
      <w:r w:rsidRPr="00646CEB">
        <w:rPr>
          <w:rFonts w:ascii="Arial" w:hAnsi="Arial" w:cs="Arial"/>
        </w:rPr>
        <w:t xml:space="preserve">e Trabajo </w:t>
      </w:r>
      <w:r>
        <w:rPr>
          <w:rFonts w:ascii="Arial" w:hAnsi="Arial" w:cs="Arial"/>
        </w:rPr>
        <w:t>de Competencia Desleal y</w:t>
      </w:r>
      <w:r w:rsidRPr="00646CEB">
        <w:rPr>
          <w:rFonts w:ascii="Arial" w:hAnsi="Arial" w:cs="Arial"/>
        </w:rPr>
        <w:t xml:space="preserve"> Propiedad Industrial </w:t>
      </w:r>
    </w:p>
    <w:sectPr w:rsidR="000673CE" w:rsidRPr="00646CEB" w:rsidSect="008B6012">
      <w:headerReference w:type="even" r:id="rId8"/>
      <w:headerReference w:type="default" r:id="rId9"/>
      <w:footerReference w:type="even" r:id="rId10"/>
      <w:footerReference w:type="default" r:id="rId11"/>
      <w:headerReference w:type="first" r:id="rId12"/>
      <w:footerReference w:type="first" r:id="rId13"/>
      <w:pgSz w:w="12240" w:h="15840"/>
      <w:pgMar w:top="1985" w:right="1134" w:bottom="1418"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79CD" w14:textId="77777777" w:rsidR="00C03252" w:rsidRDefault="00C03252" w:rsidP="000966A5">
      <w:r>
        <w:separator/>
      </w:r>
    </w:p>
  </w:endnote>
  <w:endnote w:type="continuationSeparator" w:id="0">
    <w:p w14:paraId="41C6CB23" w14:textId="77777777" w:rsidR="00C03252" w:rsidRDefault="00C03252" w:rsidP="000966A5">
      <w:r>
        <w:continuationSeparator/>
      </w:r>
    </w:p>
  </w:endnote>
  <w:endnote w:type="continuationNotice" w:id="1">
    <w:p w14:paraId="7E5BB2B4" w14:textId="77777777" w:rsidR="00C03252" w:rsidRDefault="00C03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B634" w14:textId="77777777" w:rsidR="00506CEE" w:rsidRDefault="00506C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B79E" w14:textId="396AD1BD" w:rsidR="0099666B" w:rsidRPr="00520C34" w:rsidRDefault="008B6012" w:rsidP="0099666B">
    <w:pPr>
      <w:pStyle w:val="Piedepgina"/>
      <w:tabs>
        <w:tab w:val="clear" w:pos="8504"/>
        <w:tab w:val="right" w:pos="9923"/>
      </w:tabs>
      <w:rPr>
        <w:rFonts w:ascii="Arial" w:hAnsi="Arial" w:cs="Arial"/>
        <w:sz w:val="20"/>
        <w:szCs w:val="20"/>
      </w:rPr>
    </w:pPr>
    <w:r>
      <w:tab/>
    </w:r>
    <w:r>
      <w:tab/>
    </w:r>
    <w:r w:rsidR="00791825" w:rsidRPr="00577891">
      <w:rPr>
        <w:rFonts w:ascii="Arial" w:hAnsi="Arial" w:cs="Arial"/>
        <w:sz w:val="20"/>
        <w:szCs w:val="20"/>
      </w:rPr>
      <w:t>AJ01-F</w:t>
    </w:r>
    <w:r w:rsidR="00577891" w:rsidRPr="00577891">
      <w:rPr>
        <w:rFonts w:ascii="Arial" w:hAnsi="Arial" w:cs="Arial"/>
        <w:sz w:val="20"/>
        <w:szCs w:val="20"/>
      </w:rPr>
      <w:t>26</w:t>
    </w:r>
    <w:r w:rsidR="00791825" w:rsidRPr="00577891">
      <w:rPr>
        <w:rFonts w:ascii="Arial" w:hAnsi="Arial" w:cs="Arial"/>
        <w:sz w:val="20"/>
        <w:szCs w:val="20"/>
      </w:rPr>
      <w:t xml:space="preserve"> </w:t>
    </w:r>
    <w:r w:rsidR="0099666B">
      <w:rPr>
        <w:rFonts w:ascii="Arial" w:hAnsi="Arial" w:cs="Arial"/>
        <w:sz w:val="20"/>
        <w:szCs w:val="20"/>
      </w:rPr>
      <w:t xml:space="preserve">Vr2 </w:t>
    </w:r>
    <w:r w:rsidR="0099666B" w:rsidRPr="00520C34">
      <w:rPr>
        <w:rFonts w:ascii="Arial" w:hAnsi="Arial" w:cs="Arial"/>
        <w:sz w:val="20"/>
        <w:szCs w:val="20"/>
      </w:rPr>
      <w:t>(20</w:t>
    </w:r>
    <w:r w:rsidR="0099666B">
      <w:rPr>
        <w:rFonts w:ascii="Arial" w:hAnsi="Arial" w:cs="Arial"/>
        <w:sz w:val="20"/>
        <w:szCs w:val="20"/>
      </w:rPr>
      <w:t>21</w:t>
    </w:r>
    <w:r w:rsidR="0099666B" w:rsidRPr="00520C34">
      <w:rPr>
        <w:rFonts w:ascii="Arial" w:hAnsi="Arial" w:cs="Arial"/>
        <w:sz w:val="20"/>
        <w:szCs w:val="20"/>
      </w:rPr>
      <w:t>-1</w:t>
    </w:r>
    <w:r w:rsidR="00506CEE">
      <w:rPr>
        <w:rFonts w:ascii="Arial" w:hAnsi="Arial" w:cs="Arial"/>
        <w:sz w:val="20"/>
        <w:szCs w:val="20"/>
      </w:rPr>
      <w:t>1</w:t>
    </w:r>
    <w:r w:rsidR="0099666B" w:rsidRPr="00520C34">
      <w:rPr>
        <w:rFonts w:ascii="Arial" w:hAnsi="Arial" w:cs="Arial"/>
        <w:sz w:val="20"/>
        <w:szCs w:val="20"/>
      </w:rPr>
      <w:t>-</w:t>
    </w:r>
    <w:r w:rsidR="00506CEE">
      <w:rPr>
        <w:rFonts w:ascii="Arial" w:hAnsi="Arial" w:cs="Arial"/>
        <w:sz w:val="20"/>
        <w:szCs w:val="20"/>
      </w:rPr>
      <w:t>03</w:t>
    </w:r>
    <w:r w:rsidR="0099666B" w:rsidRPr="00520C34">
      <w:rPr>
        <w:rFonts w:ascii="Arial" w:hAnsi="Arial" w:cs="Arial"/>
        <w:sz w:val="20"/>
        <w:szCs w:val="20"/>
      </w:rPr>
      <w:t>)</w:t>
    </w:r>
  </w:p>
  <w:p w14:paraId="724E5DED" w14:textId="6F342AD9" w:rsidR="008B6012" w:rsidRDefault="008B6012" w:rsidP="0099666B">
    <w:pPr>
      <w:pStyle w:val="Piedepgina"/>
      <w:tabs>
        <w:tab w:val="clear" w:pos="8504"/>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57C3" w14:textId="77777777" w:rsidR="00506CEE" w:rsidRDefault="00506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B449B" w14:textId="77777777" w:rsidR="00C03252" w:rsidRDefault="00C03252" w:rsidP="000966A5">
      <w:r>
        <w:separator/>
      </w:r>
    </w:p>
  </w:footnote>
  <w:footnote w:type="continuationSeparator" w:id="0">
    <w:p w14:paraId="6065B33C" w14:textId="77777777" w:rsidR="00C03252" w:rsidRDefault="00C03252" w:rsidP="000966A5">
      <w:r>
        <w:continuationSeparator/>
      </w:r>
    </w:p>
  </w:footnote>
  <w:footnote w:type="continuationNotice" w:id="1">
    <w:p w14:paraId="047D082E" w14:textId="77777777" w:rsidR="00C03252" w:rsidRDefault="00C032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165A45FC" w:rsidR="000966A5" w:rsidRDefault="00C03252">
    <w:pPr>
      <w:pStyle w:val="Encabezado"/>
    </w:pPr>
    <w:r>
      <w:rPr>
        <w:noProof/>
        <w:lang w:val="es-CO" w:eastAsia="es-CO"/>
      </w:rPr>
      <w:pict w14:anchorId="203B8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1" o:spid="_x0000_s2097" type="#_x0000_t75" style="position:absolute;margin-left:0;margin-top:0;width:606.35pt;height:784.05pt;z-index:-251657216;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71" w14:textId="2642E6D6" w:rsidR="000966A5" w:rsidRDefault="00C03252">
    <w:pPr>
      <w:pStyle w:val="Encabezado"/>
    </w:pPr>
    <w:r>
      <w:rPr>
        <w:noProof/>
        <w:lang w:val="es-CO" w:eastAsia="es-CO"/>
      </w:rPr>
      <w:pict w14:anchorId="6F9E7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2" o:spid="_x0000_s2098" type="#_x0000_t75" style="position:absolute;margin-left:-53.9pt;margin-top:-98.6pt;width:606.35pt;height:769.6pt;z-index:-251656192;mso-position-horizontal-relative:margin;mso-position-vertical-relative:margin" o:allowincell="f">
          <v:imagedata r:id="rId1" o:title="Formatos_agosto_opcion_gobierno_201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167AA3F3" w:rsidR="000966A5" w:rsidRDefault="00C03252">
    <w:pPr>
      <w:pStyle w:val="Encabezado"/>
    </w:pPr>
    <w:r>
      <w:rPr>
        <w:noProof/>
        <w:lang w:val="es-CO" w:eastAsia="es-CO"/>
      </w:rPr>
      <w:pict w14:anchorId="79F06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0" o:spid="_x0000_s2096"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9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626FB"/>
    <w:rsid w:val="000673CE"/>
    <w:rsid w:val="000966A5"/>
    <w:rsid w:val="001006E1"/>
    <w:rsid w:val="0013250D"/>
    <w:rsid w:val="00165BFE"/>
    <w:rsid w:val="00190F5E"/>
    <w:rsid w:val="00341232"/>
    <w:rsid w:val="00360C8C"/>
    <w:rsid w:val="003842A0"/>
    <w:rsid w:val="003C6911"/>
    <w:rsid w:val="00466A7F"/>
    <w:rsid w:val="004711AE"/>
    <w:rsid w:val="00506CEE"/>
    <w:rsid w:val="00577431"/>
    <w:rsid w:val="00577891"/>
    <w:rsid w:val="005E08CE"/>
    <w:rsid w:val="00600297"/>
    <w:rsid w:val="0073458E"/>
    <w:rsid w:val="00791825"/>
    <w:rsid w:val="007B3A1F"/>
    <w:rsid w:val="007E59B5"/>
    <w:rsid w:val="008753BC"/>
    <w:rsid w:val="008A483E"/>
    <w:rsid w:val="008B6012"/>
    <w:rsid w:val="008B66FA"/>
    <w:rsid w:val="009878AD"/>
    <w:rsid w:val="0099213B"/>
    <w:rsid w:val="0099666B"/>
    <w:rsid w:val="00A650EA"/>
    <w:rsid w:val="00B0094F"/>
    <w:rsid w:val="00B23758"/>
    <w:rsid w:val="00C03252"/>
    <w:rsid w:val="00C702F3"/>
    <w:rsid w:val="00D21270"/>
    <w:rsid w:val="00DF1A43"/>
    <w:rsid w:val="00E4797E"/>
    <w:rsid w:val="00E973FD"/>
    <w:rsid w:val="00EE3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9"/>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972E-614D-4FDD-8CDD-637A2EEE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Miguel Torres</cp:lastModifiedBy>
  <cp:revision>2</cp:revision>
  <dcterms:created xsi:type="dcterms:W3CDTF">2021-11-03T15:56:00Z</dcterms:created>
  <dcterms:modified xsi:type="dcterms:W3CDTF">2021-11-03T15:56:00Z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3015764</vt:i4>
  </property>
</Properties>
</file>