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A9A1D" w14:textId="14A142AF" w:rsidR="000E0FD3" w:rsidRDefault="000E0FD3" w:rsidP="000E0FD3">
      <w:pPr>
        <w:spacing w:line="276" w:lineRule="auto"/>
        <w:rPr>
          <w:rFonts w:asciiTheme="minorBidi" w:hAnsiTheme="minorBidi"/>
          <w:bCs/>
          <w:szCs w:val="24"/>
        </w:rPr>
      </w:pPr>
      <w:r w:rsidRPr="00D56EE2">
        <w:rPr>
          <w:rFonts w:asciiTheme="minorBidi" w:hAnsiTheme="minorBidi"/>
          <w:bCs/>
          <w:szCs w:val="24"/>
        </w:rPr>
        <w:t>(</w:t>
      </w:r>
      <w:r w:rsidR="009F7937">
        <w:rPr>
          <w:rFonts w:asciiTheme="minorBidi" w:hAnsiTheme="minorBidi"/>
          <w:bCs/>
          <w:szCs w:val="24"/>
        </w:rPr>
        <w:t>Antes de iniciar la g</w:t>
      </w:r>
      <w:r w:rsidRPr="00D56EE2">
        <w:rPr>
          <w:rFonts w:asciiTheme="minorBidi" w:hAnsiTheme="minorBidi"/>
          <w:bCs/>
          <w:szCs w:val="24"/>
        </w:rPr>
        <w:t>rabación)</w:t>
      </w:r>
    </w:p>
    <w:p w14:paraId="3C7E5D7E" w14:textId="77777777" w:rsidR="009F7937" w:rsidRDefault="009F7937" w:rsidP="000E0FD3">
      <w:pPr>
        <w:spacing w:line="276" w:lineRule="auto"/>
        <w:rPr>
          <w:rFonts w:asciiTheme="minorBidi" w:hAnsiTheme="minorBidi"/>
          <w:bCs/>
          <w:szCs w:val="24"/>
        </w:rPr>
      </w:pPr>
    </w:p>
    <w:p w14:paraId="568FC0C0" w14:textId="640CCD23" w:rsidR="009F7937" w:rsidRPr="00D56EE2" w:rsidRDefault="00B02BAB" w:rsidP="000E0FD3">
      <w:pPr>
        <w:spacing w:line="276" w:lineRule="auto"/>
        <w:rPr>
          <w:rFonts w:asciiTheme="minorBidi" w:hAnsiTheme="minorBidi"/>
          <w:bCs/>
          <w:szCs w:val="24"/>
        </w:rPr>
      </w:pPr>
      <w:r>
        <w:rPr>
          <w:rFonts w:asciiTheme="minorBidi" w:hAnsiTheme="minorBidi"/>
          <w:bCs/>
          <w:szCs w:val="24"/>
        </w:rPr>
        <w:t>Buenos días, d</w:t>
      </w:r>
      <w:r w:rsidR="009F7937" w:rsidRPr="009F7937">
        <w:rPr>
          <w:rFonts w:asciiTheme="minorBidi" w:hAnsiTheme="minorBidi"/>
          <w:bCs/>
          <w:szCs w:val="24"/>
        </w:rPr>
        <w:t>e conformidad con la normativa vigente en materia de protección de datos personales, le</w:t>
      </w:r>
      <w:r w:rsidR="009F7937">
        <w:rPr>
          <w:rFonts w:asciiTheme="minorBidi" w:hAnsiTheme="minorBidi"/>
          <w:bCs/>
          <w:szCs w:val="24"/>
        </w:rPr>
        <w:t>s</w:t>
      </w:r>
      <w:r w:rsidR="009F7937" w:rsidRPr="009F7937">
        <w:rPr>
          <w:rFonts w:asciiTheme="minorBidi" w:hAnsiTheme="minorBidi"/>
          <w:bCs/>
          <w:szCs w:val="24"/>
        </w:rPr>
        <w:t xml:space="preserve"> solicitamos su autorización exp</w:t>
      </w:r>
      <w:r w:rsidR="009F7937">
        <w:rPr>
          <w:rFonts w:asciiTheme="minorBidi" w:hAnsiTheme="minorBidi"/>
          <w:bCs/>
          <w:szCs w:val="24"/>
        </w:rPr>
        <w:t>resa</w:t>
      </w:r>
      <w:r w:rsidR="009F7937" w:rsidRPr="009F7937">
        <w:rPr>
          <w:rFonts w:asciiTheme="minorBidi" w:hAnsiTheme="minorBidi"/>
          <w:bCs/>
          <w:szCs w:val="24"/>
        </w:rPr>
        <w:t xml:space="preserve"> para realizar </w:t>
      </w:r>
      <w:r w:rsidR="009F7937">
        <w:rPr>
          <w:rFonts w:asciiTheme="minorBidi" w:hAnsiTheme="minorBidi"/>
          <w:bCs/>
          <w:szCs w:val="24"/>
        </w:rPr>
        <w:t xml:space="preserve">la </w:t>
      </w:r>
      <w:r w:rsidR="009F7937" w:rsidRPr="009F7937">
        <w:rPr>
          <w:rFonts w:asciiTheme="minorBidi" w:hAnsiTheme="minorBidi"/>
          <w:bCs/>
          <w:szCs w:val="24"/>
        </w:rPr>
        <w:t>grabación</w:t>
      </w:r>
      <w:r w:rsidR="009F7937">
        <w:rPr>
          <w:rFonts w:asciiTheme="minorBidi" w:hAnsiTheme="minorBidi"/>
          <w:bCs/>
          <w:szCs w:val="24"/>
        </w:rPr>
        <w:t xml:space="preserve"> de esta jornada académica </w:t>
      </w:r>
      <w:r w:rsidR="009F7937" w:rsidRPr="009F7937">
        <w:rPr>
          <w:rFonts w:asciiTheme="minorBidi" w:hAnsiTheme="minorBidi"/>
          <w:bCs/>
          <w:szCs w:val="24"/>
        </w:rPr>
        <w:t>y el posterior tratamiento de los datos obtenidos</w:t>
      </w:r>
      <w:r w:rsidR="009F7937">
        <w:rPr>
          <w:rFonts w:asciiTheme="minorBidi" w:hAnsiTheme="minorBidi"/>
          <w:bCs/>
          <w:szCs w:val="24"/>
        </w:rPr>
        <w:t xml:space="preserve"> </w:t>
      </w:r>
      <w:r w:rsidR="009F7937" w:rsidRPr="009F7937">
        <w:rPr>
          <w:rFonts w:asciiTheme="minorBidi" w:hAnsiTheme="minorBidi"/>
          <w:bCs/>
          <w:szCs w:val="24"/>
        </w:rPr>
        <w:t>para los siguientes fines:</w:t>
      </w:r>
      <w:r>
        <w:rPr>
          <w:rFonts w:asciiTheme="minorBidi" w:hAnsiTheme="minorBidi"/>
          <w:bCs/>
          <w:szCs w:val="24"/>
        </w:rPr>
        <w:t xml:space="preserve"> XXXX. </w:t>
      </w:r>
      <w:r w:rsidR="0052417A">
        <w:rPr>
          <w:rFonts w:asciiTheme="minorBidi" w:hAnsiTheme="minorBidi"/>
          <w:bCs/>
          <w:szCs w:val="24"/>
        </w:rPr>
        <w:t>¿Me autorizan a iniciar la grabación?</w:t>
      </w:r>
    </w:p>
    <w:p w14:paraId="2AB74738" w14:textId="77777777" w:rsidR="000E0FD3" w:rsidRPr="00D56EE2" w:rsidRDefault="000E0FD3" w:rsidP="000E0FD3">
      <w:pPr>
        <w:spacing w:line="276" w:lineRule="auto"/>
        <w:rPr>
          <w:rFonts w:asciiTheme="minorBidi" w:hAnsiTheme="minorBidi"/>
          <w:szCs w:val="24"/>
        </w:rPr>
      </w:pPr>
    </w:p>
    <w:p w14:paraId="5433EC69" w14:textId="477A7A84" w:rsidR="000E0FD3" w:rsidRPr="00D56EE2" w:rsidRDefault="000E0FD3" w:rsidP="3D5BC951">
      <w:pPr>
        <w:pStyle w:val="Prrafodelista"/>
        <w:numPr>
          <w:ilvl w:val="0"/>
          <w:numId w:val="3"/>
        </w:numPr>
        <w:spacing w:line="276" w:lineRule="auto"/>
        <w:rPr>
          <w:rFonts w:asciiTheme="minorBidi" w:hAnsiTheme="minorBidi"/>
        </w:rPr>
      </w:pPr>
      <w:r w:rsidRPr="3D5BC951">
        <w:rPr>
          <w:rFonts w:asciiTheme="minorBidi" w:hAnsiTheme="minorBidi"/>
        </w:rPr>
        <w:t xml:space="preserve">Buenos días. </w:t>
      </w:r>
      <w:r w:rsidR="00585E80">
        <w:rPr>
          <w:rFonts w:asciiTheme="minorBidi" w:hAnsiTheme="minorBidi"/>
        </w:rPr>
        <w:t>Damos la bienvenida a las personas presentes en</w:t>
      </w:r>
      <w:r w:rsidRPr="3D5BC951">
        <w:rPr>
          <w:rFonts w:asciiTheme="minorBidi" w:hAnsiTheme="minorBidi"/>
        </w:rPr>
        <w:t xml:space="preserve"> la jornada académica: XXXXX, correspondiente a nuestro Ciclo XXXXX, o solicitada por: XXXXX, (según sea el caso). </w:t>
      </w:r>
    </w:p>
    <w:p w14:paraId="67015368" w14:textId="77777777" w:rsidR="000E0FD3" w:rsidRPr="00D56EE2" w:rsidRDefault="000E0FD3" w:rsidP="000E0FD3">
      <w:pPr>
        <w:pStyle w:val="Prrafodelista"/>
        <w:spacing w:line="276" w:lineRule="auto"/>
        <w:rPr>
          <w:rFonts w:asciiTheme="minorBidi" w:hAnsiTheme="minorBidi"/>
          <w:szCs w:val="24"/>
        </w:rPr>
      </w:pPr>
    </w:p>
    <w:p w14:paraId="38E99FC3" w14:textId="77777777" w:rsidR="000E0FD3" w:rsidRPr="00D56EE2" w:rsidRDefault="000E0FD3" w:rsidP="000E0FD3">
      <w:pPr>
        <w:pStyle w:val="Prrafodelista"/>
        <w:spacing w:line="276" w:lineRule="auto"/>
        <w:rPr>
          <w:rFonts w:asciiTheme="minorBidi" w:hAnsiTheme="minorBidi"/>
          <w:szCs w:val="24"/>
        </w:rPr>
      </w:pPr>
      <w:r w:rsidRPr="00D56EE2">
        <w:rPr>
          <w:rFonts w:asciiTheme="minorBidi" w:hAnsiTheme="minorBidi"/>
          <w:szCs w:val="24"/>
        </w:rPr>
        <w:t>Agradecemos su asistencia y solicitamos a las personas que están ingresando a la sala, verificar el sistema de audio del equipo o dispositivo por el cual están siguiendo la transmisión.</w:t>
      </w:r>
    </w:p>
    <w:p w14:paraId="75A2D3A7" w14:textId="77777777" w:rsidR="000E0FD3" w:rsidRPr="00D56EE2" w:rsidRDefault="000E0FD3" w:rsidP="000E0FD3">
      <w:pPr>
        <w:spacing w:line="276" w:lineRule="auto"/>
        <w:rPr>
          <w:rFonts w:asciiTheme="minorBidi" w:hAnsiTheme="minorBidi"/>
          <w:szCs w:val="24"/>
        </w:rPr>
      </w:pPr>
    </w:p>
    <w:p w14:paraId="029EA961" w14:textId="77777777" w:rsidR="000E0FD3" w:rsidRPr="00D56EE2" w:rsidRDefault="000E0FD3" w:rsidP="000E0FD3">
      <w:pPr>
        <w:pStyle w:val="Prrafodelista"/>
        <w:spacing w:line="276" w:lineRule="auto"/>
        <w:rPr>
          <w:rFonts w:asciiTheme="minorBidi" w:hAnsiTheme="minorBidi"/>
          <w:szCs w:val="24"/>
        </w:rPr>
      </w:pPr>
      <w:r w:rsidRPr="00D56EE2">
        <w:rPr>
          <w:rFonts w:asciiTheme="minorBidi" w:hAnsiTheme="minorBidi"/>
          <w:szCs w:val="24"/>
        </w:rPr>
        <w:t>Mi nombre es XXXXXXXXXXXXXXXXXXXXXXXXX, soy miembro del Grupo de Formación de la Superintendencia de Industria y Comercio, y hoy seré el docente alterno de esta sesión.</w:t>
      </w:r>
    </w:p>
    <w:p w14:paraId="1BD49D85" w14:textId="77777777" w:rsidR="000E0FD3" w:rsidRPr="00D56EE2" w:rsidRDefault="000E0FD3" w:rsidP="000E0FD3">
      <w:pPr>
        <w:spacing w:line="276" w:lineRule="auto"/>
        <w:rPr>
          <w:rFonts w:asciiTheme="minorBidi" w:hAnsiTheme="minorBidi"/>
          <w:szCs w:val="24"/>
        </w:rPr>
      </w:pPr>
    </w:p>
    <w:p w14:paraId="464D8DAF" w14:textId="274139FB" w:rsidR="000E0FD3" w:rsidRDefault="000E0FD3" w:rsidP="00146F84">
      <w:pPr>
        <w:pStyle w:val="Prrafodelista"/>
        <w:spacing w:line="276" w:lineRule="auto"/>
        <w:rPr>
          <w:rFonts w:asciiTheme="minorBidi" w:hAnsiTheme="minorBidi"/>
          <w:szCs w:val="24"/>
        </w:rPr>
      </w:pPr>
      <w:r w:rsidRPr="00D56EE2">
        <w:rPr>
          <w:rFonts w:asciiTheme="minorBidi" w:hAnsiTheme="minorBidi"/>
          <w:szCs w:val="24"/>
        </w:rPr>
        <w:t>Agradecemos su puntual asistencia. Antes de comenzar, les compartiré la metodología a seguir durante la jornada:</w:t>
      </w:r>
    </w:p>
    <w:p w14:paraId="2FE00BCC" w14:textId="77777777" w:rsidR="00146F84" w:rsidRPr="00D56EE2" w:rsidRDefault="00146F84" w:rsidP="00146F84">
      <w:pPr>
        <w:pStyle w:val="Prrafodelista"/>
        <w:spacing w:line="276" w:lineRule="auto"/>
        <w:rPr>
          <w:rFonts w:asciiTheme="minorBidi" w:hAnsiTheme="minorBidi"/>
          <w:szCs w:val="24"/>
        </w:rPr>
      </w:pPr>
    </w:p>
    <w:p w14:paraId="6B9ED5DE" w14:textId="6176F34B" w:rsidR="000E0FD3" w:rsidRPr="00146F84" w:rsidRDefault="000E0FD3" w:rsidP="0092180F">
      <w:pPr>
        <w:pStyle w:val="Prrafodelista"/>
        <w:numPr>
          <w:ilvl w:val="0"/>
          <w:numId w:val="1"/>
        </w:numPr>
        <w:spacing w:after="160" w:line="276" w:lineRule="auto"/>
        <w:rPr>
          <w:rFonts w:asciiTheme="minorBidi" w:hAnsiTheme="minorBidi"/>
          <w:szCs w:val="24"/>
        </w:rPr>
      </w:pPr>
      <w:r w:rsidRPr="00146F84">
        <w:rPr>
          <w:rFonts w:asciiTheme="minorBidi" w:hAnsiTheme="minorBidi"/>
          <w:szCs w:val="24"/>
        </w:rPr>
        <w:t xml:space="preserve">Todas las preguntas e inquietudes respecto al tema de la jornada se realizarán únicamente por la sección de chat, de esta manera serán respondidas por este medio o algunas se podrán leer para que el docente presentador las responda, cuando lo considere oportuno. </w:t>
      </w:r>
    </w:p>
    <w:p w14:paraId="7B92EF25" w14:textId="43F01A06" w:rsidR="008A42D0" w:rsidRPr="00146F84" w:rsidRDefault="000E0FD3" w:rsidP="0030511F">
      <w:pPr>
        <w:pStyle w:val="Prrafodelista"/>
        <w:numPr>
          <w:ilvl w:val="0"/>
          <w:numId w:val="1"/>
        </w:numPr>
        <w:spacing w:after="160" w:line="276" w:lineRule="auto"/>
        <w:rPr>
          <w:rFonts w:asciiTheme="minorBidi" w:hAnsiTheme="minorBidi"/>
          <w:szCs w:val="24"/>
        </w:rPr>
      </w:pPr>
      <w:r w:rsidRPr="00146F84">
        <w:rPr>
          <w:rFonts w:asciiTheme="minorBidi" w:hAnsiTheme="minorBidi"/>
          <w:szCs w:val="24"/>
        </w:rPr>
        <w:t xml:space="preserve">En beneficio de la jornada, hemos silenciado sus micrófonos y la participación será únicamente por la opción de chat o, si lo prefieren, pueden usar la opción de “levantar la mano” para que habilitemos su micrófono y puedan intervenir cuando se considere oportuno. Esto nos permitirá cumplir con el objetivo de presentar la información completa en el tiempo propuesto. Estaremos reunidos hasta las XXXX a.m./p.m. Asimismo, la única cámara activa será la del docente principal. </w:t>
      </w:r>
    </w:p>
    <w:p w14:paraId="17794A6A" w14:textId="2CC89D24" w:rsidR="008A42D0" w:rsidRPr="008A42D0" w:rsidRDefault="000E0FD3" w:rsidP="008A42D0">
      <w:pPr>
        <w:pStyle w:val="Prrafodelista"/>
        <w:numPr>
          <w:ilvl w:val="0"/>
          <w:numId w:val="1"/>
        </w:numPr>
        <w:spacing w:after="160" w:line="276" w:lineRule="auto"/>
        <w:rPr>
          <w:rFonts w:asciiTheme="minorBidi" w:hAnsiTheme="minorBidi"/>
          <w:szCs w:val="24"/>
        </w:rPr>
      </w:pPr>
      <w:r w:rsidRPr="008A42D0">
        <w:rPr>
          <w:rFonts w:asciiTheme="minorBidi" w:hAnsiTheme="minorBidi"/>
          <w:szCs w:val="24"/>
        </w:rPr>
        <w:t xml:space="preserve">Recuerden que esta jornada, es un espacio académico que no compromete </w:t>
      </w:r>
      <w:r w:rsidRPr="008A42D0">
        <w:rPr>
          <w:rFonts w:cs="Arial"/>
          <w:szCs w:val="24"/>
        </w:rPr>
        <w:t>la posición de la Entidad para ningún proceso en curso.</w:t>
      </w:r>
      <w:r w:rsidR="008A42D0" w:rsidRPr="008A42D0">
        <w:rPr>
          <w:rFonts w:cs="Arial"/>
          <w:color w:val="000000"/>
          <w:lang w:val="es-MX"/>
        </w:rPr>
        <w:t xml:space="preserve"> </w:t>
      </w:r>
      <w:r w:rsidR="00146F84" w:rsidRPr="008A42D0">
        <w:rPr>
          <w:rFonts w:cs="Arial"/>
          <w:color w:val="000000"/>
          <w:lang w:val="es-MX"/>
        </w:rPr>
        <w:t>Además,</w:t>
      </w:r>
      <w:r w:rsidR="008A42D0" w:rsidRPr="008A42D0">
        <w:rPr>
          <w:rFonts w:cs="Arial"/>
          <w:color w:val="000000"/>
          <w:lang w:val="es-MX"/>
        </w:rPr>
        <w:t xml:space="preserve"> es un evento totalmente gratuito, razón por la cual los docentes no pueden realizar </w:t>
      </w:r>
      <w:r w:rsidR="008A42D0" w:rsidRPr="008A42D0">
        <w:rPr>
          <w:rFonts w:cs="Arial"/>
          <w:color w:val="000000"/>
          <w:lang w:val="es-MX"/>
        </w:rPr>
        <w:lastRenderedPageBreak/>
        <w:t>ningún cobro ni ofrecer sus servicios particulares en los temas misionales tratados en estos espacios. Cualquier inquietud al respecto puede ser manifestada a través del aplicativo de denuncias por corrupción, el cual compartiremos por</w:t>
      </w:r>
      <w:r w:rsidR="008A42D0">
        <w:rPr>
          <w:rFonts w:cs="Arial"/>
          <w:color w:val="000000"/>
          <w:lang w:val="es-MX"/>
        </w:rPr>
        <w:t xml:space="preserve"> la sección de</w:t>
      </w:r>
      <w:r w:rsidR="008A42D0" w:rsidRPr="008A42D0">
        <w:rPr>
          <w:rFonts w:cs="Arial"/>
          <w:color w:val="000000"/>
          <w:lang w:val="es-MX"/>
        </w:rPr>
        <w:t xml:space="preserve"> chat</w:t>
      </w:r>
      <w:r w:rsidR="008A42D0">
        <w:rPr>
          <w:rFonts w:cs="Arial"/>
          <w:color w:val="000000"/>
          <w:lang w:val="es-MX"/>
        </w:rPr>
        <w:t>:</w:t>
      </w:r>
      <w:r w:rsidR="008A42D0" w:rsidRPr="008A42D0">
        <w:rPr>
          <w:rFonts w:cs="Arial"/>
          <w:color w:val="000000"/>
          <w:lang w:val="es-MX"/>
        </w:rPr>
        <w:t xml:space="preserve">   </w:t>
      </w:r>
      <w:r w:rsidR="008A42D0" w:rsidRPr="008A42D0">
        <w:rPr>
          <w:rFonts w:cs="Arial"/>
          <w:szCs w:val="24"/>
        </w:rPr>
        <w:t xml:space="preserve"> </w:t>
      </w:r>
      <w:hyperlink r:id="rId7" w:tooltip="https://servicioslinea.sic.gov.co/servilinea/ServiLinea/DenunciaCorrupcion/control/DenunciaCorrupcion.php" w:history="1">
        <w:r w:rsidR="008A42D0" w:rsidRPr="008A42D0">
          <w:rPr>
            <w:rStyle w:val="Hipervnculo"/>
            <w:rFonts w:cs="Arial"/>
          </w:rPr>
          <w:t>https://servicioslinea.sic.gov.co/servilinea/ServiLinea/DenunciaCorrupcion/control/DenunciaCorrupcion.php</w:t>
        </w:r>
      </w:hyperlink>
    </w:p>
    <w:p w14:paraId="23287690" w14:textId="77777777" w:rsidR="008A42D0" w:rsidRDefault="008A42D0" w:rsidP="008A42D0">
      <w:pPr>
        <w:rPr>
          <w:rFonts w:cs="Arial"/>
          <w:color w:val="000000"/>
        </w:rPr>
      </w:pPr>
      <w:r w:rsidRPr="008A42D0">
        <w:rPr>
          <w:rFonts w:cs="Arial"/>
          <w:color w:val="000000"/>
        </w:rPr>
        <w:t> </w:t>
      </w:r>
    </w:p>
    <w:p w14:paraId="6CAC7524" w14:textId="77777777" w:rsidR="000E0FD3" w:rsidRPr="00D56EE2" w:rsidRDefault="000E0FD3" w:rsidP="000E0FD3">
      <w:pPr>
        <w:pStyle w:val="Prrafodelista"/>
        <w:spacing w:after="160" w:line="276" w:lineRule="auto"/>
        <w:rPr>
          <w:rFonts w:asciiTheme="minorBidi" w:hAnsiTheme="minorBidi"/>
          <w:b/>
          <w:szCs w:val="24"/>
        </w:rPr>
      </w:pPr>
      <w:r w:rsidRPr="00D56EE2">
        <w:rPr>
          <w:rFonts w:asciiTheme="minorBidi" w:hAnsiTheme="minorBidi"/>
          <w:b/>
          <w:szCs w:val="24"/>
        </w:rPr>
        <w:t>Nota: cuando la jornada sea en temas de propiedad industrial (independiente o que pertenezca a un ciclo) se debe decir el párrafo siguiente.</w:t>
      </w:r>
    </w:p>
    <w:p w14:paraId="2F16E801" w14:textId="77777777" w:rsidR="000E0FD3" w:rsidRPr="00D56EE2" w:rsidRDefault="000E0FD3" w:rsidP="000E0FD3">
      <w:pPr>
        <w:pStyle w:val="Prrafodelista"/>
        <w:spacing w:after="160" w:line="276" w:lineRule="auto"/>
        <w:rPr>
          <w:rFonts w:asciiTheme="minorBidi" w:hAnsiTheme="minorBidi"/>
          <w:szCs w:val="24"/>
        </w:rPr>
      </w:pPr>
    </w:p>
    <w:p w14:paraId="4B6842BC" w14:textId="77777777" w:rsidR="00220932" w:rsidRPr="00D56EE2" w:rsidRDefault="000E0FD3" w:rsidP="00220932">
      <w:pPr>
        <w:pStyle w:val="Prrafodelista"/>
        <w:spacing w:after="160" w:line="276" w:lineRule="auto"/>
        <w:rPr>
          <w:rFonts w:asciiTheme="minorBidi" w:hAnsiTheme="minorBidi"/>
          <w:szCs w:val="24"/>
        </w:rPr>
      </w:pPr>
      <w:r w:rsidRPr="00D56EE2">
        <w:rPr>
          <w:rFonts w:asciiTheme="minorBidi" w:hAnsiTheme="minorBidi"/>
          <w:szCs w:val="24"/>
        </w:rPr>
        <w:t>Por la participación en esta jornada o en este ciclo, que comprende dos jornadas, se emi</w:t>
      </w:r>
      <w:r w:rsidR="00220932">
        <w:rPr>
          <w:rFonts w:asciiTheme="minorBidi" w:hAnsiTheme="minorBidi"/>
          <w:szCs w:val="24"/>
        </w:rPr>
        <w:t>tirá un certificado con el cual</w:t>
      </w:r>
      <w:r w:rsidRPr="00D56EE2">
        <w:rPr>
          <w:rFonts w:asciiTheme="minorBidi" w:hAnsiTheme="minorBidi"/>
          <w:szCs w:val="24"/>
        </w:rPr>
        <w:t xml:space="preserve"> </w:t>
      </w:r>
      <w:r w:rsidR="00220932">
        <w:rPr>
          <w:rFonts w:asciiTheme="minorBidi" w:hAnsiTheme="minorBidi"/>
          <w:szCs w:val="24"/>
        </w:rPr>
        <w:t>l</w:t>
      </w:r>
      <w:r w:rsidR="00220932" w:rsidRPr="00220932">
        <w:rPr>
          <w:rFonts w:asciiTheme="minorBidi" w:hAnsiTheme="minorBidi"/>
          <w:szCs w:val="24"/>
        </w:rPr>
        <w:t>as micro, pequeñas y medianas empresas (Mipyme), debidamente acreditadas, que deseen acceder a los descuentos indicados en la Resolución de Tasas de Propiedad Industrial vigente, deberán presentar este certificado junto con todos los documentos para el beneficio en los trámites de Propiedad Industrial, contemplados en la Resolución mencionada</w:t>
      </w:r>
      <w:r w:rsidR="00220932">
        <w:rPr>
          <w:rFonts w:asciiTheme="minorBidi" w:hAnsiTheme="minorBidi"/>
          <w:szCs w:val="24"/>
        </w:rPr>
        <w:t xml:space="preserve">. </w:t>
      </w:r>
      <w:r w:rsidR="00220932" w:rsidRPr="00D56EE2">
        <w:rPr>
          <w:rFonts w:asciiTheme="minorBidi" w:hAnsiTheme="minorBidi"/>
          <w:szCs w:val="24"/>
        </w:rPr>
        <w:t>Para estos efectos, el certificado tiene una validez de dos meses, a partir de su expedición.</w:t>
      </w:r>
    </w:p>
    <w:p w14:paraId="4C873AF8" w14:textId="42EE4F62" w:rsidR="00220932" w:rsidRDefault="00220932" w:rsidP="000E0FD3">
      <w:pPr>
        <w:pStyle w:val="Prrafodelista"/>
        <w:spacing w:after="160" w:line="276" w:lineRule="auto"/>
        <w:rPr>
          <w:rFonts w:asciiTheme="minorBidi" w:hAnsiTheme="minorBidi"/>
          <w:szCs w:val="24"/>
        </w:rPr>
      </w:pPr>
    </w:p>
    <w:p w14:paraId="14B94160" w14:textId="6359E781" w:rsidR="000E0FD3" w:rsidRPr="00146F84" w:rsidRDefault="000E0FD3" w:rsidP="00783472">
      <w:pPr>
        <w:pStyle w:val="Prrafodelista"/>
        <w:numPr>
          <w:ilvl w:val="0"/>
          <w:numId w:val="57"/>
        </w:numPr>
        <w:spacing w:after="160" w:line="276" w:lineRule="auto"/>
        <w:rPr>
          <w:rFonts w:asciiTheme="minorBidi" w:hAnsiTheme="minorBidi"/>
          <w:szCs w:val="24"/>
        </w:rPr>
      </w:pPr>
      <w:r w:rsidRPr="00146F84">
        <w:rPr>
          <w:rFonts w:asciiTheme="minorBidi" w:hAnsiTheme="minorBidi"/>
          <w:szCs w:val="24"/>
        </w:rPr>
        <w:t xml:space="preserve">La presentación y la grabación son públicas, por lo que, para consultas posteriores, pueden ser solicitadas al correo electrónico: </w:t>
      </w:r>
      <w:hyperlink r:id="rId8" w:history="1">
        <w:r w:rsidRPr="00146F84">
          <w:rPr>
            <w:rStyle w:val="Hipervnculo"/>
            <w:rFonts w:asciiTheme="minorBidi" w:hAnsiTheme="minorBidi"/>
            <w:szCs w:val="24"/>
          </w:rPr>
          <w:t>formacion@sic.gov.co</w:t>
        </w:r>
      </w:hyperlink>
      <w:r w:rsidRPr="00146F84">
        <w:rPr>
          <w:rFonts w:asciiTheme="minorBidi" w:hAnsiTheme="minorBidi"/>
          <w:szCs w:val="24"/>
        </w:rPr>
        <w:t xml:space="preserve">. </w:t>
      </w:r>
    </w:p>
    <w:p w14:paraId="033BCEA5" w14:textId="526DFE32" w:rsidR="000E0FD3" w:rsidRPr="00146F84" w:rsidRDefault="000E0FD3" w:rsidP="00376E91">
      <w:pPr>
        <w:pStyle w:val="Prrafodelista"/>
        <w:numPr>
          <w:ilvl w:val="0"/>
          <w:numId w:val="57"/>
        </w:numPr>
        <w:spacing w:after="160" w:line="276" w:lineRule="auto"/>
        <w:rPr>
          <w:rFonts w:asciiTheme="minorBidi" w:hAnsiTheme="minorBidi"/>
          <w:szCs w:val="24"/>
        </w:rPr>
      </w:pPr>
      <w:r w:rsidRPr="00146F84">
        <w:rPr>
          <w:rFonts w:asciiTheme="minorBidi" w:hAnsiTheme="minorBidi"/>
          <w:szCs w:val="24"/>
        </w:rPr>
        <w:t xml:space="preserve">Recuerden diligenciar el formulario de asistencia y encuesta de satisfacción, en el enlace que se habilitará después del receso de la sesión. De esa manera, podrán recibir mediante correo electrónico el certificado de asistencia, en caso de que aplique. </w:t>
      </w:r>
    </w:p>
    <w:p w14:paraId="287352DB" w14:textId="77777777" w:rsidR="000E0FD3" w:rsidRPr="000A17E7" w:rsidRDefault="000E0FD3" w:rsidP="000A17E7">
      <w:pPr>
        <w:pStyle w:val="Prrafodelista"/>
        <w:numPr>
          <w:ilvl w:val="0"/>
          <w:numId w:val="57"/>
        </w:numPr>
        <w:spacing w:after="160" w:line="276" w:lineRule="auto"/>
        <w:rPr>
          <w:rFonts w:asciiTheme="minorBidi" w:hAnsiTheme="minorBidi"/>
          <w:szCs w:val="24"/>
        </w:rPr>
      </w:pPr>
      <w:r w:rsidRPr="000A17E7">
        <w:rPr>
          <w:rFonts w:asciiTheme="minorBidi" w:hAnsiTheme="minorBidi"/>
          <w:szCs w:val="24"/>
        </w:rPr>
        <w:t xml:space="preserve">Tendremos un receso hacia las XX:XX a.m./p.m., aproximadamente. Les sugerimos que no se desconecten en ese lapso y que, si lo consideran, nos envíen sus preguntas respecto al tema para resolverlas en la segunda parte de este encuentro. </w:t>
      </w:r>
    </w:p>
    <w:p w14:paraId="06A8CBF9" w14:textId="60BD9A7B" w:rsidR="000E0FD3" w:rsidRPr="00AF280A" w:rsidRDefault="000E0FD3" w:rsidP="3D5BC951">
      <w:pPr>
        <w:pStyle w:val="Prrafodelista"/>
        <w:numPr>
          <w:ilvl w:val="0"/>
          <w:numId w:val="57"/>
        </w:numPr>
        <w:spacing w:line="276" w:lineRule="auto"/>
        <w:rPr>
          <w:rFonts w:asciiTheme="minorBidi" w:hAnsiTheme="minorBidi"/>
        </w:rPr>
      </w:pPr>
      <w:r w:rsidRPr="3D5BC951">
        <w:rPr>
          <w:rFonts w:asciiTheme="minorBidi" w:hAnsiTheme="minorBidi"/>
        </w:rPr>
        <w:t xml:space="preserve">En la jornada de hoy, nos acompaña como docente principal XXXXXX, quien hace parte del Grupo de </w:t>
      </w:r>
      <w:r w:rsidR="000A17E7" w:rsidRPr="3D5BC951">
        <w:rPr>
          <w:rFonts w:asciiTheme="minorBidi" w:hAnsiTheme="minorBidi"/>
        </w:rPr>
        <w:t xml:space="preserve">Trabajo </w:t>
      </w:r>
      <w:r w:rsidRPr="3D5BC951">
        <w:rPr>
          <w:rFonts w:asciiTheme="minorBidi" w:hAnsiTheme="minorBidi"/>
        </w:rPr>
        <w:t>Formación de la Superintendencia de Industria y Comercio. ¡Bienvenidos!</w:t>
      </w:r>
    </w:p>
    <w:sectPr w:rsidR="000E0FD3" w:rsidRPr="00AF280A" w:rsidSect="008232B6">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8759B" w14:textId="77777777" w:rsidR="00CD3387" w:rsidRDefault="00CD3387" w:rsidP="000E0FD3">
      <w:r>
        <w:separator/>
      </w:r>
    </w:p>
  </w:endnote>
  <w:endnote w:type="continuationSeparator" w:id="0">
    <w:p w14:paraId="7E141DA3" w14:textId="77777777" w:rsidR="00CD3387" w:rsidRDefault="00CD3387" w:rsidP="000E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840AD" w14:textId="77777777" w:rsidR="00482D3F" w:rsidRDefault="00482D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26FFA62F" w14:paraId="50AA5BB5" w14:textId="77777777" w:rsidTr="26FFA62F">
      <w:trPr>
        <w:trHeight w:val="300"/>
      </w:trPr>
      <w:tc>
        <w:tcPr>
          <w:tcW w:w="2945" w:type="dxa"/>
        </w:tcPr>
        <w:p w14:paraId="7FE9F4D0" w14:textId="2FCF6501" w:rsidR="26FFA62F" w:rsidRDefault="26FFA62F" w:rsidP="26FFA62F">
          <w:pPr>
            <w:pStyle w:val="Encabezado"/>
            <w:ind w:left="-115"/>
            <w:jc w:val="left"/>
          </w:pPr>
        </w:p>
      </w:tc>
      <w:tc>
        <w:tcPr>
          <w:tcW w:w="2945" w:type="dxa"/>
        </w:tcPr>
        <w:p w14:paraId="13BD9E41" w14:textId="52CB80BB" w:rsidR="26FFA62F" w:rsidRDefault="26FFA62F" w:rsidP="26FFA62F">
          <w:pPr>
            <w:pStyle w:val="Encabezado"/>
            <w:jc w:val="center"/>
          </w:pPr>
        </w:p>
      </w:tc>
      <w:tc>
        <w:tcPr>
          <w:tcW w:w="2945" w:type="dxa"/>
        </w:tcPr>
        <w:p w14:paraId="06EC1A81" w14:textId="7BAB25D2" w:rsidR="26FFA62F" w:rsidRDefault="26FFA62F" w:rsidP="26FFA62F">
          <w:pPr>
            <w:pStyle w:val="Encabezado"/>
            <w:ind w:right="-115"/>
            <w:jc w:val="right"/>
          </w:pPr>
        </w:p>
      </w:tc>
    </w:tr>
  </w:tbl>
  <w:p w14:paraId="6BBBCB1B" w14:textId="7F3D8F13" w:rsidR="26FFA62F" w:rsidRDefault="26FFA62F" w:rsidP="26FFA62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1F5A" w14:textId="77777777" w:rsidR="00482D3F" w:rsidRDefault="00482D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0B028" w14:textId="77777777" w:rsidR="00CD3387" w:rsidRDefault="00CD3387" w:rsidP="000E0FD3">
      <w:r>
        <w:separator/>
      </w:r>
    </w:p>
  </w:footnote>
  <w:footnote w:type="continuationSeparator" w:id="0">
    <w:p w14:paraId="2057CCD6" w14:textId="77777777" w:rsidR="00CD3387" w:rsidRDefault="00CD3387" w:rsidP="000E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B969" w14:textId="77777777" w:rsidR="00482D3F" w:rsidRDefault="00482D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AF280A" w:rsidRPr="00E7151F" w14:paraId="50BEFEA7" w14:textId="77777777" w:rsidTr="00BD164A">
      <w:trPr>
        <w:cantSplit/>
        <w:trHeight w:val="412"/>
        <w:jc w:val="center"/>
      </w:trPr>
      <w:tc>
        <w:tcPr>
          <w:tcW w:w="2693" w:type="dxa"/>
          <w:vMerge w:val="restart"/>
        </w:tcPr>
        <w:p w14:paraId="02BF3088" w14:textId="77777777" w:rsidR="00AF280A" w:rsidRDefault="00AF280A" w:rsidP="00BD164A">
          <w:pPr>
            <w:ind w:right="360"/>
            <w:jc w:val="center"/>
            <w:rPr>
              <w:lang w:val="es-MX"/>
            </w:rPr>
          </w:pPr>
          <w:r>
            <w:rPr>
              <w:noProof/>
              <w:lang w:eastAsia="es-CO"/>
            </w:rPr>
            <w:drawing>
              <wp:inline distT="0" distB="0" distL="0" distR="0" wp14:anchorId="093C85C6" wp14:editId="71E4B007">
                <wp:extent cx="1443990" cy="889000"/>
                <wp:effectExtent l="0" t="0" r="381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png"/>
                        <pic:cNvPicPr/>
                      </pic:nvPicPr>
                      <pic:blipFill>
                        <a:blip r:embed="rId1">
                          <a:extLst>
                            <a:ext uri="{28A0092B-C50C-407E-A947-70E740481C1C}">
                              <a14:useLocalDpi xmlns:a14="http://schemas.microsoft.com/office/drawing/2010/main" val="0"/>
                            </a:ext>
                          </a:extLst>
                        </a:blip>
                        <a:stretch>
                          <a:fillRect/>
                        </a:stretch>
                      </pic:blipFill>
                      <pic:spPr>
                        <a:xfrm>
                          <a:off x="0" y="0"/>
                          <a:ext cx="1443990" cy="889000"/>
                        </a:xfrm>
                        <a:prstGeom prst="rect">
                          <a:avLst/>
                        </a:prstGeom>
                      </pic:spPr>
                    </pic:pic>
                  </a:graphicData>
                </a:graphic>
              </wp:inline>
            </w:drawing>
          </w:r>
        </w:p>
      </w:tc>
      <w:tc>
        <w:tcPr>
          <w:tcW w:w="4815" w:type="dxa"/>
          <w:vMerge w:val="restart"/>
          <w:vAlign w:val="center"/>
        </w:tcPr>
        <w:p w14:paraId="7C13F6A7" w14:textId="169295C7" w:rsidR="00AF280A" w:rsidRPr="0065040D" w:rsidRDefault="00AF280A" w:rsidP="008232B6">
          <w:pPr>
            <w:spacing w:line="276" w:lineRule="auto"/>
            <w:jc w:val="center"/>
            <w:rPr>
              <w:rFonts w:cs="Arial"/>
              <w:b/>
              <w:sz w:val="20"/>
              <w:szCs w:val="20"/>
            </w:rPr>
          </w:pPr>
          <w:r w:rsidRPr="0081739C">
            <w:rPr>
              <w:rFonts w:asciiTheme="minorBidi" w:hAnsiTheme="minorBidi"/>
              <w:b/>
              <w:bCs/>
              <w:sz w:val="22"/>
              <w:lang w:eastAsia="es-ES"/>
            </w:rPr>
            <w:t>GUION DOCENTE ALTERNO PARA LA APERTURA DE JORNADAS ACADÉMICAS</w:t>
          </w:r>
        </w:p>
      </w:tc>
      <w:tc>
        <w:tcPr>
          <w:tcW w:w="1999" w:type="dxa"/>
          <w:vAlign w:val="center"/>
        </w:tcPr>
        <w:p w14:paraId="24EA6F5D" w14:textId="4039F10A" w:rsidR="00AF280A" w:rsidRPr="00E7151F" w:rsidRDefault="00AF280A" w:rsidP="00BD164A">
          <w:pPr>
            <w:rPr>
              <w:rFonts w:cs="Arial"/>
              <w:iCs/>
              <w:color w:val="000000" w:themeColor="text1"/>
              <w:sz w:val="20"/>
              <w:szCs w:val="20"/>
              <w:lang w:val="es-MX"/>
            </w:rPr>
          </w:pPr>
          <w:r w:rsidRPr="00337F8D">
            <w:rPr>
              <w:rFonts w:cs="Arial"/>
              <w:b/>
              <w:bCs/>
              <w:color w:val="000000" w:themeColor="text1"/>
              <w:sz w:val="20"/>
              <w:szCs w:val="20"/>
              <w:lang w:val="es-MX"/>
            </w:rPr>
            <w:t>Código:</w:t>
          </w:r>
          <w:r>
            <w:rPr>
              <w:rFonts w:cs="Arial"/>
              <w:color w:val="000000" w:themeColor="text1"/>
              <w:sz w:val="20"/>
              <w:szCs w:val="20"/>
              <w:lang w:val="es-MX"/>
            </w:rPr>
            <w:t xml:space="preserve"> CS02-F</w:t>
          </w:r>
          <w:r w:rsidR="008232B6">
            <w:rPr>
              <w:rFonts w:cs="Arial"/>
              <w:color w:val="000000" w:themeColor="text1"/>
              <w:sz w:val="20"/>
              <w:szCs w:val="20"/>
              <w:lang w:val="es-MX"/>
            </w:rPr>
            <w:t>2</w:t>
          </w:r>
          <w:r w:rsidR="00FE3E15">
            <w:rPr>
              <w:rFonts w:cs="Arial"/>
              <w:color w:val="000000" w:themeColor="text1"/>
              <w:sz w:val="20"/>
              <w:szCs w:val="20"/>
              <w:lang w:val="es-MX"/>
            </w:rPr>
            <w:t>0</w:t>
          </w:r>
        </w:p>
      </w:tc>
    </w:tr>
    <w:tr w:rsidR="00AF280A" w:rsidRPr="00E7151F" w14:paraId="798E89B9" w14:textId="77777777" w:rsidTr="00BD164A">
      <w:trPr>
        <w:cantSplit/>
        <w:trHeight w:val="352"/>
        <w:jc w:val="center"/>
      </w:trPr>
      <w:tc>
        <w:tcPr>
          <w:tcW w:w="2693" w:type="dxa"/>
          <w:vMerge/>
        </w:tcPr>
        <w:p w14:paraId="4A3C2B87" w14:textId="77777777" w:rsidR="00AF280A" w:rsidRDefault="00AF280A" w:rsidP="00BD164A">
          <w:pPr>
            <w:ind w:right="360"/>
            <w:jc w:val="center"/>
            <w:rPr>
              <w:noProof/>
            </w:rPr>
          </w:pPr>
        </w:p>
      </w:tc>
      <w:tc>
        <w:tcPr>
          <w:tcW w:w="4815" w:type="dxa"/>
          <w:vMerge/>
        </w:tcPr>
        <w:p w14:paraId="015EB23D" w14:textId="77777777" w:rsidR="00AF280A" w:rsidRPr="008464B5" w:rsidRDefault="00AF280A" w:rsidP="00BD164A">
          <w:pPr>
            <w:jc w:val="center"/>
            <w:rPr>
              <w:rFonts w:cs="Arial"/>
              <w:sz w:val="20"/>
              <w:szCs w:val="20"/>
              <w:lang w:val="es-MX"/>
            </w:rPr>
          </w:pPr>
        </w:p>
      </w:tc>
      <w:tc>
        <w:tcPr>
          <w:tcW w:w="1999" w:type="dxa"/>
          <w:vAlign w:val="center"/>
        </w:tcPr>
        <w:p w14:paraId="28E8799F" w14:textId="3CAF7F83" w:rsidR="00AF280A" w:rsidRPr="00E7151F" w:rsidRDefault="00AF280A" w:rsidP="00BD164A">
          <w:pPr>
            <w:rPr>
              <w:rFonts w:cs="Arial"/>
              <w:color w:val="000000" w:themeColor="text1"/>
              <w:sz w:val="20"/>
              <w:szCs w:val="20"/>
              <w:lang w:val="es-MX"/>
            </w:rPr>
          </w:pPr>
          <w:r w:rsidRPr="00337F8D">
            <w:rPr>
              <w:rFonts w:cs="Arial"/>
              <w:b/>
              <w:bCs/>
              <w:color w:val="000000" w:themeColor="text1"/>
              <w:sz w:val="20"/>
              <w:szCs w:val="20"/>
              <w:lang w:val="es-MX"/>
            </w:rPr>
            <w:t>Versión:</w:t>
          </w:r>
          <w:r w:rsidRPr="00E7151F">
            <w:rPr>
              <w:rFonts w:cs="Arial"/>
              <w:color w:val="000000" w:themeColor="text1"/>
              <w:sz w:val="20"/>
              <w:szCs w:val="20"/>
              <w:lang w:val="es-MX"/>
            </w:rPr>
            <w:t xml:space="preserve"> </w:t>
          </w:r>
          <w:r w:rsidR="008232B6">
            <w:rPr>
              <w:rFonts w:cs="Arial"/>
              <w:color w:val="000000" w:themeColor="text1"/>
              <w:sz w:val="20"/>
              <w:szCs w:val="20"/>
              <w:lang w:val="es-MX"/>
            </w:rPr>
            <w:t>1</w:t>
          </w:r>
        </w:p>
      </w:tc>
    </w:tr>
    <w:tr w:rsidR="00337F8D" w:rsidRPr="00E7151F" w14:paraId="10944899" w14:textId="77777777" w:rsidTr="00BD164A">
      <w:trPr>
        <w:cantSplit/>
        <w:trHeight w:val="352"/>
        <w:jc w:val="center"/>
      </w:trPr>
      <w:tc>
        <w:tcPr>
          <w:tcW w:w="2693" w:type="dxa"/>
          <w:vMerge/>
        </w:tcPr>
        <w:p w14:paraId="23B981BA" w14:textId="77777777" w:rsidR="00337F8D" w:rsidRDefault="00337F8D" w:rsidP="00BD164A">
          <w:pPr>
            <w:ind w:right="360"/>
            <w:jc w:val="center"/>
            <w:rPr>
              <w:noProof/>
            </w:rPr>
          </w:pPr>
        </w:p>
      </w:tc>
      <w:tc>
        <w:tcPr>
          <w:tcW w:w="4815" w:type="dxa"/>
          <w:vMerge/>
        </w:tcPr>
        <w:p w14:paraId="1EB28F5E" w14:textId="77777777" w:rsidR="00337F8D" w:rsidRPr="008464B5" w:rsidRDefault="00337F8D" w:rsidP="00BD164A">
          <w:pPr>
            <w:jc w:val="center"/>
            <w:rPr>
              <w:rFonts w:cs="Arial"/>
              <w:sz w:val="20"/>
              <w:szCs w:val="20"/>
              <w:lang w:val="es-MX"/>
            </w:rPr>
          </w:pPr>
        </w:p>
      </w:tc>
      <w:tc>
        <w:tcPr>
          <w:tcW w:w="1999" w:type="dxa"/>
          <w:vAlign w:val="center"/>
        </w:tcPr>
        <w:p w14:paraId="4332D7F9" w14:textId="1C422FBF" w:rsidR="00337F8D" w:rsidRPr="00E7151F" w:rsidRDefault="00337F8D" w:rsidP="00BD164A">
          <w:pPr>
            <w:rPr>
              <w:rFonts w:cs="Arial"/>
              <w:color w:val="000000" w:themeColor="text1"/>
              <w:sz w:val="20"/>
              <w:szCs w:val="20"/>
              <w:lang w:val="es-MX"/>
            </w:rPr>
          </w:pPr>
          <w:r w:rsidRPr="00337F8D">
            <w:rPr>
              <w:rFonts w:cs="Arial"/>
              <w:b/>
              <w:bCs/>
              <w:color w:val="000000" w:themeColor="text1"/>
              <w:sz w:val="20"/>
              <w:szCs w:val="20"/>
              <w:lang w:val="es-MX"/>
            </w:rPr>
            <w:t>Fecha:</w:t>
          </w:r>
          <w:r>
            <w:rPr>
              <w:rFonts w:cs="Arial"/>
              <w:color w:val="000000" w:themeColor="text1"/>
              <w:sz w:val="20"/>
              <w:szCs w:val="20"/>
              <w:lang w:val="es-MX"/>
            </w:rPr>
            <w:t xml:space="preserve"> 2024-1</w:t>
          </w:r>
          <w:r w:rsidR="00823754">
            <w:rPr>
              <w:rFonts w:cs="Arial"/>
              <w:color w:val="000000" w:themeColor="text1"/>
              <w:sz w:val="20"/>
              <w:szCs w:val="20"/>
              <w:lang w:val="es-MX"/>
            </w:rPr>
            <w:t>2</w:t>
          </w:r>
          <w:r>
            <w:rPr>
              <w:rFonts w:cs="Arial"/>
              <w:color w:val="000000" w:themeColor="text1"/>
              <w:sz w:val="20"/>
              <w:szCs w:val="20"/>
              <w:lang w:val="es-MX"/>
            </w:rPr>
            <w:t>-1</w:t>
          </w:r>
          <w:r w:rsidR="00482D3F">
            <w:rPr>
              <w:rFonts w:cs="Arial"/>
              <w:color w:val="000000" w:themeColor="text1"/>
              <w:sz w:val="20"/>
              <w:szCs w:val="20"/>
              <w:lang w:val="es-MX"/>
            </w:rPr>
            <w:t>8</w:t>
          </w:r>
        </w:p>
      </w:tc>
    </w:tr>
    <w:tr w:rsidR="00AF280A" w:rsidRPr="00E7151F" w14:paraId="2A43E1DC" w14:textId="77777777" w:rsidTr="00BD164A">
      <w:trPr>
        <w:cantSplit/>
        <w:trHeight w:val="349"/>
        <w:jc w:val="center"/>
      </w:trPr>
      <w:tc>
        <w:tcPr>
          <w:tcW w:w="2693" w:type="dxa"/>
          <w:vMerge/>
        </w:tcPr>
        <w:p w14:paraId="6C46760D" w14:textId="77777777" w:rsidR="00AF280A" w:rsidRDefault="00AF280A" w:rsidP="00BD164A">
          <w:pPr>
            <w:rPr>
              <w:lang w:val="es-MX"/>
            </w:rPr>
          </w:pPr>
        </w:p>
      </w:tc>
      <w:tc>
        <w:tcPr>
          <w:tcW w:w="4815" w:type="dxa"/>
          <w:vMerge/>
        </w:tcPr>
        <w:p w14:paraId="662BD246" w14:textId="77777777" w:rsidR="00AF280A" w:rsidRPr="008464B5" w:rsidRDefault="00AF280A" w:rsidP="00BD164A">
          <w:pPr>
            <w:jc w:val="center"/>
            <w:rPr>
              <w:rFonts w:cs="Arial"/>
              <w:sz w:val="20"/>
              <w:szCs w:val="20"/>
            </w:rPr>
          </w:pPr>
        </w:p>
      </w:tc>
      <w:tc>
        <w:tcPr>
          <w:tcW w:w="1999" w:type="dxa"/>
          <w:vAlign w:val="center"/>
        </w:tcPr>
        <w:p w14:paraId="3A2EA384" w14:textId="77777777" w:rsidR="00AF280A" w:rsidRPr="009D4145" w:rsidRDefault="00AF280A" w:rsidP="00BD164A">
          <w:pPr>
            <w:rPr>
              <w:rFonts w:cs="Arial"/>
              <w:color w:val="000000" w:themeColor="text1"/>
              <w:sz w:val="20"/>
              <w:szCs w:val="20"/>
              <w:lang w:val="es-MX"/>
            </w:rPr>
          </w:pPr>
          <w:r w:rsidRPr="009D4145">
            <w:rPr>
              <w:rFonts w:cs="Arial"/>
              <w:sz w:val="20"/>
              <w:szCs w:val="20"/>
              <w:lang w:val="es-ES"/>
            </w:rPr>
            <w:t xml:space="preserve">Página </w:t>
          </w:r>
          <w:r w:rsidRPr="009D4145">
            <w:rPr>
              <w:rFonts w:cs="Arial"/>
              <w:sz w:val="20"/>
              <w:szCs w:val="20"/>
              <w:lang w:val="es-MX"/>
            </w:rPr>
            <w:fldChar w:fldCharType="begin"/>
          </w:r>
          <w:r w:rsidRPr="009D4145">
            <w:rPr>
              <w:rFonts w:cs="Arial"/>
              <w:sz w:val="20"/>
              <w:szCs w:val="20"/>
              <w:lang w:val="es-MX"/>
            </w:rPr>
            <w:instrText>PAGE  \* Arabic  \* MERGEFORMAT</w:instrText>
          </w:r>
          <w:r w:rsidRPr="009D4145">
            <w:rPr>
              <w:rFonts w:cs="Arial"/>
              <w:sz w:val="20"/>
              <w:szCs w:val="20"/>
              <w:lang w:val="es-MX"/>
            </w:rPr>
            <w:fldChar w:fldCharType="separate"/>
          </w:r>
          <w:r w:rsidR="000C0860" w:rsidRPr="009D4145">
            <w:rPr>
              <w:rFonts w:cs="Arial"/>
              <w:noProof/>
              <w:sz w:val="20"/>
              <w:szCs w:val="20"/>
              <w:lang w:val="es-ES"/>
            </w:rPr>
            <w:t>1</w:t>
          </w:r>
          <w:r w:rsidRPr="009D4145">
            <w:rPr>
              <w:rFonts w:cs="Arial"/>
              <w:sz w:val="20"/>
              <w:szCs w:val="20"/>
              <w:lang w:val="es-MX"/>
            </w:rPr>
            <w:fldChar w:fldCharType="end"/>
          </w:r>
          <w:r w:rsidRPr="009D4145">
            <w:rPr>
              <w:rFonts w:cs="Arial"/>
              <w:sz w:val="20"/>
              <w:szCs w:val="20"/>
              <w:lang w:val="es-ES"/>
            </w:rPr>
            <w:t xml:space="preserve"> de </w:t>
          </w:r>
          <w:r w:rsidRPr="009D4145">
            <w:rPr>
              <w:rFonts w:cs="Arial"/>
              <w:sz w:val="20"/>
              <w:szCs w:val="20"/>
              <w:lang w:val="es-MX"/>
            </w:rPr>
            <w:fldChar w:fldCharType="begin"/>
          </w:r>
          <w:r w:rsidRPr="009D4145">
            <w:rPr>
              <w:rFonts w:cs="Arial"/>
              <w:sz w:val="20"/>
              <w:szCs w:val="20"/>
              <w:lang w:val="es-MX"/>
            </w:rPr>
            <w:instrText>NUMPAGES  \* Arabic  \* MERGEFORMAT</w:instrText>
          </w:r>
          <w:r w:rsidRPr="009D4145">
            <w:rPr>
              <w:rFonts w:cs="Arial"/>
              <w:sz w:val="20"/>
              <w:szCs w:val="20"/>
              <w:lang w:val="es-MX"/>
            </w:rPr>
            <w:fldChar w:fldCharType="separate"/>
          </w:r>
          <w:r w:rsidR="000C0860" w:rsidRPr="009D4145">
            <w:rPr>
              <w:rFonts w:cs="Arial"/>
              <w:noProof/>
              <w:sz w:val="20"/>
              <w:szCs w:val="20"/>
              <w:lang w:val="es-ES"/>
            </w:rPr>
            <w:t>2</w:t>
          </w:r>
          <w:r w:rsidRPr="009D4145">
            <w:rPr>
              <w:rFonts w:cs="Arial"/>
              <w:sz w:val="20"/>
              <w:szCs w:val="20"/>
              <w:lang w:val="es-MX"/>
            </w:rPr>
            <w:fldChar w:fldCharType="end"/>
          </w:r>
        </w:p>
      </w:tc>
    </w:tr>
  </w:tbl>
  <w:p w14:paraId="6192B466" w14:textId="77777777" w:rsidR="00AF280A" w:rsidRDefault="00AF280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BE3868" w:rsidRPr="00E7151F" w14:paraId="36526697" w14:textId="77777777" w:rsidTr="00E02D0E">
      <w:trPr>
        <w:cantSplit/>
        <w:trHeight w:val="412"/>
        <w:jc w:val="center"/>
      </w:trPr>
      <w:tc>
        <w:tcPr>
          <w:tcW w:w="2693" w:type="dxa"/>
          <w:vMerge w:val="restart"/>
        </w:tcPr>
        <w:p w14:paraId="3EE4CE30" w14:textId="77777777" w:rsidR="00BE3868" w:rsidRDefault="00BE3868" w:rsidP="00E02D0E">
          <w:pPr>
            <w:ind w:right="360"/>
            <w:jc w:val="center"/>
            <w:rPr>
              <w:lang w:val="es-MX"/>
            </w:rPr>
          </w:pPr>
          <w:r>
            <w:rPr>
              <w:noProof/>
              <w:lang w:eastAsia="es-CO"/>
            </w:rPr>
            <w:drawing>
              <wp:inline distT="0" distB="0" distL="0" distR="0" wp14:anchorId="28A6FFE7" wp14:editId="29B4131E">
                <wp:extent cx="1443990" cy="889000"/>
                <wp:effectExtent l="0" t="0" r="3810"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png"/>
                        <pic:cNvPicPr/>
                      </pic:nvPicPr>
                      <pic:blipFill>
                        <a:blip r:embed="rId1">
                          <a:extLst>
                            <a:ext uri="{28A0092B-C50C-407E-A947-70E740481C1C}">
                              <a14:useLocalDpi xmlns:a14="http://schemas.microsoft.com/office/drawing/2010/main" val="0"/>
                            </a:ext>
                          </a:extLst>
                        </a:blip>
                        <a:stretch>
                          <a:fillRect/>
                        </a:stretch>
                      </pic:blipFill>
                      <pic:spPr>
                        <a:xfrm>
                          <a:off x="0" y="0"/>
                          <a:ext cx="1443990" cy="889000"/>
                        </a:xfrm>
                        <a:prstGeom prst="rect">
                          <a:avLst/>
                        </a:prstGeom>
                      </pic:spPr>
                    </pic:pic>
                  </a:graphicData>
                </a:graphic>
              </wp:inline>
            </w:drawing>
          </w:r>
        </w:p>
      </w:tc>
      <w:tc>
        <w:tcPr>
          <w:tcW w:w="4815" w:type="dxa"/>
          <w:vMerge w:val="restart"/>
          <w:vAlign w:val="center"/>
        </w:tcPr>
        <w:p w14:paraId="4F4FEEF7" w14:textId="77777777" w:rsidR="00BE3868" w:rsidRPr="0081739C" w:rsidRDefault="00BE3868" w:rsidP="00BE3868">
          <w:pPr>
            <w:spacing w:line="276" w:lineRule="auto"/>
            <w:jc w:val="center"/>
            <w:rPr>
              <w:rFonts w:asciiTheme="minorBidi" w:hAnsiTheme="minorBidi"/>
              <w:b/>
              <w:bCs/>
              <w:sz w:val="22"/>
              <w:lang w:eastAsia="es-ES"/>
            </w:rPr>
          </w:pPr>
          <w:r w:rsidRPr="0081739C">
            <w:rPr>
              <w:rFonts w:asciiTheme="minorBidi" w:hAnsiTheme="minorBidi"/>
              <w:b/>
              <w:bCs/>
              <w:sz w:val="22"/>
              <w:lang w:eastAsia="es-ES"/>
            </w:rPr>
            <w:t>GUION DOCENTE ALTERNO PARA LA APERTURA DE JORNADAS ACADÉMICAS</w:t>
          </w:r>
        </w:p>
        <w:p w14:paraId="6AC6DFED" w14:textId="1DA7F432" w:rsidR="00BE3868" w:rsidRPr="0065040D" w:rsidRDefault="00BE3868" w:rsidP="00E02D0E">
          <w:pPr>
            <w:jc w:val="center"/>
            <w:rPr>
              <w:rFonts w:cs="Arial"/>
              <w:b/>
              <w:sz w:val="20"/>
              <w:szCs w:val="20"/>
            </w:rPr>
          </w:pPr>
        </w:p>
      </w:tc>
      <w:tc>
        <w:tcPr>
          <w:tcW w:w="1999" w:type="dxa"/>
          <w:vAlign w:val="center"/>
        </w:tcPr>
        <w:p w14:paraId="6A8974CA" w14:textId="3D4453AA" w:rsidR="00BE3868" w:rsidRPr="00E7151F" w:rsidRDefault="00BE3868" w:rsidP="00E02D0E">
          <w:pPr>
            <w:rPr>
              <w:rFonts w:cs="Arial"/>
              <w:iCs/>
              <w:color w:val="000000" w:themeColor="text1"/>
              <w:sz w:val="20"/>
              <w:szCs w:val="20"/>
              <w:lang w:val="es-MX"/>
            </w:rPr>
          </w:pPr>
          <w:r>
            <w:rPr>
              <w:rFonts w:cs="Arial"/>
              <w:color w:val="000000" w:themeColor="text1"/>
              <w:sz w:val="20"/>
              <w:szCs w:val="20"/>
              <w:lang w:val="es-MX"/>
            </w:rPr>
            <w:t>Código: CS02-Fxxx</w:t>
          </w:r>
        </w:p>
      </w:tc>
    </w:tr>
    <w:tr w:rsidR="00BE3868" w:rsidRPr="00E7151F" w14:paraId="26B63567" w14:textId="77777777" w:rsidTr="00E02D0E">
      <w:trPr>
        <w:cantSplit/>
        <w:trHeight w:val="352"/>
        <w:jc w:val="center"/>
      </w:trPr>
      <w:tc>
        <w:tcPr>
          <w:tcW w:w="2693" w:type="dxa"/>
          <w:vMerge/>
        </w:tcPr>
        <w:p w14:paraId="12367657" w14:textId="77777777" w:rsidR="00BE3868" w:rsidRDefault="00BE3868" w:rsidP="00E02D0E">
          <w:pPr>
            <w:ind w:right="360"/>
            <w:jc w:val="center"/>
            <w:rPr>
              <w:noProof/>
            </w:rPr>
          </w:pPr>
        </w:p>
      </w:tc>
      <w:tc>
        <w:tcPr>
          <w:tcW w:w="4815" w:type="dxa"/>
          <w:vMerge/>
        </w:tcPr>
        <w:p w14:paraId="4E66A605" w14:textId="77777777" w:rsidR="00BE3868" w:rsidRPr="008464B5" w:rsidRDefault="00BE3868" w:rsidP="00E02D0E">
          <w:pPr>
            <w:jc w:val="center"/>
            <w:rPr>
              <w:rFonts w:cs="Arial"/>
              <w:sz w:val="20"/>
              <w:szCs w:val="20"/>
              <w:lang w:val="es-MX"/>
            </w:rPr>
          </w:pPr>
        </w:p>
      </w:tc>
      <w:tc>
        <w:tcPr>
          <w:tcW w:w="1999" w:type="dxa"/>
          <w:vAlign w:val="center"/>
        </w:tcPr>
        <w:p w14:paraId="52FBF36B" w14:textId="211A5395" w:rsidR="00BE3868" w:rsidRPr="00E7151F" w:rsidRDefault="00BE3868" w:rsidP="00E02D0E">
          <w:pPr>
            <w:rPr>
              <w:rFonts w:cs="Arial"/>
              <w:color w:val="000000" w:themeColor="text1"/>
              <w:sz w:val="20"/>
              <w:szCs w:val="20"/>
              <w:lang w:val="es-MX"/>
            </w:rPr>
          </w:pPr>
          <w:r w:rsidRPr="00E7151F">
            <w:rPr>
              <w:rFonts w:cs="Arial"/>
              <w:color w:val="000000" w:themeColor="text1"/>
              <w:sz w:val="20"/>
              <w:szCs w:val="20"/>
              <w:lang w:val="es-MX"/>
            </w:rPr>
            <w:t xml:space="preserve">Versión: </w:t>
          </w:r>
          <w:r>
            <w:rPr>
              <w:rFonts w:cs="Arial"/>
              <w:color w:val="000000" w:themeColor="text1"/>
              <w:sz w:val="20"/>
              <w:szCs w:val="20"/>
              <w:lang w:val="es-MX"/>
            </w:rPr>
            <w:t>xx</w:t>
          </w:r>
        </w:p>
      </w:tc>
    </w:tr>
    <w:tr w:rsidR="00BE3868" w:rsidRPr="00E7151F" w14:paraId="3197D3D9" w14:textId="77777777" w:rsidTr="00E02D0E">
      <w:trPr>
        <w:cantSplit/>
        <w:trHeight w:val="349"/>
        <w:jc w:val="center"/>
      </w:trPr>
      <w:tc>
        <w:tcPr>
          <w:tcW w:w="2693" w:type="dxa"/>
          <w:vMerge/>
        </w:tcPr>
        <w:p w14:paraId="372B689D" w14:textId="77777777" w:rsidR="00BE3868" w:rsidRDefault="00BE3868" w:rsidP="00E02D0E">
          <w:pPr>
            <w:rPr>
              <w:lang w:val="es-MX"/>
            </w:rPr>
          </w:pPr>
        </w:p>
      </w:tc>
      <w:tc>
        <w:tcPr>
          <w:tcW w:w="4815" w:type="dxa"/>
          <w:vMerge/>
        </w:tcPr>
        <w:p w14:paraId="175931B8" w14:textId="77777777" w:rsidR="00BE3868" w:rsidRPr="008464B5" w:rsidRDefault="00BE3868" w:rsidP="00E02D0E">
          <w:pPr>
            <w:jc w:val="center"/>
            <w:rPr>
              <w:rFonts w:cs="Arial"/>
              <w:sz w:val="20"/>
              <w:szCs w:val="20"/>
            </w:rPr>
          </w:pPr>
        </w:p>
      </w:tc>
      <w:tc>
        <w:tcPr>
          <w:tcW w:w="1999" w:type="dxa"/>
          <w:vAlign w:val="center"/>
        </w:tcPr>
        <w:p w14:paraId="53D51BC9" w14:textId="77777777" w:rsidR="00BE3868" w:rsidRPr="00E7151F" w:rsidRDefault="00BE3868" w:rsidP="00E02D0E">
          <w:pPr>
            <w:rPr>
              <w:rFonts w:cs="Arial"/>
              <w:color w:val="000000" w:themeColor="text1"/>
              <w:sz w:val="20"/>
              <w:szCs w:val="20"/>
              <w:lang w:val="es-MX"/>
            </w:rPr>
          </w:pPr>
          <w:r w:rsidRPr="00E7151F">
            <w:rPr>
              <w:rFonts w:cs="Arial"/>
              <w:color w:val="000000" w:themeColor="text1"/>
              <w:sz w:val="20"/>
              <w:szCs w:val="20"/>
              <w:lang w:val="es-ES"/>
            </w:rPr>
            <w:t xml:space="preserve">Página </w:t>
          </w:r>
          <w:r w:rsidRPr="00E7151F">
            <w:rPr>
              <w:rFonts w:cs="Arial"/>
              <w:color w:val="000000" w:themeColor="text1"/>
              <w:sz w:val="20"/>
              <w:szCs w:val="20"/>
              <w:lang w:val="es-MX"/>
            </w:rPr>
            <w:fldChar w:fldCharType="begin"/>
          </w:r>
          <w:r w:rsidRPr="00E7151F">
            <w:rPr>
              <w:rFonts w:cs="Arial"/>
              <w:color w:val="000000" w:themeColor="text1"/>
              <w:sz w:val="20"/>
              <w:szCs w:val="20"/>
              <w:lang w:val="es-MX"/>
            </w:rPr>
            <w:instrText>PAGE  \* Arabic  \* MERGEFORMAT</w:instrText>
          </w:r>
          <w:r w:rsidRPr="00E7151F">
            <w:rPr>
              <w:rFonts w:cs="Arial"/>
              <w:color w:val="000000" w:themeColor="text1"/>
              <w:sz w:val="20"/>
              <w:szCs w:val="20"/>
              <w:lang w:val="es-MX"/>
            </w:rPr>
            <w:fldChar w:fldCharType="separate"/>
          </w:r>
          <w:r w:rsidR="00AF280A" w:rsidRPr="00AF280A">
            <w:rPr>
              <w:rFonts w:cs="Arial"/>
              <w:noProof/>
              <w:color w:val="000000" w:themeColor="text1"/>
              <w:sz w:val="20"/>
              <w:szCs w:val="20"/>
              <w:lang w:val="es-ES"/>
            </w:rPr>
            <w:t>1</w:t>
          </w:r>
          <w:r w:rsidRPr="00E7151F">
            <w:rPr>
              <w:rFonts w:cs="Arial"/>
              <w:color w:val="000000" w:themeColor="text1"/>
              <w:sz w:val="20"/>
              <w:szCs w:val="20"/>
              <w:lang w:val="es-MX"/>
            </w:rPr>
            <w:fldChar w:fldCharType="end"/>
          </w:r>
          <w:r w:rsidRPr="00E7151F">
            <w:rPr>
              <w:rFonts w:cs="Arial"/>
              <w:color w:val="000000" w:themeColor="text1"/>
              <w:sz w:val="20"/>
              <w:szCs w:val="20"/>
              <w:lang w:val="es-ES"/>
            </w:rPr>
            <w:t xml:space="preserve"> de </w:t>
          </w:r>
          <w:r w:rsidRPr="00E7151F">
            <w:rPr>
              <w:rFonts w:cs="Arial"/>
              <w:color w:val="000000" w:themeColor="text1"/>
              <w:sz w:val="20"/>
              <w:szCs w:val="20"/>
              <w:lang w:val="es-MX"/>
            </w:rPr>
            <w:fldChar w:fldCharType="begin"/>
          </w:r>
          <w:r w:rsidRPr="00E7151F">
            <w:rPr>
              <w:rFonts w:cs="Arial"/>
              <w:color w:val="000000" w:themeColor="text1"/>
              <w:sz w:val="20"/>
              <w:szCs w:val="20"/>
              <w:lang w:val="es-MX"/>
            </w:rPr>
            <w:instrText>NUMPAGES  \* Arabic  \* MERGEFORMAT</w:instrText>
          </w:r>
          <w:r w:rsidRPr="00E7151F">
            <w:rPr>
              <w:rFonts w:cs="Arial"/>
              <w:color w:val="000000" w:themeColor="text1"/>
              <w:sz w:val="20"/>
              <w:szCs w:val="20"/>
              <w:lang w:val="es-MX"/>
            </w:rPr>
            <w:fldChar w:fldCharType="separate"/>
          </w:r>
          <w:r w:rsidR="00AF280A" w:rsidRPr="00AF280A">
            <w:rPr>
              <w:rFonts w:cs="Arial"/>
              <w:noProof/>
              <w:color w:val="000000" w:themeColor="text1"/>
              <w:sz w:val="20"/>
              <w:szCs w:val="20"/>
              <w:lang w:val="es-ES"/>
            </w:rPr>
            <w:t>2</w:t>
          </w:r>
          <w:r w:rsidRPr="00E7151F">
            <w:rPr>
              <w:rFonts w:cs="Arial"/>
              <w:color w:val="000000" w:themeColor="text1"/>
              <w:sz w:val="20"/>
              <w:szCs w:val="20"/>
              <w:lang w:val="es-MX"/>
            </w:rPr>
            <w:fldChar w:fldCharType="end"/>
          </w:r>
        </w:p>
      </w:tc>
    </w:tr>
  </w:tbl>
  <w:p w14:paraId="510D1347" w14:textId="77777777" w:rsidR="0081739C" w:rsidRDefault="008173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4B6"/>
    <w:multiLevelType w:val="hybridMultilevel"/>
    <w:tmpl w:val="D2ACC02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F15CC3"/>
    <w:multiLevelType w:val="hybridMultilevel"/>
    <w:tmpl w:val="AAC025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34290"/>
    <w:multiLevelType w:val="hybridMultilevel"/>
    <w:tmpl w:val="83DCF990"/>
    <w:lvl w:ilvl="0" w:tplc="A232FB0E">
      <w:start w:val="2"/>
      <w:numFmt w:val="decimal"/>
      <w:lvlText w:val="%1."/>
      <w:lvlJc w:val="left"/>
      <w:pPr>
        <w:ind w:left="108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727A26"/>
    <w:multiLevelType w:val="hybridMultilevel"/>
    <w:tmpl w:val="688050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6E77073"/>
    <w:multiLevelType w:val="hybridMultilevel"/>
    <w:tmpl w:val="CA14D59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B76A04"/>
    <w:multiLevelType w:val="hybridMultilevel"/>
    <w:tmpl w:val="45CCFC78"/>
    <w:lvl w:ilvl="0" w:tplc="4A7AAF5C">
      <w:start w:val="1"/>
      <w:numFmt w:val="decimal"/>
      <w:lvlText w:val="%1."/>
      <w:lvlJc w:val="left"/>
      <w:pPr>
        <w:ind w:left="720" w:hanging="360"/>
      </w:pPr>
      <w:rPr>
        <w:rFonts w:hint="default"/>
        <w:b/>
        <w:bCs/>
      </w:rPr>
    </w:lvl>
    <w:lvl w:ilvl="1" w:tplc="6F84A89E">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16050"/>
    <w:multiLevelType w:val="hybridMultilevel"/>
    <w:tmpl w:val="45CCFC78"/>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EC004D"/>
    <w:multiLevelType w:val="multilevel"/>
    <w:tmpl w:val="E65872FE"/>
    <w:lvl w:ilvl="0">
      <w:start w:val="1"/>
      <w:numFmt w:val="decimal"/>
      <w:lvlText w:val="%1."/>
      <w:lvlJc w:val="left"/>
      <w:pPr>
        <w:ind w:left="720" w:hanging="360"/>
      </w:pPr>
    </w:lvl>
    <w:lvl w:ilvl="1">
      <w:start w:val="1"/>
      <w:numFmt w:val="lowerLetter"/>
      <w:lvlText w:val="%2."/>
      <w:lvlJc w:val="left"/>
      <w:pPr>
        <w:ind w:left="1440" w:hanging="360"/>
      </w:pPr>
      <w:rPr>
        <w:color w:val="7F7F7F" w:themeColor="text1" w:themeTint="8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96E4B"/>
    <w:multiLevelType w:val="hybridMultilevel"/>
    <w:tmpl w:val="3AD46240"/>
    <w:lvl w:ilvl="0" w:tplc="A210B8BC">
      <w:start w:val="1"/>
      <w:numFmt w:val="decimal"/>
      <w:lvlText w:val="%1."/>
      <w:lvlJc w:val="left"/>
      <w:pPr>
        <w:ind w:left="720" w:hanging="360"/>
      </w:pPr>
    </w:lvl>
    <w:lvl w:ilvl="1" w:tplc="B76E6F34">
      <w:start w:val="1"/>
      <w:numFmt w:val="lowerLetter"/>
      <w:lvlText w:val="%2."/>
      <w:lvlJc w:val="left"/>
      <w:pPr>
        <w:ind w:left="1440" w:hanging="360"/>
      </w:pPr>
    </w:lvl>
    <w:lvl w:ilvl="2" w:tplc="C0FE5D68">
      <w:start w:val="1"/>
      <w:numFmt w:val="lowerRoman"/>
      <w:lvlText w:val="%3."/>
      <w:lvlJc w:val="right"/>
      <w:pPr>
        <w:ind w:left="2160" w:hanging="180"/>
      </w:pPr>
    </w:lvl>
    <w:lvl w:ilvl="3" w:tplc="B6E4DF94">
      <w:start w:val="1"/>
      <w:numFmt w:val="decimal"/>
      <w:lvlText w:val="%4."/>
      <w:lvlJc w:val="left"/>
      <w:pPr>
        <w:ind w:left="2880" w:hanging="360"/>
      </w:pPr>
    </w:lvl>
    <w:lvl w:ilvl="4" w:tplc="F16AEF1A">
      <w:start w:val="1"/>
      <w:numFmt w:val="lowerLetter"/>
      <w:lvlText w:val="%5."/>
      <w:lvlJc w:val="left"/>
      <w:pPr>
        <w:ind w:left="3600" w:hanging="360"/>
      </w:pPr>
    </w:lvl>
    <w:lvl w:ilvl="5" w:tplc="6432572C">
      <w:start w:val="1"/>
      <w:numFmt w:val="lowerRoman"/>
      <w:lvlText w:val="%6."/>
      <w:lvlJc w:val="right"/>
      <w:pPr>
        <w:ind w:left="4320" w:hanging="180"/>
      </w:pPr>
    </w:lvl>
    <w:lvl w:ilvl="6" w:tplc="BB846FEA">
      <w:start w:val="1"/>
      <w:numFmt w:val="decimal"/>
      <w:lvlText w:val="%7."/>
      <w:lvlJc w:val="left"/>
      <w:pPr>
        <w:ind w:left="5040" w:hanging="360"/>
      </w:pPr>
    </w:lvl>
    <w:lvl w:ilvl="7" w:tplc="D8D27572">
      <w:start w:val="1"/>
      <w:numFmt w:val="lowerLetter"/>
      <w:lvlText w:val="%8."/>
      <w:lvlJc w:val="left"/>
      <w:pPr>
        <w:ind w:left="5760" w:hanging="360"/>
      </w:pPr>
    </w:lvl>
    <w:lvl w:ilvl="8" w:tplc="245C29CE">
      <w:start w:val="1"/>
      <w:numFmt w:val="lowerRoman"/>
      <w:lvlText w:val="%9."/>
      <w:lvlJc w:val="right"/>
      <w:pPr>
        <w:ind w:left="6480" w:hanging="180"/>
      </w:pPr>
    </w:lvl>
  </w:abstractNum>
  <w:abstractNum w:abstractNumId="9" w15:restartNumberingAfterBreak="0">
    <w:nsid w:val="17857D8D"/>
    <w:multiLevelType w:val="hybridMultilevel"/>
    <w:tmpl w:val="DB4CA496"/>
    <w:lvl w:ilvl="0" w:tplc="FFFFFFFF">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5701C0"/>
    <w:multiLevelType w:val="hybridMultilevel"/>
    <w:tmpl w:val="A2DE925A"/>
    <w:lvl w:ilvl="0" w:tplc="FFFFFFFF">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2247E9"/>
    <w:multiLevelType w:val="hybridMultilevel"/>
    <w:tmpl w:val="CA14D59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40213C"/>
    <w:multiLevelType w:val="multilevel"/>
    <w:tmpl w:val="51488A74"/>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CEFD32"/>
    <w:multiLevelType w:val="hybridMultilevel"/>
    <w:tmpl w:val="AADAE5CC"/>
    <w:lvl w:ilvl="0" w:tplc="6ED8DAB2">
      <w:start w:val="1"/>
      <w:numFmt w:val="decimal"/>
      <w:lvlText w:val="%1."/>
      <w:lvlJc w:val="left"/>
      <w:pPr>
        <w:ind w:left="720" w:hanging="360"/>
      </w:pPr>
    </w:lvl>
    <w:lvl w:ilvl="1" w:tplc="57CEED0E">
      <w:start w:val="1"/>
      <w:numFmt w:val="lowerLetter"/>
      <w:lvlText w:val="%2."/>
      <w:lvlJc w:val="left"/>
      <w:pPr>
        <w:ind w:left="1440" w:hanging="360"/>
      </w:pPr>
    </w:lvl>
    <w:lvl w:ilvl="2" w:tplc="E2C080D0">
      <w:start w:val="1"/>
      <w:numFmt w:val="lowerRoman"/>
      <w:lvlText w:val="%3."/>
      <w:lvlJc w:val="right"/>
      <w:pPr>
        <w:ind w:left="2160" w:hanging="180"/>
      </w:pPr>
    </w:lvl>
    <w:lvl w:ilvl="3" w:tplc="4E6C0D04">
      <w:start w:val="1"/>
      <w:numFmt w:val="decimal"/>
      <w:lvlText w:val="%4."/>
      <w:lvlJc w:val="left"/>
      <w:pPr>
        <w:ind w:left="2880" w:hanging="360"/>
      </w:pPr>
    </w:lvl>
    <w:lvl w:ilvl="4" w:tplc="977CD5C8">
      <w:start w:val="1"/>
      <w:numFmt w:val="lowerLetter"/>
      <w:lvlText w:val="%5."/>
      <w:lvlJc w:val="left"/>
      <w:pPr>
        <w:ind w:left="3600" w:hanging="360"/>
      </w:pPr>
    </w:lvl>
    <w:lvl w:ilvl="5" w:tplc="D5E40FEE">
      <w:start w:val="1"/>
      <w:numFmt w:val="lowerRoman"/>
      <w:lvlText w:val="%6."/>
      <w:lvlJc w:val="right"/>
      <w:pPr>
        <w:ind w:left="4320" w:hanging="180"/>
      </w:pPr>
    </w:lvl>
    <w:lvl w:ilvl="6" w:tplc="5B1E18D8">
      <w:start w:val="1"/>
      <w:numFmt w:val="decimal"/>
      <w:lvlText w:val="%7."/>
      <w:lvlJc w:val="left"/>
      <w:pPr>
        <w:ind w:left="5040" w:hanging="360"/>
      </w:pPr>
    </w:lvl>
    <w:lvl w:ilvl="7" w:tplc="595CAC0C">
      <w:start w:val="1"/>
      <w:numFmt w:val="lowerLetter"/>
      <w:lvlText w:val="%8."/>
      <w:lvlJc w:val="left"/>
      <w:pPr>
        <w:ind w:left="5760" w:hanging="360"/>
      </w:pPr>
    </w:lvl>
    <w:lvl w:ilvl="8" w:tplc="ECE49DAA">
      <w:start w:val="1"/>
      <w:numFmt w:val="lowerRoman"/>
      <w:lvlText w:val="%9."/>
      <w:lvlJc w:val="right"/>
      <w:pPr>
        <w:ind w:left="6480" w:hanging="180"/>
      </w:pPr>
    </w:lvl>
  </w:abstractNum>
  <w:abstractNum w:abstractNumId="14" w15:restartNumberingAfterBreak="0">
    <w:nsid w:val="1D213B97"/>
    <w:multiLevelType w:val="hybridMultilevel"/>
    <w:tmpl w:val="3912FAAA"/>
    <w:lvl w:ilvl="0" w:tplc="0416000F">
      <w:start w:val="1"/>
      <w:numFmt w:val="decimal"/>
      <w:lvlText w:val="%1."/>
      <w:lvlJc w:val="left"/>
      <w:pPr>
        <w:ind w:left="644" w:hanging="360"/>
      </w:pPr>
      <w:rPr>
        <w:rFonts w:hint="default"/>
      </w:rPr>
    </w:lvl>
    <w:lvl w:ilvl="1" w:tplc="F7C62F7C">
      <w:start w:val="1"/>
      <w:numFmt w:val="lowerLetter"/>
      <w:lvlText w:val="%2."/>
      <w:lvlJc w:val="left"/>
      <w:pPr>
        <w:ind w:left="1494"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8FB603"/>
    <w:multiLevelType w:val="hybridMultilevel"/>
    <w:tmpl w:val="2B76C668"/>
    <w:lvl w:ilvl="0" w:tplc="176CCB6A">
      <w:start w:val="1"/>
      <w:numFmt w:val="bullet"/>
      <w:lvlText w:val="·"/>
      <w:lvlJc w:val="left"/>
      <w:pPr>
        <w:ind w:left="720" w:hanging="360"/>
      </w:pPr>
      <w:rPr>
        <w:rFonts w:ascii="Symbol" w:hAnsi="Symbol" w:hint="default"/>
      </w:rPr>
    </w:lvl>
    <w:lvl w:ilvl="1" w:tplc="2F949748">
      <w:start w:val="1"/>
      <w:numFmt w:val="bullet"/>
      <w:lvlText w:val="o"/>
      <w:lvlJc w:val="left"/>
      <w:pPr>
        <w:ind w:left="1440" w:hanging="360"/>
      </w:pPr>
      <w:rPr>
        <w:rFonts w:ascii="Courier New" w:hAnsi="Courier New" w:hint="default"/>
      </w:rPr>
    </w:lvl>
    <w:lvl w:ilvl="2" w:tplc="2BEA1780">
      <w:start w:val="1"/>
      <w:numFmt w:val="bullet"/>
      <w:lvlText w:val=""/>
      <w:lvlJc w:val="left"/>
      <w:pPr>
        <w:ind w:left="2160" w:hanging="360"/>
      </w:pPr>
      <w:rPr>
        <w:rFonts w:ascii="Wingdings" w:hAnsi="Wingdings" w:hint="default"/>
      </w:rPr>
    </w:lvl>
    <w:lvl w:ilvl="3" w:tplc="0890FD86">
      <w:start w:val="1"/>
      <w:numFmt w:val="bullet"/>
      <w:lvlText w:val=""/>
      <w:lvlJc w:val="left"/>
      <w:pPr>
        <w:ind w:left="2880" w:hanging="360"/>
      </w:pPr>
      <w:rPr>
        <w:rFonts w:ascii="Symbol" w:hAnsi="Symbol" w:hint="default"/>
      </w:rPr>
    </w:lvl>
    <w:lvl w:ilvl="4" w:tplc="91FABBB8">
      <w:start w:val="1"/>
      <w:numFmt w:val="bullet"/>
      <w:lvlText w:val="o"/>
      <w:lvlJc w:val="left"/>
      <w:pPr>
        <w:ind w:left="3600" w:hanging="360"/>
      </w:pPr>
      <w:rPr>
        <w:rFonts w:ascii="Courier New" w:hAnsi="Courier New" w:hint="default"/>
      </w:rPr>
    </w:lvl>
    <w:lvl w:ilvl="5" w:tplc="14FEB186">
      <w:start w:val="1"/>
      <w:numFmt w:val="bullet"/>
      <w:lvlText w:val=""/>
      <w:lvlJc w:val="left"/>
      <w:pPr>
        <w:ind w:left="4320" w:hanging="360"/>
      </w:pPr>
      <w:rPr>
        <w:rFonts w:ascii="Wingdings" w:hAnsi="Wingdings" w:hint="default"/>
      </w:rPr>
    </w:lvl>
    <w:lvl w:ilvl="6" w:tplc="D18A25B2">
      <w:start w:val="1"/>
      <w:numFmt w:val="bullet"/>
      <w:lvlText w:val=""/>
      <w:lvlJc w:val="left"/>
      <w:pPr>
        <w:ind w:left="5040" w:hanging="360"/>
      </w:pPr>
      <w:rPr>
        <w:rFonts w:ascii="Symbol" w:hAnsi="Symbol" w:hint="default"/>
      </w:rPr>
    </w:lvl>
    <w:lvl w:ilvl="7" w:tplc="917A774E">
      <w:start w:val="1"/>
      <w:numFmt w:val="bullet"/>
      <w:lvlText w:val="o"/>
      <w:lvlJc w:val="left"/>
      <w:pPr>
        <w:ind w:left="5760" w:hanging="360"/>
      </w:pPr>
      <w:rPr>
        <w:rFonts w:ascii="Courier New" w:hAnsi="Courier New" w:hint="default"/>
      </w:rPr>
    </w:lvl>
    <w:lvl w:ilvl="8" w:tplc="8C5C1DE2">
      <w:start w:val="1"/>
      <w:numFmt w:val="bullet"/>
      <w:lvlText w:val=""/>
      <w:lvlJc w:val="left"/>
      <w:pPr>
        <w:ind w:left="6480" w:hanging="360"/>
      </w:pPr>
      <w:rPr>
        <w:rFonts w:ascii="Wingdings" w:hAnsi="Wingdings" w:hint="default"/>
      </w:rPr>
    </w:lvl>
  </w:abstractNum>
  <w:abstractNum w:abstractNumId="16" w15:restartNumberingAfterBreak="0">
    <w:nsid w:val="1F9603DA"/>
    <w:multiLevelType w:val="hybridMultilevel"/>
    <w:tmpl w:val="D6D8B14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607462"/>
    <w:multiLevelType w:val="hybridMultilevel"/>
    <w:tmpl w:val="3C364646"/>
    <w:lvl w:ilvl="0" w:tplc="67DCC38E">
      <w:start w:val="1"/>
      <w:numFmt w:val="bullet"/>
      <w:lvlText w:val="·"/>
      <w:lvlJc w:val="left"/>
      <w:pPr>
        <w:ind w:left="720" w:hanging="360"/>
      </w:pPr>
      <w:rPr>
        <w:rFonts w:ascii="Symbol" w:hAnsi="Symbol" w:hint="default"/>
      </w:rPr>
    </w:lvl>
    <w:lvl w:ilvl="1" w:tplc="B44AEBF4">
      <w:start w:val="1"/>
      <w:numFmt w:val="bullet"/>
      <w:lvlText w:val="o"/>
      <w:lvlJc w:val="left"/>
      <w:pPr>
        <w:ind w:left="1440" w:hanging="360"/>
      </w:pPr>
      <w:rPr>
        <w:rFonts w:ascii="Courier New" w:hAnsi="Courier New" w:hint="default"/>
      </w:rPr>
    </w:lvl>
    <w:lvl w:ilvl="2" w:tplc="74E0567E">
      <w:start w:val="1"/>
      <w:numFmt w:val="bullet"/>
      <w:lvlText w:val=""/>
      <w:lvlJc w:val="left"/>
      <w:pPr>
        <w:ind w:left="2160" w:hanging="360"/>
      </w:pPr>
      <w:rPr>
        <w:rFonts w:ascii="Wingdings" w:hAnsi="Wingdings" w:hint="default"/>
      </w:rPr>
    </w:lvl>
    <w:lvl w:ilvl="3" w:tplc="AA32C572">
      <w:start w:val="1"/>
      <w:numFmt w:val="bullet"/>
      <w:lvlText w:val=""/>
      <w:lvlJc w:val="left"/>
      <w:pPr>
        <w:ind w:left="2880" w:hanging="360"/>
      </w:pPr>
      <w:rPr>
        <w:rFonts w:ascii="Symbol" w:hAnsi="Symbol" w:hint="default"/>
      </w:rPr>
    </w:lvl>
    <w:lvl w:ilvl="4" w:tplc="190EB3D8">
      <w:start w:val="1"/>
      <w:numFmt w:val="bullet"/>
      <w:lvlText w:val="o"/>
      <w:lvlJc w:val="left"/>
      <w:pPr>
        <w:ind w:left="3600" w:hanging="360"/>
      </w:pPr>
      <w:rPr>
        <w:rFonts w:ascii="Courier New" w:hAnsi="Courier New" w:hint="default"/>
      </w:rPr>
    </w:lvl>
    <w:lvl w:ilvl="5" w:tplc="0B70187E">
      <w:start w:val="1"/>
      <w:numFmt w:val="bullet"/>
      <w:lvlText w:val=""/>
      <w:lvlJc w:val="left"/>
      <w:pPr>
        <w:ind w:left="4320" w:hanging="360"/>
      </w:pPr>
      <w:rPr>
        <w:rFonts w:ascii="Wingdings" w:hAnsi="Wingdings" w:hint="default"/>
      </w:rPr>
    </w:lvl>
    <w:lvl w:ilvl="6" w:tplc="FEAEF77A">
      <w:start w:val="1"/>
      <w:numFmt w:val="bullet"/>
      <w:lvlText w:val=""/>
      <w:lvlJc w:val="left"/>
      <w:pPr>
        <w:ind w:left="5040" w:hanging="360"/>
      </w:pPr>
      <w:rPr>
        <w:rFonts w:ascii="Symbol" w:hAnsi="Symbol" w:hint="default"/>
      </w:rPr>
    </w:lvl>
    <w:lvl w:ilvl="7" w:tplc="BC58FCAA">
      <w:start w:val="1"/>
      <w:numFmt w:val="bullet"/>
      <w:lvlText w:val="o"/>
      <w:lvlJc w:val="left"/>
      <w:pPr>
        <w:ind w:left="5760" w:hanging="360"/>
      </w:pPr>
      <w:rPr>
        <w:rFonts w:ascii="Courier New" w:hAnsi="Courier New" w:hint="default"/>
      </w:rPr>
    </w:lvl>
    <w:lvl w:ilvl="8" w:tplc="9858D5FE">
      <w:start w:val="1"/>
      <w:numFmt w:val="bullet"/>
      <w:lvlText w:val=""/>
      <w:lvlJc w:val="left"/>
      <w:pPr>
        <w:ind w:left="6480" w:hanging="360"/>
      </w:pPr>
      <w:rPr>
        <w:rFonts w:ascii="Wingdings" w:hAnsi="Wingdings" w:hint="default"/>
      </w:rPr>
    </w:lvl>
  </w:abstractNum>
  <w:abstractNum w:abstractNumId="18" w15:restartNumberingAfterBreak="0">
    <w:nsid w:val="260C4FA3"/>
    <w:multiLevelType w:val="hybridMultilevel"/>
    <w:tmpl w:val="AAC025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6A5694"/>
    <w:multiLevelType w:val="multilevel"/>
    <w:tmpl w:val="E65872FE"/>
    <w:lvl w:ilvl="0">
      <w:start w:val="1"/>
      <w:numFmt w:val="decimal"/>
      <w:lvlText w:val="%1."/>
      <w:lvlJc w:val="left"/>
      <w:pPr>
        <w:ind w:left="720" w:hanging="360"/>
      </w:pPr>
    </w:lvl>
    <w:lvl w:ilvl="1">
      <w:start w:val="1"/>
      <w:numFmt w:val="lowerLetter"/>
      <w:lvlText w:val="%2."/>
      <w:lvlJc w:val="left"/>
      <w:pPr>
        <w:ind w:left="1440" w:hanging="360"/>
      </w:pPr>
      <w:rPr>
        <w:color w:val="7F7F7F" w:themeColor="text1" w:themeTint="8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4E401C"/>
    <w:multiLevelType w:val="multilevel"/>
    <w:tmpl w:val="E65872FE"/>
    <w:lvl w:ilvl="0">
      <w:start w:val="1"/>
      <w:numFmt w:val="decimal"/>
      <w:lvlText w:val="%1."/>
      <w:lvlJc w:val="left"/>
      <w:pPr>
        <w:ind w:left="720" w:hanging="360"/>
      </w:pPr>
    </w:lvl>
    <w:lvl w:ilvl="1">
      <w:start w:val="1"/>
      <w:numFmt w:val="lowerLetter"/>
      <w:lvlText w:val="%2."/>
      <w:lvlJc w:val="left"/>
      <w:pPr>
        <w:ind w:left="1440" w:hanging="360"/>
      </w:pPr>
      <w:rPr>
        <w:color w:val="7F7F7F" w:themeColor="text1" w:themeTint="8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B82BDD"/>
    <w:multiLevelType w:val="hybridMultilevel"/>
    <w:tmpl w:val="15ACD870"/>
    <w:lvl w:ilvl="0" w:tplc="2F7E6BB2">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5B3EE81"/>
    <w:multiLevelType w:val="hybridMultilevel"/>
    <w:tmpl w:val="E6F24DE6"/>
    <w:lvl w:ilvl="0" w:tplc="FC20206E">
      <w:start w:val="1"/>
      <w:numFmt w:val="decimal"/>
      <w:lvlText w:val="%1."/>
      <w:lvlJc w:val="left"/>
      <w:pPr>
        <w:ind w:left="720" w:hanging="360"/>
      </w:pPr>
    </w:lvl>
    <w:lvl w:ilvl="1" w:tplc="85C2ECCC">
      <w:start w:val="1"/>
      <w:numFmt w:val="lowerLetter"/>
      <w:lvlText w:val="%2."/>
      <w:lvlJc w:val="left"/>
      <w:pPr>
        <w:ind w:left="1440" w:hanging="360"/>
      </w:pPr>
    </w:lvl>
    <w:lvl w:ilvl="2" w:tplc="EA38F3F8">
      <w:start w:val="1"/>
      <w:numFmt w:val="lowerRoman"/>
      <w:lvlText w:val="%3."/>
      <w:lvlJc w:val="right"/>
      <w:pPr>
        <w:ind w:left="2160" w:hanging="180"/>
      </w:pPr>
    </w:lvl>
    <w:lvl w:ilvl="3" w:tplc="1FE60962">
      <w:start w:val="1"/>
      <w:numFmt w:val="decimal"/>
      <w:lvlText w:val="%4."/>
      <w:lvlJc w:val="left"/>
      <w:pPr>
        <w:ind w:left="2880" w:hanging="360"/>
      </w:pPr>
    </w:lvl>
    <w:lvl w:ilvl="4" w:tplc="5ED0A788">
      <w:start w:val="1"/>
      <w:numFmt w:val="lowerLetter"/>
      <w:lvlText w:val="%5."/>
      <w:lvlJc w:val="left"/>
      <w:pPr>
        <w:ind w:left="3600" w:hanging="360"/>
      </w:pPr>
    </w:lvl>
    <w:lvl w:ilvl="5" w:tplc="862E2922">
      <w:start w:val="1"/>
      <w:numFmt w:val="lowerRoman"/>
      <w:lvlText w:val="%6."/>
      <w:lvlJc w:val="right"/>
      <w:pPr>
        <w:ind w:left="4320" w:hanging="180"/>
      </w:pPr>
    </w:lvl>
    <w:lvl w:ilvl="6" w:tplc="80223560">
      <w:start w:val="1"/>
      <w:numFmt w:val="decimal"/>
      <w:lvlText w:val="%7."/>
      <w:lvlJc w:val="left"/>
      <w:pPr>
        <w:ind w:left="5040" w:hanging="360"/>
      </w:pPr>
    </w:lvl>
    <w:lvl w:ilvl="7" w:tplc="0286266A">
      <w:start w:val="1"/>
      <w:numFmt w:val="lowerLetter"/>
      <w:lvlText w:val="%8."/>
      <w:lvlJc w:val="left"/>
      <w:pPr>
        <w:ind w:left="5760" w:hanging="360"/>
      </w:pPr>
    </w:lvl>
    <w:lvl w:ilvl="8" w:tplc="11FEBE54">
      <w:start w:val="1"/>
      <w:numFmt w:val="lowerRoman"/>
      <w:lvlText w:val="%9."/>
      <w:lvlJc w:val="right"/>
      <w:pPr>
        <w:ind w:left="6480" w:hanging="180"/>
      </w:pPr>
    </w:lvl>
  </w:abstractNum>
  <w:abstractNum w:abstractNumId="23" w15:restartNumberingAfterBreak="0">
    <w:nsid w:val="37C078B6"/>
    <w:multiLevelType w:val="hybridMultilevel"/>
    <w:tmpl w:val="4EE2C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88C8DB5"/>
    <w:multiLevelType w:val="hybridMultilevel"/>
    <w:tmpl w:val="EC120E20"/>
    <w:lvl w:ilvl="0" w:tplc="2A382412">
      <w:start w:val="1"/>
      <w:numFmt w:val="decimal"/>
      <w:lvlText w:val="%1."/>
      <w:lvlJc w:val="left"/>
      <w:pPr>
        <w:ind w:left="720" w:hanging="360"/>
      </w:pPr>
    </w:lvl>
    <w:lvl w:ilvl="1" w:tplc="286C067E">
      <w:start w:val="1"/>
      <w:numFmt w:val="lowerLetter"/>
      <w:lvlText w:val="%2."/>
      <w:lvlJc w:val="left"/>
      <w:pPr>
        <w:ind w:left="1440" w:hanging="360"/>
      </w:pPr>
    </w:lvl>
    <w:lvl w:ilvl="2" w:tplc="5E5C5DB0">
      <w:start w:val="1"/>
      <w:numFmt w:val="lowerRoman"/>
      <w:lvlText w:val="%3."/>
      <w:lvlJc w:val="right"/>
      <w:pPr>
        <w:ind w:left="2160" w:hanging="180"/>
      </w:pPr>
    </w:lvl>
    <w:lvl w:ilvl="3" w:tplc="8B8A94D0">
      <w:start w:val="1"/>
      <w:numFmt w:val="decimal"/>
      <w:lvlText w:val="%4."/>
      <w:lvlJc w:val="left"/>
      <w:pPr>
        <w:ind w:left="2880" w:hanging="360"/>
      </w:pPr>
    </w:lvl>
    <w:lvl w:ilvl="4" w:tplc="7A4C1558">
      <w:start w:val="1"/>
      <w:numFmt w:val="lowerLetter"/>
      <w:lvlText w:val="%5."/>
      <w:lvlJc w:val="left"/>
      <w:pPr>
        <w:ind w:left="3600" w:hanging="360"/>
      </w:pPr>
    </w:lvl>
    <w:lvl w:ilvl="5" w:tplc="34A4D4B2">
      <w:start w:val="1"/>
      <w:numFmt w:val="lowerRoman"/>
      <w:lvlText w:val="%6."/>
      <w:lvlJc w:val="right"/>
      <w:pPr>
        <w:ind w:left="4320" w:hanging="180"/>
      </w:pPr>
    </w:lvl>
    <w:lvl w:ilvl="6" w:tplc="509615E2">
      <w:start w:val="1"/>
      <w:numFmt w:val="decimal"/>
      <w:lvlText w:val="%7."/>
      <w:lvlJc w:val="left"/>
      <w:pPr>
        <w:ind w:left="5040" w:hanging="360"/>
      </w:pPr>
    </w:lvl>
    <w:lvl w:ilvl="7" w:tplc="C584CCCE">
      <w:start w:val="1"/>
      <w:numFmt w:val="lowerLetter"/>
      <w:lvlText w:val="%8."/>
      <w:lvlJc w:val="left"/>
      <w:pPr>
        <w:ind w:left="5760" w:hanging="360"/>
      </w:pPr>
    </w:lvl>
    <w:lvl w:ilvl="8" w:tplc="8E90BF84">
      <w:start w:val="1"/>
      <w:numFmt w:val="lowerRoman"/>
      <w:lvlText w:val="%9."/>
      <w:lvlJc w:val="right"/>
      <w:pPr>
        <w:ind w:left="6480" w:hanging="180"/>
      </w:pPr>
    </w:lvl>
  </w:abstractNum>
  <w:abstractNum w:abstractNumId="25" w15:restartNumberingAfterBreak="0">
    <w:nsid w:val="3AA6308C"/>
    <w:multiLevelType w:val="hybridMultilevel"/>
    <w:tmpl w:val="7C66C414"/>
    <w:lvl w:ilvl="0" w:tplc="03BE1266">
      <w:start w:val="1"/>
      <w:numFmt w:val="decimal"/>
      <w:lvlText w:val="%1."/>
      <w:lvlJc w:val="left"/>
      <w:pPr>
        <w:ind w:left="1080" w:hanging="360"/>
      </w:pPr>
      <w:rPr>
        <w:rFonts w:hint="default"/>
      </w:rPr>
    </w:lvl>
    <w:lvl w:ilvl="1" w:tplc="02526984">
      <w:numFmt w:val="bullet"/>
      <w:lvlText w:val="-"/>
      <w:lvlJc w:val="left"/>
      <w:pPr>
        <w:ind w:left="1800" w:hanging="360"/>
      </w:pPr>
      <w:rPr>
        <w:rFonts w:ascii="Arial" w:eastAsiaTheme="minorEastAsia" w:hAnsi="Arial" w:cs="Arial"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3ACC6CFC"/>
    <w:multiLevelType w:val="hybridMultilevel"/>
    <w:tmpl w:val="AAC025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2849B6"/>
    <w:multiLevelType w:val="hybridMultilevel"/>
    <w:tmpl w:val="3F7C0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E6A27E2"/>
    <w:multiLevelType w:val="multilevel"/>
    <w:tmpl w:val="A24E119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8A7656"/>
    <w:multiLevelType w:val="multilevel"/>
    <w:tmpl w:val="E65872FE"/>
    <w:lvl w:ilvl="0">
      <w:start w:val="1"/>
      <w:numFmt w:val="decimal"/>
      <w:lvlText w:val="%1."/>
      <w:lvlJc w:val="left"/>
      <w:pPr>
        <w:ind w:left="720" w:hanging="360"/>
      </w:pPr>
    </w:lvl>
    <w:lvl w:ilvl="1">
      <w:start w:val="1"/>
      <w:numFmt w:val="lowerLetter"/>
      <w:lvlText w:val="%2."/>
      <w:lvlJc w:val="left"/>
      <w:pPr>
        <w:ind w:left="1440" w:hanging="360"/>
      </w:pPr>
      <w:rPr>
        <w:color w:val="7F7F7F" w:themeColor="text1" w:themeTint="8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5DE9D"/>
    <w:multiLevelType w:val="hybridMultilevel"/>
    <w:tmpl w:val="8898A042"/>
    <w:lvl w:ilvl="0" w:tplc="97A4EF6C">
      <w:start w:val="1"/>
      <w:numFmt w:val="decimal"/>
      <w:lvlText w:val="%1."/>
      <w:lvlJc w:val="left"/>
      <w:pPr>
        <w:ind w:left="720" w:hanging="360"/>
      </w:pPr>
    </w:lvl>
    <w:lvl w:ilvl="1" w:tplc="CAFA4F82">
      <w:start w:val="1"/>
      <w:numFmt w:val="lowerLetter"/>
      <w:lvlText w:val="%2."/>
      <w:lvlJc w:val="left"/>
      <w:pPr>
        <w:ind w:left="1440" w:hanging="360"/>
      </w:pPr>
    </w:lvl>
    <w:lvl w:ilvl="2" w:tplc="8902802A">
      <w:start w:val="1"/>
      <w:numFmt w:val="lowerRoman"/>
      <w:lvlText w:val="%3."/>
      <w:lvlJc w:val="right"/>
      <w:pPr>
        <w:ind w:left="2160" w:hanging="180"/>
      </w:pPr>
    </w:lvl>
    <w:lvl w:ilvl="3" w:tplc="5B4E3D56">
      <w:start w:val="1"/>
      <w:numFmt w:val="decimal"/>
      <w:lvlText w:val="%4."/>
      <w:lvlJc w:val="left"/>
      <w:pPr>
        <w:ind w:left="2880" w:hanging="360"/>
      </w:pPr>
    </w:lvl>
    <w:lvl w:ilvl="4" w:tplc="7AD4AD90">
      <w:start w:val="1"/>
      <w:numFmt w:val="lowerLetter"/>
      <w:lvlText w:val="%5."/>
      <w:lvlJc w:val="left"/>
      <w:pPr>
        <w:ind w:left="3600" w:hanging="360"/>
      </w:pPr>
    </w:lvl>
    <w:lvl w:ilvl="5" w:tplc="0CAC9878">
      <w:start w:val="1"/>
      <w:numFmt w:val="lowerRoman"/>
      <w:lvlText w:val="%6."/>
      <w:lvlJc w:val="right"/>
      <w:pPr>
        <w:ind w:left="4320" w:hanging="180"/>
      </w:pPr>
    </w:lvl>
    <w:lvl w:ilvl="6" w:tplc="DA243640">
      <w:start w:val="1"/>
      <w:numFmt w:val="decimal"/>
      <w:lvlText w:val="%7."/>
      <w:lvlJc w:val="left"/>
      <w:pPr>
        <w:ind w:left="5040" w:hanging="360"/>
      </w:pPr>
    </w:lvl>
    <w:lvl w:ilvl="7" w:tplc="8804624E">
      <w:start w:val="1"/>
      <w:numFmt w:val="lowerLetter"/>
      <w:lvlText w:val="%8."/>
      <w:lvlJc w:val="left"/>
      <w:pPr>
        <w:ind w:left="5760" w:hanging="360"/>
      </w:pPr>
    </w:lvl>
    <w:lvl w:ilvl="8" w:tplc="CB2E1FA2">
      <w:start w:val="1"/>
      <w:numFmt w:val="lowerRoman"/>
      <w:lvlText w:val="%9."/>
      <w:lvlJc w:val="right"/>
      <w:pPr>
        <w:ind w:left="6480" w:hanging="180"/>
      </w:pPr>
    </w:lvl>
  </w:abstractNum>
  <w:abstractNum w:abstractNumId="31" w15:restartNumberingAfterBreak="0">
    <w:nsid w:val="44ED7E90"/>
    <w:multiLevelType w:val="multilevel"/>
    <w:tmpl w:val="E65872FE"/>
    <w:lvl w:ilvl="0">
      <w:start w:val="1"/>
      <w:numFmt w:val="decimal"/>
      <w:lvlText w:val="%1."/>
      <w:lvlJc w:val="left"/>
      <w:pPr>
        <w:ind w:left="720" w:hanging="360"/>
      </w:pPr>
    </w:lvl>
    <w:lvl w:ilvl="1">
      <w:start w:val="1"/>
      <w:numFmt w:val="lowerLetter"/>
      <w:lvlText w:val="%2."/>
      <w:lvlJc w:val="left"/>
      <w:pPr>
        <w:ind w:left="1440" w:hanging="360"/>
      </w:pPr>
      <w:rPr>
        <w:color w:val="7F7F7F" w:themeColor="text1" w:themeTint="8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B84A9B"/>
    <w:multiLevelType w:val="hybridMultilevel"/>
    <w:tmpl w:val="AAC025E8"/>
    <w:lvl w:ilvl="0" w:tplc="8E5C0494">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244224"/>
    <w:multiLevelType w:val="multilevel"/>
    <w:tmpl w:val="E65872FE"/>
    <w:lvl w:ilvl="0">
      <w:start w:val="1"/>
      <w:numFmt w:val="decimal"/>
      <w:lvlText w:val="%1."/>
      <w:lvlJc w:val="left"/>
      <w:pPr>
        <w:ind w:left="720" w:hanging="360"/>
      </w:pPr>
    </w:lvl>
    <w:lvl w:ilvl="1">
      <w:start w:val="1"/>
      <w:numFmt w:val="lowerLetter"/>
      <w:lvlText w:val="%2."/>
      <w:lvlJc w:val="left"/>
      <w:pPr>
        <w:ind w:left="1440" w:hanging="360"/>
      </w:pPr>
      <w:rPr>
        <w:color w:val="7F7F7F" w:themeColor="text1" w:themeTint="8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4515E1"/>
    <w:multiLevelType w:val="hybridMultilevel"/>
    <w:tmpl w:val="76227A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2A01C4A"/>
    <w:multiLevelType w:val="hybridMultilevel"/>
    <w:tmpl w:val="D6D8B14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A23BB6"/>
    <w:multiLevelType w:val="hybridMultilevel"/>
    <w:tmpl w:val="8EFA9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6DC79C1"/>
    <w:multiLevelType w:val="hybridMultilevel"/>
    <w:tmpl w:val="AAC025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D8482C"/>
    <w:multiLevelType w:val="multilevel"/>
    <w:tmpl w:val="E65872FE"/>
    <w:lvl w:ilvl="0">
      <w:start w:val="1"/>
      <w:numFmt w:val="decimal"/>
      <w:lvlText w:val="%1."/>
      <w:lvlJc w:val="left"/>
      <w:pPr>
        <w:ind w:left="720" w:hanging="360"/>
      </w:pPr>
    </w:lvl>
    <w:lvl w:ilvl="1">
      <w:start w:val="1"/>
      <w:numFmt w:val="lowerLetter"/>
      <w:lvlText w:val="%2."/>
      <w:lvlJc w:val="left"/>
      <w:pPr>
        <w:ind w:left="1440" w:hanging="360"/>
      </w:pPr>
      <w:rPr>
        <w:color w:val="7F7F7F" w:themeColor="text1" w:themeTint="8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693406"/>
    <w:multiLevelType w:val="multilevel"/>
    <w:tmpl w:val="F6D0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313C96"/>
    <w:multiLevelType w:val="hybridMultilevel"/>
    <w:tmpl w:val="45CCFC78"/>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9E4E69"/>
    <w:multiLevelType w:val="hybridMultilevel"/>
    <w:tmpl w:val="C6D8BF30"/>
    <w:lvl w:ilvl="0" w:tplc="47086282">
      <w:start w:val="2"/>
      <w:numFmt w:val="decimal"/>
      <w:lvlText w:val="%1."/>
      <w:lvlJc w:val="left"/>
      <w:pPr>
        <w:ind w:left="108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1D91E0B"/>
    <w:multiLevelType w:val="hybridMultilevel"/>
    <w:tmpl w:val="C6D8BF30"/>
    <w:lvl w:ilvl="0" w:tplc="FFFFFFFF">
      <w:start w:val="2"/>
      <w:numFmt w:val="decimal"/>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76147D"/>
    <w:multiLevelType w:val="hybridMultilevel"/>
    <w:tmpl w:val="5032F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766763D"/>
    <w:multiLevelType w:val="hybridMultilevel"/>
    <w:tmpl w:val="92DC7968"/>
    <w:lvl w:ilvl="0" w:tplc="73BC50C0">
      <w:start w:val="3"/>
      <w:numFmt w:val="decimal"/>
      <w:lvlText w:val="%1."/>
      <w:lvlJc w:val="left"/>
      <w:pPr>
        <w:ind w:left="108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9233742"/>
    <w:multiLevelType w:val="multilevel"/>
    <w:tmpl w:val="E65872FE"/>
    <w:lvl w:ilvl="0">
      <w:start w:val="1"/>
      <w:numFmt w:val="decimal"/>
      <w:lvlText w:val="%1."/>
      <w:lvlJc w:val="left"/>
      <w:pPr>
        <w:ind w:left="720" w:hanging="360"/>
      </w:pPr>
    </w:lvl>
    <w:lvl w:ilvl="1">
      <w:start w:val="1"/>
      <w:numFmt w:val="lowerLetter"/>
      <w:lvlText w:val="%2."/>
      <w:lvlJc w:val="left"/>
      <w:pPr>
        <w:ind w:left="1440" w:hanging="360"/>
      </w:pPr>
      <w:rPr>
        <w:color w:val="7F7F7F" w:themeColor="text1" w:themeTint="8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ED5DA2"/>
    <w:multiLevelType w:val="hybridMultilevel"/>
    <w:tmpl w:val="CA14D59A"/>
    <w:lvl w:ilvl="0" w:tplc="240A000F">
      <w:start w:val="1"/>
      <w:numFmt w:val="decimal"/>
      <w:lvlText w:val="%1."/>
      <w:lvlJc w:val="left"/>
      <w:pPr>
        <w:tabs>
          <w:tab w:val="num" w:pos="720"/>
        </w:tabs>
        <w:ind w:left="720" w:hanging="360"/>
      </w:pPr>
      <w:rPr>
        <w:rFonts w:hint="default"/>
      </w:rPr>
    </w:lvl>
    <w:lvl w:ilvl="1" w:tplc="4F168A9E" w:tentative="1">
      <w:start w:val="1"/>
      <w:numFmt w:val="bullet"/>
      <w:lvlText w:val="•"/>
      <w:lvlJc w:val="left"/>
      <w:pPr>
        <w:tabs>
          <w:tab w:val="num" w:pos="1440"/>
        </w:tabs>
        <w:ind w:left="1440" w:hanging="360"/>
      </w:pPr>
      <w:rPr>
        <w:rFonts w:ascii="Arial" w:hAnsi="Arial" w:hint="default"/>
      </w:rPr>
    </w:lvl>
    <w:lvl w:ilvl="2" w:tplc="53984B78" w:tentative="1">
      <w:start w:val="1"/>
      <w:numFmt w:val="bullet"/>
      <w:lvlText w:val="•"/>
      <w:lvlJc w:val="left"/>
      <w:pPr>
        <w:tabs>
          <w:tab w:val="num" w:pos="2160"/>
        </w:tabs>
        <w:ind w:left="2160" w:hanging="360"/>
      </w:pPr>
      <w:rPr>
        <w:rFonts w:ascii="Arial" w:hAnsi="Arial" w:hint="default"/>
      </w:rPr>
    </w:lvl>
    <w:lvl w:ilvl="3" w:tplc="B8448504" w:tentative="1">
      <w:start w:val="1"/>
      <w:numFmt w:val="bullet"/>
      <w:lvlText w:val="•"/>
      <w:lvlJc w:val="left"/>
      <w:pPr>
        <w:tabs>
          <w:tab w:val="num" w:pos="2880"/>
        </w:tabs>
        <w:ind w:left="2880" w:hanging="360"/>
      </w:pPr>
      <w:rPr>
        <w:rFonts w:ascii="Arial" w:hAnsi="Arial" w:hint="default"/>
      </w:rPr>
    </w:lvl>
    <w:lvl w:ilvl="4" w:tplc="7BDE5CAC" w:tentative="1">
      <w:start w:val="1"/>
      <w:numFmt w:val="bullet"/>
      <w:lvlText w:val="•"/>
      <w:lvlJc w:val="left"/>
      <w:pPr>
        <w:tabs>
          <w:tab w:val="num" w:pos="3600"/>
        </w:tabs>
        <w:ind w:left="3600" w:hanging="360"/>
      </w:pPr>
      <w:rPr>
        <w:rFonts w:ascii="Arial" w:hAnsi="Arial" w:hint="default"/>
      </w:rPr>
    </w:lvl>
    <w:lvl w:ilvl="5" w:tplc="A4BA2438" w:tentative="1">
      <w:start w:val="1"/>
      <w:numFmt w:val="bullet"/>
      <w:lvlText w:val="•"/>
      <w:lvlJc w:val="left"/>
      <w:pPr>
        <w:tabs>
          <w:tab w:val="num" w:pos="4320"/>
        </w:tabs>
        <w:ind w:left="4320" w:hanging="360"/>
      </w:pPr>
      <w:rPr>
        <w:rFonts w:ascii="Arial" w:hAnsi="Arial" w:hint="default"/>
      </w:rPr>
    </w:lvl>
    <w:lvl w:ilvl="6" w:tplc="DFDA63F0" w:tentative="1">
      <w:start w:val="1"/>
      <w:numFmt w:val="bullet"/>
      <w:lvlText w:val="•"/>
      <w:lvlJc w:val="left"/>
      <w:pPr>
        <w:tabs>
          <w:tab w:val="num" w:pos="5040"/>
        </w:tabs>
        <w:ind w:left="5040" w:hanging="360"/>
      </w:pPr>
      <w:rPr>
        <w:rFonts w:ascii="Arial" w:hAnsi="Arial" w:hint="default"/>
      </w:rPr>
    </w:lvl>
    <w:lvl w:ilvl="7" w:tplc="61707938" w:tentative="1">
      <w:start w:val="1"/>
      <w:numFmt w:val="bullet"/>
      <w:lvlText w:val="•"/>
      <w:lvlJc w:val="left"/>
      <w:pPr>
        <w:tabs>
          <w:tab w:val="num" w:pos="5760"/>
        </w:tabs>
        <w:ind w:left="5760" w:hanging="360"/>
      </w:pPr>
      <w:rPr>
        <w:rFonts w:ascii="Arial" w:hAnsi="Arial" w:hint="default"/>
      </w:rPr>
    </w:lvl>
    <w:lvl w:ilvl="8" w:tplc="D1D8E0E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CDE4275"/>
    <w:multiLevelType w:val="hybridMultilevel"/>
    <w:tmpl w:val="8BF0005C"/>
    <w:lvl w:ilvl="0" w:tplc="F856980C">
      <w:start w:val="1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D8A1A64"/>
    <w:multiLevelType w:val="hybridMultilevel"/>
    <w:tmpl w:val="3912FAAA"/>
    <w:lvl w:ilvl="0" w:tplc="0416000F">
      <w:start w:val="1"/>
      <w:numFmt w:val="decimal"/>
      <w:lvlText w:val="%1."/>
      <w:lvlJc w:val="left"/>
      <w:pPr>
        <w:ind w:left="720" w:hanging="360"/>
      </w:pPr>
      <w:rPr>
        <w:rFonts w:hint="default"/>
      </w:rPr>
    </w:lvl>
    <w:lvl w:ilvl="1" w:tplc="F7C62F7C">
      <w:start w:val="1"/>
      <w:numFmt w:val="lowerLetter"/>
      <w:lvlText w:val="%2."/>
      <w:lvlJc w:val="left"/>
      <w:pPr>
        <w:ind w:left="1494"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34395A"/>
    <w:multiLevelType w:val="hybridMultilevel"/>
    <w:tmpl w:val="42D08E9C"/>
    <w:lvl w:ilvl="0" w:tplc="F5766C9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0A0650"/>
    <w:multiLevelType w:val="hybridMultilevel"/>
    <w:tmpl w:val="CA14D59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4FE7BF6"/>
    <w:multiLevelType w:val="hybridMultilevel"/>
    <w:tmpl w:val="ADAC4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A53111F"/>
    <w:multiLevelType w:val="hybridMultilevel"/>
    <w:tmpl w:val="F4424238"/>
    <w:lvl w:ilvl="0" w:tplc="BD6EADFE">
      <w:start w:val="1"/>
      <w:numFmt w:val="decimal"/>
      <w:lvlText w:val="%1."/>
      <w:lvlJc w:val="left"/>
      <w:pPr>
        <w:ind w:left="720" w:hanging="360"/>
      </w:pPr>
    </w:lvl>
    <w:lvl w:ilvl="1" w:tplc="799493D0">
      <w:start w:val="1"/>
      <w:numFmt w:val="lowerLetter"/>
      <w:lvlText w:val="%2."/>
      <w:lvlJc w:val="left"/>
      <w:pPr>
        <w:ind w:left="1440" w:hanging="360"/>
      </w:pPr>
    </w:lvl>
    <w:lvl w:ilvl="2" w:tplc="FDF8A1BA">
      <w:start w:val="1"/>
      <w:numFmt w:val="lowerRoman"/>
      <w:lvlText w:val="%3."/>
      <w:lvlJc w:val="right"/>
      <w:pPr>
        <w:ind w:left="2160" w:hanging="180"/>
      </w:pPr>
    </w:lvl>
    <w:lvl w:ilvl="3" w:tplc="C4EE9184">
      <w:start w:val="1"/>
      <w:numFmt w:val="decimal"/>
      <w:lvlText w:val="%4."/>
      <w:lvlJc w:val="left"/>
      <w:pPr>
        <w:ind w:left="2880" w:hanging="360"/>
      </w:pPr>
    </w:lvl>
    <w:lvl w:ilvl="4" w:tplc="1C24D0C0">
      <w:start w:val="1"/>
      <w:numFmt w:val="lowerLetter"/>
      <w:lvlText w:val="%5."/>
      <w:lvlJc w:val="left"/>
      <w:pPr>
        <w:ind w:left="3600" w:hanging="360"/>
      </w:pPr>
    </w:lvl>
    <w:lvl w:ilvl="5" w:tplc="F496B75C">
      <w:start w:val="1"/>
      <w:numFmt w:val="lowerRoman"/>
      <w:lvlText w:val="%6."/>
      <w:lvlJc w:val="right"/>
      <w:pPr>
        <w:ind w:left="4320" w:hanging="180"/>
      </w:pPr>
    </w:lvl>
    <w:lvl w:ilvl="6" w:tplc="D6680798">
      <w:start w:val="1"/>
      <w:numFmt w:val="decimal"/>
      <w:lvlText w:val="%7."/>
      <w:lvlJc w:val="left"/>
      <w:pPr>
        <w:ind w:left="5040" w:hanging="360"/>
      </w:pPr>
    </w:lvl>
    <w:lvl w:ilvl="7" w:tplc="A378E646">
      <w:start w:val="1"/>
      <w:numFmt w:val="lowerLetter"/>
      <w:lvlText w:val="%8."/>
      <w:lvlJc w:val="left"/>
      <w:pPr>
        <w:ind w:left="5760" w:hanging="360"/>
      </w:pPr>
    </w:lvl>
    <w:lvl w:ilvl="8" w:tplc="B114FB8E">
      <w:start w:val="1"/>
      <w:numFmt w:val="lowerRoman"/>
      <w:lvlText w:val="%9."/>
      <w:lvlJc w:val="right"/>
      <w:pPr>
        <w:ind w:left="6480" w:hanging="180"/>
      </w:pPr>
    </w:lvl>
  </w:abstractNum>
  <w:abstractNum w:abstractNumId="53" w15:restartNumberingAfterBreak="0">
    <w:nsid w:val="7A973581"/>
    <w:multiLevelType w:val="multilevel"/>
    <w:tmpl w:val="E65872FE"/>
    <w:lvl w:ilvl="0">
      <w:start w:val="1"/>
      <w:numFmt w:val="decimal"/>
      <w:lvlText w:val="%1."/>
      <w:lvlJc w:val="left"/>
      <w:pPr>
        <w:ind w:left="720" w:hanging="360"/>
      </w:pPr>
    </w:lvl>
    <w:lvl w:ilvl="1">
      <w:start w:val="1"/>
      <w:numFmt w:val="lowerLetter"/>
      <w:lvlText w:val="%2."/>
      <w:lvlJc w:val="left"/>
      <w:pPr>
        <w:ind w:left="1440" w:hanging="360"/>
      </w:pPr>
      <w:rPr>
        <w:color w:val="7F7F7F" w:themeColor="text1" w:themeTint="8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C0F27FD"/>
    <w:multiLevelType w:val="hybridMultilevel"/>
    <w:tmpl w:val="AAC025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E82E69"/>
    <w:multiLevelType w:val="hybridMultilevel"/>
    <w:tmpl w:val="33A8258E"/>
    <w:lvl w:ilvl="0" w:tplc="03BE1266">
      <w:start w:val="1"/>
      <w:numFmt w:val="decimal"/>
      <w:lvlText w:val="%1."/>
      <w:lvlJc w:val="left"/>
      <w:pPr>
        <w:ind w:left="1080" w:hanging="360"/>
      </w:pPr>
      <w:rPr>
        <w:rFonts w:hint="default"/>
      </w:rPr>
    </w:lvl>
    <w:lvl w:ilvl="1" w:tplc="02526984">
      <w:numFmt w:val="bullet"/>
      <w:lvlText w:val="-"/>
      <w:lvlJc w:val="left"/>
      <w:pPr>
        <w:ind w:left="1800" w:hanging="360"/>
      </w:pPr>
      <w:rPr>
        <w:rFonts w:ascii="Arial" w:eastAsiaTheme="minorEastAsia" w:hAnsi="Arial" w:cs="Arial"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7F262648"/>
    <w:multiLevelType w:val="hybridMultilevel"/>
    <w:tmpl w:val="C8CE21E8"/>
    <w:lvl w:ilvl="0" w:tplc="16BA23FC">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15872283">
    <w:abstractNumId w:val="51"/>
  </w:num>
  <w:num w:numId="2" w16cid:durableId="1879126107">
    <w:abstractNumId w:val="49"/>
  </w:num>
  <w:num w:numId="3" w16cid:durableId="1695568730">
    <w:abstractNumId w:val="47"/>
  </w:num>
  <w:num w:numId="4" w16cid:durableId="946621647">
    <w:abstractNumId w:val="55"/>
  </w:num>
  <w:num w:numId="5" w16cid:durableId="2062631697">
    <w:abstractNumId w:val="46"/>
  </w:num>
  <w:num w:numId="6" w16cid:durableId="586429759">
    <w:abstractNumId w:val="24"/>
  </w:num>
  <w:num w:numId="7" w16cid:durableId="844445346">
    <w:abstractNumId w:val="22"/>
  </w:num>
  <w:num w:numId="8" w16cid:durableId="1809930426">
    <w:abstractNumId w:val="30"/>
  </w:num>
  <w:num w:numId="9" w16cid:durableId="1315183053">
    <w:abstractNumId w:val="52"/>
  </w:num>
  <w:num w:numId="10" w16cid:durableId="1526092961">
    <w:abstractNumId w:val="8"/>
  </w:num>
  <w:num w:numId="11" w16cid:durableId="1280916270">
    <w:abstractNumId w:val="15"/>
  </w:num>
  <w:num w:numId="12" w16cid:durableId="76175287">
    <w:abstractNumId w:val="17"/>
  </w:num>
  <w:num w:numId="13" w16cid:durableId="428087282">
    <w:abstractNumId w:val="13"/>
  </w:num>
  <w:num w:numId="14" w16cid:durableId="621957082">
    <w:abstractNumId w:val="5"/>
  </w:num>
  <w:num w:numId="15" w16cid:durableId="671832632">
    <w:abstractNumId w:val="34"/>
  </w:num>
  <w:num w:numId="16" w16cid:durableId="1180387213">
    <w:abstractNumId w:val="21"/>
  </w:num>
  <w:num w:numId="17" w16cid:durableId="1041322546">
    <w:abstractNumId w:val="40"/>
  </w:num>
  <w:num w:numId="18" w16cid:durableId="1049840376">
    <w:abstractNumId w:val="9"/>
  </w:num>
  <w:num w:numId="19" w16cid:durableId="754397797">
    <w:abstractNumId w:val="10"/>
  </w:num>
  <w:num w:numId="20" w16cid:durableId="1593929334">
    <w:abstractNumId w:val="23"/>
  </w:num>
  <w:num w:numId="21" w16cid:durableId="1799489612">
    <w:abstractNumId w:val="25"/>
  </w:num>
  <w:num w:numId="22" w16cid:durableId="649208822">
    <w:abstractNumId w:val="12"/>
  </w:num>
  <w:num w:numId="23" w16cid:durableId="555749982">
    <w:abstractNumId w:val="56"/>
  </w:num>
  <w:num w:numId="24" w16cid:durableId="967323691">
    <w:abstractNumId w:val="28"/>
  </w:num>
  <w:num w:numId="25" w16cid:durableId="2100640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0387006">
    <w:abstractNumId w:val="48"/>
  </w:num>
  <w:num w:numId="27" w16cid:durableId="375471788">
    <w:abstractNumId w:val="14"/>
  </w:num>
  <w:num w:numId="28" w16cid:durableId="1758941026">
    <w:abstractNumId w:val="3"/>
  </w:num>
  <w:num w:numId="29" w16cid:durableId="246351212">
    <w:abstractNumId w:val="43"/>
  </w:num>
  <w:num w:numId="30" w16cid:durableId="1533567140">
    <w:abstractNumId w:val="0"/>
  </w:num>
  <w:num w:numId="31" w16cid:durableId="840854783">
    <w:abstractNumId w:val="27"/>
  </w:num>
  <w:num w:numId="32" w16cid:durableId="132210844">
    <w:abstractNumId w:val="16"/>
  </w:num>
  <w:num w:numId="33" w16cid:durableId="1663507766">
    <w:abstractNumId w:val="19"/>
  </w:num>
  <w:num w:numId="34" w16cid:durableId="2051031341">
    <w:abstractNumId w:val="11"/>
  </w:num>
  <w:num w:numId="35" w16cid:durableId="867642364">
    <w:abstractNumId w:val="33"/>
  </w:num>
  <w:num w:numId="36" w16cid:durableId="1500924869">
    <w:abstractNumId w:val="35"/>
  </w:num>
  <w:num w:numId="37" w16cid:durableId="1481075680">
    <w:abstractNumId w:val="4"/>
  </w:num>
  <w:num w:numId="38" w16cid:durableId="910889854">
    <w:abstractNumId w:val="2"/>
  </w:num>
  <w:num w:numId="39" w16cid:durableId="129832192">
    <w:abstractNumId w:val="45"/>
  </w:num>
  <w:num w:numId="40" w16cid:durableId="1536700082">
    <w:abstractNumId w:val="32"/>
  </w:num>
  <w:num w:numId="41" w16cid:durableId="545799853">
    <w:abstractNumId w:val="37"/>
  </w:num>
  <w:num w:numId="42" w16cid:durableId="442266760">
    <w:abstractNumId w:val="29"/>
  </w:num>
  <w:num w:numId="43" w16cid:durableId="2120029895">
    <w:abstractNumId w:val="6"/>
  </w:num>
  <w:num w:numId="44" w16cid:durableId="440952006">
    <w:abstractNumId w:val="44"/>
  </w:num>
  <w:num w:numId="45" w16cid:durableId="557209759">
    <w:abstractNumId w:val="26"/>
  </w:num>
  <w:num w:numId="46" w16cid:durableId="461076365">
    <w:abstractNumId w:val="53"/>
  </w:num>
  <w:num w:numId="47" w16cid:durableId="2081979675">
    <w:abstractNumId w:val="41"/>
  </w:num>
  <w:num w:numId="48" w16cid:durableId="730613273">
    <w:abstractNumId w:val="7"/>
  </w:num>
  <w:num w:numId="49" w16cid:durableId="1524629544">
    <w:abstractNumId w:val="54"/>
  </w:num>
  <w:num w:numId="50" w16cid:durableId="1116674877">
    <w:abstractNumId w:val="50"/>
  </w:num>
  <w:num w:numId="51" w16cid:durableId="1603685483">
    <w:abstractNumId w:val="42"/>
  </w:num>
  <w:num w:numId="52" w16cid:durableId="339477474">
    <w:abstractNumId w:val="38"/>
  </w:num>
  <w:num w:numId="53" w16cid:durableId="1844005727">
    <w:abstractNumId w:val="18"/>
  </w:num>
  <w:num w:numId="54" w16cid:durableId="86271878">
    <w:abstractNumId w:val="31"/>
  </w:num>
  <w:num w:numId="55" w16cid:durableId="407074746">
    <w:abstractNumId w:val="1"/>
  </w:num>
  <w:num w:numId="56" w16cid:durableId="503396208">
    <w:abstractNumId w:val="20"/>
  </w:num>
  <w:num w:numId="57" w16cid:durableId="2105765518">
    <w:abstractNumId w:val="36"/>
  </w:num>
  <w:num w:numId="58" w16cid:durableId="745110602">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D3"/>
    <w:rsid w:val="0002231A"/>
    <w:rsid w:val="00033C76"/>
    <w:rsid w:val="000922DF"/>
    <w:rsid w:val="000A17E7"/>
    <w:rsid w:val="000C0860"/>
    <w:rsid w:val="000E0FD3"/>
    <w:rsid w:val="00146F84"/>
    <w:rsid w:val="001F0220"/>
    <w:rsid w:val="00205FDE"/>
    <w:rsid w:val="00220932"/>
    <w:rsid w:val="00233DA4"/>
    <w:rsid w:val="002D1ACD"/>
    <w:rsid w:val="00337F8D"/>
    <w:rsid w:val="0037204D"/>
    <w:rsid w:val="00414D6E"/>
    <w:rsid w:val="00424510"/>
    <w:rsid w:val="00482D3F"/>
    <w:rsid w:val="004C6C7A"/>
    <w:rsid w:val="0052417A"/>
    <w:rsid w:val="005321A6"/>
    <w:rsid w:val="00561164"/>
    <w:rsid w:val="00585E80"/>
    <w:rsid w:val="005E2BB1"/>
    <w:rsid w:val="00636C72"/>
    <w:rsid w:val="006A7D8F"/>
    <w:rsid w:val="006C3DB1"/>
    <w:rsid w:val="00712ADD"/>
    <w:rsid w:val="007408FC"/>
    <w:rsid w:val="008055C6"/>
    <w:rsid w:val="0081739C"/>
    <w:rsid w:val="008232B6"/>
    <w:rsid w:val="00823754"/>
    <w:rsid w:val="00865ACA"/>
    <w:rsid w:val="008A42D0"/>
    <w:rsid w:val="008F2D02"/>
    <w:rsid w:val="0093694C"/>
    <w:rsid w:val="009947AC"/>
    <w:rsid w:val="009D4145"/>
    <w:rsid w:val="009F7937"/>
    <w:rsid w:val="00AC7A44"/>
    <w:rsid w:val="00AF280A"/>
    <w:rsid w:val="00B02BAB"/>
    <w:rsid w:val="00B30209"/>
    <w:rsid w:val="00B51693"/>
    <w:rsid w:val="00BE3868"/>
    <w:rsid w:val="00C608C5"/>
    <w:rsid w:val="00C611FB"/>
    <w:rsid w:val="00C84967"/>
    <w:rsid w:val="00C87A30"/>
    <w:rsid w:val="00CA50AB"/>
    <w:rsid w:val="00CD3387"/>
    <w:rsid w:val="00D27F91"/>
    <w:rsid w:val="00D33D57"/>
    <w:rsid w:val="00D56EE2"/>
    <w:rsid w:val="00DE55C0"/>
    <w:rsid w:val="00DF2FA4"/>
    <w:rsid w:val="00E24309"/>
    <w:rsid w:val="00E373AA"/>
    <w:rsid w:val="00EC20AC"/>
    <w:rsid w:val="00FE3E15"/>
    <w:rsid w:val="21852C7F"/>
    <w:rsid w:val="26FFA62F"/>
    <w:rsid w:val="3D5BC951"/>
    <w:rsid w:val="59DC9167"/>
    <w:rsid w:val="7412E3F0"/>
    <w:rsid w:val="75AC3FE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4549"/>
  <w15:docId w15:val="{0FA2F4D7-7FBE-4F9D-80EA-FD004001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DD"/>
    <w:pPr>
      <w:spacing w:after="0" w:line="240" w:lineRule="auto"/>
      <w:contextualSpacing/>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0FD3"/>
    <w:rPr>
      <w:color w:val="0563C1" w:themeColor="hyperlink"/>
      <w:u w:val="single"/>
    </w:rPr>
  </w:style>
  <w:style w:type="table" w:styleId="Tablaconcuadrcula">
    <w:name w:val="Table Grid"/>
    <w:basedOn w:val="Tablanormal"/>
    <w:uiPriority w:val="59"/>
    <w:rsid w:val="000E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E0FD3"/>
    <w:pPr>
      <w:ind w:left="720"/>
    </w:pPr>
  </w:style>
  <w:style w:type="character" w:customStyle="1" w:styleId="PrrafodelistaCar">
    <w:name w:val="Párrafo de lista Car"/>
    <w:link w:val="Prrafodelista"/>
    <w:uiPriority w:val="34"/>
    <w:locked/>
    <w:rsid w:val="000E0FD3"/>
    <w:rPr>
      <w:rFonts w:ascii="Arial" w:hAnsi="Arial"/>
      <w:sz w:val="24"/>
    </w:rPr>
  </w:style>
  <w:style w:type="paragraph" w:styleId="Textonotapie">
    <w:name w:val="footnote text"/>
    <w:basedOn w:val="Normal"/>
    <w:link w:val="TextonotapieCar"/>
    <w:uiPriority w:val="99"/>
    <w:semiHidden/>
    <w:unhideWhenUsed/>
    <w:rsid w:val="000E0FD3"/>
    <w:rPr>
      <w:sz w:val="20"/>
      <w:szCs w:val="20"/>
    </w:rPr>
  </w:style>
  <w:style w:type="character" w:customStyle="1" w:styleId="TextonotapieCar">
    <w:name w:val="Texto nota pie Car"/>
    <w:basedOn w:val="Fuentedeprrafopredeter"/>
    <w:link w:val="Textonotapie"/>
    <w:uiPriority w:val="99"/>
    <w:semiHidden/>
    <w:rsid w:val="000E0FD3"/>
    <w:rPr>
      <w:rFonts w:ascii="Arial" w:hAnsi="Arial"/>
      <w:sz w:val="20"/>
      <w:szCs w:val="20"/>
    </w:rPr>
  </w:style>
  <w:style w:type="character" w:styleId="Refdenotaalpie">
    <w:name w:val="footnote reference"/>
    <w:basedOn w:val="Fuentedeprrafopredeter"/>
    <w:uiPriority w:val="99"/>
    <w:semiHidden/>
    <w:unhideWhenUsed/>
    <w:rsid w:val="000E0FD3"/>
    <w:rPr>
      <w:vertAlign w:val="superscript"/>
    </w:rPr>
  </w:style>
  <w:style w:type="table" w:customStyle="1" w:styleId="3">
    <w:name w:val="3"/>
    <w:basedOn w:val="Tablanormal"/>
    <w:rsid w:val="000E0FD3"/>
    <w:pPr>
      <w:spacing w:after="0" w:line="240" w:lineRule="auto"/>
    </w:pPr>
    <w:rPr>
      <w:rFonts w:ascii="Calibri" w:eastAsia="Calibri" w:hAnsi="Calibri" w:cs="Calibri"/>
      <w:sz w:val="24"/>
      <w:szCs w:val="24"/>
      <w:lang w:eastAsia="pt-BR"/>
    </w:rPr>
    <w:tblPr>
      <w:tblStyleRowBandSize w:val="1"/>
      <w:tblStyleColBandSize w:val="1"/>
      <w:tblInd w:w="0" w:type="nil"/>
    </w:tblPr>
  </w:style>
  <w:style w:type="table" w:customStyle="1" w:styleId="4">
    <w:name w:val="4"/>
    <w:basedOn w:val="Tablanormal"/>
    <w:rsid w:val="00AC7A44"/>
    <w:pPr>
      <w:spacing w:after="0" w:line="240" w:lineRule="auto"/>
    </w:pPr>
    <w:rPr>
      <w:rFonts w:ascii="Calibri" w:eastAsia="Calibri" w:hAnsi="Calibri" w:cs="Calibri"/>
      <w:sz w:val="24"/>
      <w:szCs w:val="24"/>
      <w:lang w:eastAsia="pt-BR"/>
    </w:rPr>
    <w:tblPr>
      <w:tblStyleRowBandSize w:val="1"/>
      <w:tblStyleColBandSize w:val="1"/>
      <w:tblInd w:w="0" w:type="nil"/>
    </w:tblPr>
  </w:style>
  <w:style w:type="paragraph" w:styleId="NormalWeb">
    <w:name w:val="Normal (Web)"/>
    <w:basedOn w:val="Normal"/>
    <w:uiPriority w:val="99"/>
    <w:semiHidden/>
    <w:unhideWhenUsed/>
    <w:rsid w:val="00AC7A44"/>
    <w:pPr>
      <w:spacing w:before="100" w:beforeAutospacing="1" w:after="100" w:afterAutospacing="1"/>
      <w:contextualSpacing w:val="0"/>
      <w:jc w:val="left"/>
    </w:pPr>
    <w:rPr>
      <w:rFonts w:ascii="Times New Roman" w:eastAsia="Times New Roman" w:hAnsi="Times New Roman" w:cs="Times New Roman"/>
      <w:szCs w:val="24"/>
      <w:lang w:eastAsia="es-CO"/>
    </w:rPr>
  </w:style>
  <w:style w:type="paragraph" w:styleId="Sinespaciado">
    <w:name w:val="No Spacing"/>
    <w:uiPriority w:val="1"/>
    <w:qFormat/>
    <w:rsid w:val="006C3DB1"/>
    <w:pPr>
      <w:spacing w:after="0" w:line="240" w:lineRule="auto"/>
    </w:pPr>
    <w:rPr>
      <w:rFonts w:ascii="Cambria" w:eastAsia="MS Mincho" w:hAnsi="Cambria" w:cs="Times New Roman"/>
      <w:lang w:val="es-ES" w:eastAsia="es-ES"/>
    </w:rPr>
  </w:style>
  <w:style w:type="paragraph" w:customStyle="1" w:styleId="paragraph">
    <w:name w:val="paragraph"/>
    <w:basedOn w:val="Normal"/>
    <w:rsid w:val="006C3DB1"/>
    <w:pPr>
      <w:spacing w:before="100" w:beforeAutospacing="1" w:after="100" w:afterAutospacing="1"/>
      <w:contextualSpacing w:val="0"/>
      <w:jc w:val="left"/>
    </w:pPr>
    <w:rPr>
      <w:rFonts w:ascii="Times New Roman" w:eastAsia="Times New Roman" w:hAnsi="Times New Roman" w:cs="Times New Roman"/>
      <w:szCs w:val="24"/>
      <w:lang w:eastAsia="es-CO"/>
    </w:rPr>
  </w:style>
  <w:style w:type="character" w:customStyle="1" w:styleId="apple-converted-space">
    <w:name w:val="apple-converted-space"/>
    <w:basedOn w:val="Fuentedeprrafopredeter"/>
    <w:rsid w:val="008A42D0"/>
  </w:style>
  <w:style w:type="character" w:styleId="Hipervnculovisitado">
    <w:name w:val="FollowedHyperlink"/>
    <w:basedOn w:val="Fuentedeprrafopredeter"/>
    <w:uiPriority w:val="99"/>
    <w:semiHidden/>
    <w:unhideWhenUsed/>
    <w:rsid w:val="008A42D0"/>
    <w:rPr>
      <w:color w:val="954F72" w:themeColor="followedHyperlink"/>
      <w:u w:val="single"/>
    </w:rPr>
  </w:style>
  <w:style w:type="paragraph" w:styleId="Encabezado">
    <w:name w:val="header"/>
    <w:basedOn w:val="Normal"/>
    <w:link w:val="EncabezadoCar"/>
    <w:uiPriority w:val="99"/>
    <w:unhideWhenUsed/>
    <w:rsid w:val="0081739C"/>
    <w:pPr>
      <w:tabs>
        <w:tab w:val="center" w:pos="4419"/>
        <w:tab w:val="right" w:pos="8838"/>
      </w:tabs>
    </w:pPr>
  </w:style>
  <w:style w:type="character" w:customStyle="1" w:styleId="EncabezadoCar">
    <w:name w:val="Encabezado Car"/>
    <w:basedOn w:val="Fuentedeprrafopredeter"/>
    <w:link w:val="Encabezado"/>
    <w:uiPriority w:val="99"/>
    <w:rsid w:val="0081739C"/>
    <w:rPr>
      <w:rFonts w:ascii="Arial" w:hAnsi="Arial"/>
      <w:sz w:val="24"/>
    </w:rPr>
  </w:style>
  <w:style w:type="paragraph" w:styleId="Piedepgina">
    <w:name w:val="footer"/>
    <w:basedOn w:val="Normal"/>
    <w:link w:val="PiedepginaCar"/>
    <w:uiPriority w:val="99"/>
    <w:unhideWhenUsed/>
    <w:rsid w:val="0081739C"/>
    <w:pPr>
      <w:tabs>
        <w:tab w:val="center" w:pos="4419"/>
        <w:tab w:val="right" w:pos="8838"/>
      </w:tabs>
    </w:pPr>
  </w:style>
  <w:style w:type="character" w:customStyle="1" w:styleId="PiedepginaCar">
    <w:name w:val="Pie de página Car"/>
    <w:basedOn w:val="Fuentedeprrafopredeter"/>
    <w:link w:val="Piedepgina"/>
    <w:uiPriority w:val="99"/>
    <w:rsid w:val="0081739C"/>
    <w:rPr>
      <w:rFonts w:ascii="Arial" w:hAnsi="Arial"/>
      <w:sz w:val="24"/>
    </w:rPr>
  </w:style>
  <w:style w:type="paragraph" w:styleId="Textodeglobo">
    <w:name w:val="Balloon Text"/>
    <w:basedOn w:val="Normal"/>
    <w:link w:val="TextodegloboCar"/>
    <w:uiPriority w:val="99"/>
    <w:semiHidden/>
    <w:unhideWhenUsed/>
    <w:rsid w:val="0081739C"/>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39C"/>
    <w:rPr>
      <w:rFonts w:ascii="Tahoma" w:hAnsi="Tahoma" w:cs="Tahoma"/>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w:hAnsi="Arial"/>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1649">
      <w:bodyDiv w:val="1"/>
      <w:marLeft w:val="0"/>
      <w:marRight w:val="0"/>
      <w:marTop w:val="0"/>
      <w:marBottom w:val="0"/>
      <w:divBdr>
        <w:top w:val="none" w:sz="0" w:space="0" w:color="auto"/>
        <w:left w:val="none" w:sz="0" w:space="0" w:color="auto"/>
        <w:bottom w:val="none" w:sz="0" w:space="0" w:color="auto"/>
        <w:right w:val="none" w:sz="0" w:space="0" w:color="auto"/>
      </w:divBdr>
    </w:div>
    <w:div w:id="103697921">
      <w:bodyDiv w:val="1"/>
      <w:marLeft w:val="0"/>
      <w:marRight w:val="0"/>
      <w:marTop w:val="0"/>
      <w:marBottom w:val="0"/>
      <w:divBdr>
        <w:top w:val="none" w:sz="0" w:space="0" w:color="auto"/>
        <w:left w:val="none" w:sz="0" w:space="0" w:color="auto"/>
        <w:bottom w:val="none" w:sz="0" w:space="0" w:color="auto"/>
        <w:right w:val="none" w:sz="0" w:space="0" w:color="auto"/>
      </w:divBdr>
      <w:divsChild>
        <w:div w:id="1416324154">
          <w:marLeft w:val="720"/>
          <w:marRight w:val="0"/>
          <w:marTop w:val="0"/>
          <w:marBottom w:val="0"/>
          <w:divBdr>
            <w:top w:val="none" w:sz="0" w:space="0" w:color="auto"/>
            <w:left w:val="none" w:sz="0" w:space="0" w:color="auto"/>
            <w:bottom w:val="none" w:sz="0" w:space="0" w:color="auto"/>
            <w:right w:val="none" w:sz="0" w:space="0" w:color="auto"/>
          </w:divBdr>
          <w:divsChild>
            <w:div w:id="2050373391">
              <w:marLeft w:val="0"/>
              <w:marRight w:val="0"/>
              <w:marTop w:val="0"/>
              <w:marBottom w:val="0"/>
              <w:divBdr>
                <w:top w:val="none" w:sz="0" w:space="0" w:color="auto"/>
                <w:left w:val="none" w:sz="0" w:space="0" w:color="auto"/>
                <w:bottom w:val="none" w:sz="0" w:space="0" w:color="auto"/>
                <w:right w:val="none" w:sz="0" w:space="0" w:color="auto"/>
              </w:divBdr>
            </w:div>
          </w:divsChild>
        </w:div>
        <w:div w:id="1021780681">
          <w:marLeft w:val="720"/>
          <w:marRight w:val="0"/>
          <w:marTop w:val="0"/>
          <w:marBottom w:val="160"/>
          <w:divBdr>
            <w:top w:val="none" w:sz="0" w:space="0" w:color="auto"/>
            <w:left w:val="none" w:sz="0" w:space="0" w:color="auto"/>
            <w:bottom w:val="none" w:sz="0" w:space="0" w:color="auto"/>
            <w:right w:val="none" w:sz="0" w:space="0" w:color="auto"/>
          </w:divBdr>
        </w:div>
      </w:divsChild>
    </w:div>
    <w:div w:id="687290922">
      <w:bodyDiv w:val="1"/>
      <w:marLeft w:val="0"/>
      <w:marRight w:val="0"/>
      <w:marTop w:val="0"/>
      <w:marBottom w:val="0"/>
      <w:divBdr>
        <w:top w:val="none" w:sz="0" w:space="0" w:color="auto"/>
        <w:left w:val="none" w:sz="0" w:space="0" w:color="auto"/>
        <w:bottom w:val="none" w:sz="0" w:space="0" w:color="auto"/>
        <w:right w:val="none" w:sz="0" w:space="0" w:color="auto"/>
      </w:divBdr>
      <w:divsChild>
        <w:div w:id="542643785">
          <w:marLeft w:val="720"/>
          <w:marRight w:val="0"/>
          <w:marTop w:val="0"/>
          <w:marBottom w:val="0"/>
          <w:divBdr>
            <w:top w:val="none" w:sz="0" w:space="0" w:color="auto"/>
            <w:left w:val="none" w:sz="0" w:space="0" w:color="auto"/>
            <w:bottom w:val="none" w:sz="0" w:space="0" w:color="auto"/>
            <w:right w:val="none" w:sz="0" w:space="0" w:color="auto"/>
          </w:divBdr>
          <w:divsChild>
            <w:div w:id="1965965684">
              <w:marLeft w:val="0"/>
              <w:marRight w:val="0"/>
              <w:marTop w:val="0"/>
              <w:marBottom w:val="0"/>
              <w:divBdr>
                <w:top w:val="none" w:sz="0" w:space="0" w:color="auto"/>
                <w:left w:val="none" w:sz="0" w:space="0" w:color="auto"/>
                <w:bottom w:val="none" w:sz="0" w:space="0" w:color="auto"/>
                <w:right w:val="none" w:sz="0" w:space="0" w:color="auto"/>
              </w:divBdr>
            </w:div>
          </w:divsChild>
        </w:div>
        <w:div w:id="2130195707">
          <w:marLeft w:val="720"/>
          <w:marRight w:val="0"/>
          <w:marTop w:val="0"/>
          <w:marBottom w:val="160"/>
          <w:divBdr>
            <w:top w:val="none" w:sz="0" w:space="0" w:color="auto"/>
            <w:left w:val="none" w:sz="0" w:space="0" w:color="auto"/>
            <w:bottom w:val="none" w:sz="0" w:space="0" w:color="auto"/>
            <w:right w:val="none" w:sz="0" w:space="0" w:color="auto"/>
          </w:divBdr>
        </w:div>
      </w:divsChild>
    </w:div>
    <w:div w:id="21301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ervicioslinea.sic.gov.co/servilinea/ServiLinea/DenunciaCorrupcion/control/DenunciaCorrupcion.ph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Sanabria</dc:creator>
  <cp:lastModifiedBy>Mary Carrillo Pacheco</cp:lastModifiedBy>
  <cp:revision>4</cp:revision>
  <dcterms:created xsi:type="dcterms:W3CDTF">2024-12-18T16:35:00Z</dcterms:created>
  <dcterms:modified xsi:type="dcterms:W3CDTF">2024-12-18T16:36:00Z</dcterms:modified>
</cp:coreProperties>
</file>