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D5CD1" w14:textId="77777777" w:rsidR="001A6C95" w:rsidRDefault="001A6C95" w:rsidP="001A6C95">
      <w:pPr>
        <w:jc w:val="both"/>
        <w:rPr>
          <w:rFonts w:ascii="Arial" w:hAnsi="Arial" w:cs="Arial"/>
        </w:rPr>
      </w:pPr>
    </w:p>
    <w:p w14:paraId="295E6A0F" w14:textId="77777777" w:rsidR="001A6C95" w:rsidRPr="00F61F3B" w:rsidRDefault="001A6C95" w:rsidP="001A6C95">
      <w:pPr>
        <w:jc w:val="center"/>
        <w:rPr>
          <w:rFonts w:ascii="Arial" w:hAnsi="Arial" w:cs="Arial"/>
          <w:b/>
        </w:rPr>
      </w:pPr>
      <w:r w:rsidRPr="00F61F3B">
        <w:rPr>
          <w:rFonts w:ascii="Arial" w:hAnsi="Arial" w:cs="Arial"/>
          <w:b/>
        </w:rPr>
        <w:t>CONTENIDO</w:t>
      </w:r>
    </w:p>
    <w:p w14:paraId="26179AC4" w14:textId="77777777" w:rsidR="001A6C95" w:rsidRPr="00F61F3B" w:rsidRDefault="001A6C95" w:rsidP="001A6C95">
      <w:pPr>
        <w:jc w:val="both"/>
        <w:rPr>
          <w:rFonts w:ascii="Arial" w:hAnsi="Arial" w:cs="Arial"/>
        </w:rPr>
      </w:pPr>
    </w:p>
    <w:p w14:paraId="28AC3EA5" w14:textId="0E8C973E" w:rsidR="009318A8" w:rsidRDefault="17C655BC">
      <w:pPr>
        <w:pStyle w:val="TDC1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val="es-CO" w:eastAsia="es-CO"/>
          <w14:ligatures w14:val="standardContextual"/>
        </w:rPr>
      </w:pPr>
      <w:r>
        <w:fldChar w:fldCharType="begin"/>
      </w:r>
      <w:r w:rsidR="001A6C95">
        <w:instrText>TOC \o "1-3" \h \z \u</w:instrText>
      </w:r>
      <w:r>
        <w:fldChar w:fldCharType="separate"/>
      </w:r>
      <w:hyperlink w:anchor="_Toc163119334" w:history="1">
        <w:r w:rsidR="009318A8" w:rsidRPr="00AA145F">
          <w:rPr>
            <w:rStyle w:val="Hipervnculo"/>
            <w:rFonts w:ascii="Arial" w:hAnsi="Arial" w:cs="Arial"/>
            <w:bCs/>
          </w:rPr>
          <w:t>1.</w:t>
        </w:r>
        <w:r w:rsidR="009318A8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val="es-CO" w:eastAsia="es-CO"/>
            <w14:ligatures w14:val="standardContextual"/>
          </w:rPr>
          <w:tab/>
        </w:r>
        <w:r w:rsidR="009318A8" w:rsidRPr="00AA145F">
          <w:rPr>
            <w:rStyle w:val="Hipervnculo"/>
            <w:rFonts w:ascii="Arial" w:hAnsi="Arial" w:cs="Arial"/>
            <w:bCs/>
          </w:rPr>
          <w:t>PREREQUISITOS</w:t>
        </w:r>
        <w:r w:rsidR="009318A8">
          <w:rPr>
            <w:webHidden/>
          </w:rPr>
          <w:tab/>
        </w:r>
        <w:r w:rsidR="009318A8">
          <w:rPr>
            <w:webHidden/>
          </w:rPr>
          <w:fldChar w:fldCharType="begin"/>
        </w:r>
        <w:r w:rsidR="009318A8">
          <w:rPr>
            <w:webHidden/>
          </w:rPr>
          <w:instrText xml:space="preserve"> PAGEREF _Toc163119334 \h </w:instrText>
        </w:r>
        <w:r w:rsidR="009318A8">
          <w:rPr>
            <w:webHidden/>
          </w:rPr>
        </w:r>
        <w:r w:rsidR="009318A8">
          <w:rPr>
            <w:webHidden/>
          </w:rPr>
          <w:fldChar w:fldCharType="separate"/>
        </w:r>
        <w:r w:rsidR="009318A8">
          <w:rPr>
            <w:webHidden/>
          </w:rPr>
          <w:t>2</w:t>
        </w:r>
        <w:r w:rsidR="009318A8">
          <w:rPr>
            <w:webHidden/>
          </w:rPr>
          <w:fldChar w:fldCharType="end"/>
        </w:r>
      </w:hyperlink>
    </w:p>
    <w:p w14:paraId="72EC088B" w14:textId="2F6E7E2F" w:rsidR="009318A8" w:rsidRDefault="00000000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es-CO" w:eastAsia="es-CO"/>
          <w14:ligatures w14:val="standardContextual"/>
        </w:rPr>
      </w:pPr>
      <w:hyperlink w:anchor="_Toc163119335" w:history="1">
        <w:r w:rsidR="009318A8" w:rsidRPr="00AA145F">
          <w:rPr>
            <w:rStyle w:val="Hipervnculo"/>
            <w:rFonts w:ascii="Arial" w:hAnsi="Arial" w:cs="Arial"/>
            <w:noProof/>
          </w:rPr>
          <w:t>1.1</w:t>
        </w:r>
        <w:r w:rsidR="009318A8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val="es-CO" w:eastAsia="es-CO"/>
            <w14:ligatures w14:val="standardContextual"/>
          </w:rPr>
          <w:tab/>
        </w:r>
        <w:r w:rsidR="009318A8" w:rsidRPr="00AA145F">
          <w:rPr>
            <w:rStyle w:val="Hipervnculo"/>
            <w:rFonts w:ascii="Arial" w:hAnsi="Arial" w:cs="Arial"/>
            <w:noProof/>
          </w:rPr>
          <w:t>Base de Datos</w:t>
        </w:r>
        <w:r w:rsidR="009318A8">
          <w:rPr>
            <w:noProof/>
            <w:webHidden/>
          </w:rPr>
          <w:tab/>
        </w:r>
        <w:r w:rsidR="009318A8">
          <w:rPr>
            <w:noProof/>
            <w:webHidden/>
          </w:rPr>
          <w:fldChar w:fldCharType="begin"/>
        </w:r>
        <w:r w:rsidR="009318A8">
          <w:rPr>
            <w:noProof/>
            <w:webHidden/>
          </w:rPr>
          <w:instrText xml:space="preserve"> PAGEREF _Toc163119335 \h </w:instrText>
        </w:r>
        <w:r w:rsidR="009318A8">
          <w:rPr>
            <w:noProof/>
            <w:webHidden/>
          </w:rPr>
        </w:r>
        <w:r w:rsidR="009318A8">
          <w:rPr>
            <w:noProof/>
            <w:webHidden/>
          </w:rPr>
          <w:fldChar w:fldCharType="separate"/>
        </w:r>
        <w:r w:rsidR="009318A8">
          <w:rPr>
            <w:noProof/>
            <w:webHidden/>
          </w:rPr>
          <w:t>2</w:t>
        </w:r>
        <w:r w:rsidR="009318A8">
          <w:rPr>
            <w:noProof/>
            <w:webHidden/>
          </w:rPr>
          <w:fldChar w:fldCharType="end"/>
        </w:r>
      </w:hyperlink>
    </w:p>
    <w:p w14:paraId="6410BD12" w14:textId="564EFD1D" w:rsidR="009318A8" w:rsidRDefault="00000000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es-CO" w:eastAsia="es-CO"/>
          <w14:ligatures w14:val="standardContextual"/>
        </w:rPr>
      </w:pPr>
      <w:hyperlink w:anchor="_Toc163119336" w:history="1">
        <w:r w:rsidR="009318A8" w:rsidRPr="00AA145F">
          <w:rPr>
            <w:rStyle w:val="Hipervnculo"/>
            <w:rFonts w:ascii="Arial" w:hAnsi="Arial" w:cs="Arial"/>
            <w:noProof/>
          </w:rPr>
          <w:t>1.2</w:t>
        </w:r>
        <w:r w:rsidR="009318A8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val="es-CO" w:eastAsia="es-CO"/>
            <w14:ligatures w14:val="standardContextual"/>
          </w:rPr>
          <w:tab/>
        </w:r>
        <w:r w:rsidR="009318A8" w:rsidRPr="00AA145F">
          <w:rPr>
            <w:rStyle w:val="Hipervnculo"/>
            <w:rFonts w:ascii="Arial" w:hAnsi="Arial" w:cs="Arial"/>
            <w:noProof/>
          </w:rPr>
          <w:t>Servidor de aplicación</w:t>
        </w:r>
        <w:r w:rsidR="009318A8">
          <w:rPr>
            <w:noProof/>
            <w:webHidden/>
          </w:rPr>
          <w:tab/>
        </w:r>
        <w:r w:rsidR="009318A8">
          <w:rPr>
            <w:noProof/>
            <w:webHidden/>
          </w:rPr>
          <w:fldChar w:fldCharType="begin"/>
        </w:r>
        <w:r w:rsidR="009318A8">
          <w:rPr>
            <w:noProof/>
            <w:webHidden/>
          </w:rPr>
          <w:instrText xml:space="preserve"> PAGEREF _Toc163119336 \h </w:instrText>
        </w:r>
        <w:r w:rsidR="009318A8">
          <w:rPr>
            <w:noProof/>
            <w:webHidden/>
          </w:rPr>
        </w:r>
        <w:r w:rsidR="009318A8">
          <w:rPr>
            <w:noProof/>
            <w:webHidden/>
          </w:rPr>
          <w:fldChar w:fldCharType="separate"/>
        </w:r>
        <w:r w:rsidR="009318A8">
          <w:rPr>
            <w:noProof/>
            <w:webHidden/>
          </w:rPr>
          <w:t>2</w:t>
        </w:r>
        <w:r w:rsidR="009318A8">
          <w:rPr>
            <w:noProof/>
            <w:webHidden/>
          </w:rPr>
          <w:fldChar w:fldCharType="end"/>
        </w:r>
      </w:hyperlink>
    </w:p>
    <w:p w14:paraId="7132500D" w14:textId="68E904CA" w:rsidR="009318A8" w:rsidRDefault="00000000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es-CO" w:eastAsia="es-CO"/>
          <w14:ligatures w14:val="standardContextual"/>
        </w:rPr>
      </w:pPr>
      <w:hyperlink w:anchor="_Toc163119337" w:history="1">
        <w:r w:rsidR="009318A8" w:rsidRPr="00AA145F">
          <w:rPr>
            <w:rStyle w:val="Hipervnculo"/>
            <w:rFonts w:ascii="Arial" w:hAnsi="Arial" w:cs="Arial"/>
            <w:noProof/>
          </w:rPr>
          <w:t>1.3</w:t>
        </w:r>
        <w:r w:rsidR="009318A8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val="es-CO" w:eastAsia="es-CO"/>
            <w14:ligatures w14:val="standardContextual"/>
          </w:rPr>
          <w:tab/>
        </w:r>
        <w:r w:rsidR="009318A8" w:rsidRPr="00AA145F">
          <w:rPr>
            <w:rStyle w:val="Hipervnculo"/>
            <w:rFonts w:ascii="Arial" w:hAnsi="Arial" w:cs="Arial"/>
            <w:noProof/>
          </w:rPr>
          <w:t>Servidor web</w:t>
        </w:r>
        <w:r w:rsidR="009318A8">
          <w:rPr>
            <w:noProof/>
            <w:webHidden/>
          </w:rPr>
          <w:tab/>
        </w:r>
        <w:r w:rsidR="009318A8">
          <w:rPr>
            <w:noProof/>
            <w:webHidden/>
          </w:rPr>
          <w:fldChar w:fldCharType="begin"/>
        </w:r>
        <w:r w:rsidR="009318A8">
          <w:rPr>
            <w:noProof/>
            <w:webHidden/>
          </w:rPr>
          <w:instrText xml:space="preserve"> PAGEREF _Toc163119337 \h </w:instrText>
        </w:r>
        <w:r w:rsidR="009318A8">
          <w:rPr>
            <w:noProof/>
            <w:webHidden/>
          </w:rPr>
        </w:r>
        <w:r w:rsidR="009318A8">
          <w:rPr>
            <w:noProof/>
            <w:webHidden/>
          </w:rPr>
          <w:fldChar w:fldCharType="separate"/>
        </w:r>
        <w:r w:rsidR="009318A8">
          <w:rPr>
            <w:noProof/>
            <w:webHidden/>
          </w:rPr>
          <w:t>2</w:t>
        </w:r>
        <w:r w:rsidR="009318A8">
          <w:rPr>
            <w:noProof/>
            <w:webHidden/>
          </w:rPr>
          <w:fldChar w:fldCharType="end"/>
        </w:r>
      </w:hyperlink>
    </w:p>
    <w:p w14:paraId="3235EDDF" w14:textId="27780C3D" w:rsidR="009318A8" w:rsidRDefault="00000000">
      <w:pPr>
        <w:pStyle w:val="TDC2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es-CO" w:eastAsia="es-CO"/>
          <w14:ligatures w14:val="standardContextual"/>
        </w:rPr>
      </w:pPr>
      <w:hyperlink w:anchor="_Toc163119338" w:history="1">
        <w:r w:rsidR="009318A8" w:rsidRPr="001E30F4">
          <w:rPr>
            <w:rStyle w:val="Hipervnculo"/>
            <w:rFonts w:ascii="Arial" w:hAnsi="Arial" w:cs="Arial"/>
            <w:noProof/>
          </w:rPr>
          <w:t>1.4 Configuración ambiente local para desarrollo</w:t>
        </w:r>
        <w:r w:rsidR="009318A8">
          <w:rPr>
            <w:noProof/>
            <w:webHidden/>
          </w:rPr>
          <w:tab/>
        </w:r>
        <w:r w:rsidR="009318A8">
          <w:rPr>
            <w:noProof/>
            <w:webHidden/>
          </w:rPr>
          <w:fldChar w:fldCharType="begin"/>
        </w:r>
        <w:r w:rsidR="009318A8">
          <w:rPr>
            <w:noProof/>
            <w:webHidden/>
          </w:rPr>
          <w:instrText xml:space="preserve"> PAGEREF _Toc163119338 \h </w:instrText>
        </w:r>
        <w:r w:rsidR="009318A8">
          <w:rPr>
            <w:noProof/>
            <w:webHidden/>
          </w:rPr>
        </w:r>
        <w:r w:rsidR="009318A8">
          <w:rPr>
            <w:noProof/>
            <w:webHidden/>
          </w:rPr>
          <w:fldChar w:fldCharType="separate"/>
        </w:r>
        <w:r w:rsidR="009318A8">
          <w:rPr>
            <w:noProof/>
            <w:webHidden/>
          </w:rPr>
          <w:t>2</w:t>
        </w:r>
        <w:r w:rsidR="009318A8">
          <w:rPr>
            <w:noProof/>
            <w:webHidden/>
          </w:rPr>
          <w:fldChar w:fldCharType="end"/>
        </w:r>
      </w:hyperlink>
    </w:p>
    <w:p w14:paraId="59F35442" w14:textId="4B5736E0" w:rsidR="009318A8" w:rsidRDefault="00000000">
      <w:pPr>
        <w:pStyle w:val="TDC2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es-CO" w:eastAsia="es-CO"/>
          <w14:ligatures w14:val="standardContextual"/>
        </w:rPr>
      </w:pPr>
      <w:hyperlink w:anchor="_Toc163119339" w:history="1">
        <w:r w:rsidR="009318A8" w:rsidRPr="00AA145F">
          <w:rPr>
            <w:rStyle w:val="Hipervnculo"/>
            <w:rFonts w:ascii="Arial" w:hAnsi="Arial" w:cs="Arial"/>
            <w:b/>
            <w:bCs/>
            <w:i/>
            <w:iCs/>
            <w:noProof/>
          </w:rPr>
          <w:t>1.5</w:t>
        </w:r>
        <w:r w:rsidR="009318A8" w:rsidRPr="00AA145F">
          <w:rPr>
            <w:rStyle w:val="Hipervnculo"/>
            <w:rFonts w:ascii="Arial" w:hAnsi="Arial" w:cs="Arial"/>
            <w:i/>
            <w:iCs/>
            <w:noProof/>
          </w:rPr>
          <w:t xml:space="preserve">  </w:t>
        </w:r>
        <w:r w:rsidR="009318A8" w:rsidRPr="00AA145F">
          <w:rPr>
            <w:rStyle w:val="Hipervnculo"/>
            <w:rFonts w:ascii="Arial" w:hAnsi="Arial" w:cs="Arial"/>
            <w:b/>
            <w:bCs/>
            <w:i/>
            <w:iCs/>
            <w:noProof/>
            <w:lang w:eastAsia="es-MX"/>
          </w:rPr>
          <w:t>Otros</w:t>
        </w:r>
        <w:r w:rsidR="009318A8">
          <w:rPr>
            <w:noProof/>
            <w:webHidden/>
          </w:rPr>
          <w:tab/>
        </w:r>
        <w:r w:rsidR="009318A8">
          <w:rPr>
            <w:noProof/>
            <w:webHidden/>
          </w:rPr>
          <w:fldChar w:fldCharType="begin"/>
        </w:r>
        <w:r w:rsidR="009318A8">
          <w:rPr>
            <w:noProof/>
            <w:webHidden/>
          </w:rPr>
          <w:instrText xml:space="preserve"> PAGEREF _Toc163119339 \h </w:instrText>
        </w:r>
        <w:r w:rsidR="009318A8">
          <w:rPr>
            <w:noProof/>
            <w:webHidden/>
          </w:rPr>
        </w:r>
        <w:r w:rsidR="009318A8">
          <w:rPr>
            <w:noProof/>
            <w:webHidden/>
          </w:rPr>
          <w:fldChar w:fldCharType="separate"/>
        </w:r>
        <w:r w:rsidR="009318A8">
          <w:rPr>
            <w:noProof/>
            <w:webHidden/>
          </w:rPr>
          <w:t>2</w:t>
        </w:r>
        <w:r w:rsidR="009318A8">
          <w:rPr>
            <w:noProof/>
            <w:webHidden/>
          </w:rPr>
          <w:fldChar w:fldCharType="end"/>
        </w:r>
      </w:hyperlink>
    </w:p>
    <w:p w14:paraId="66F4566B" w14:textId="5BB94714" w:rsidR="009318A8" w:rsidRDefault="00000000">
      <w:pPr>
        <w:pStyle w:val="TDC1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val="es-CO" w:eastAsia="es-CO"/>
          <w14:ligatures w14:val="standardContextual"/>
        </w:rPr>
      </w:pPr>
      <w:hyperlink w:anchor="_Toc163119340" w:history="1">
        <w:r w:rsidR="009318A8" w:rsidRPr="00AA145F">
          <w:rPr>
            <w:rStyle w:val="Hipervnculo"/>
            <w:rFonts w:ascii="Arial" w:hAnsi="Arial" w:cs="Arial"/>
            <w:bCs/>
          </w:rPr>
          <w:t>2.</w:t>
        </w:r>
        <w:r w:rsidR="009318A8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val="es-CO" w:eastAsia="es-CO"/>
            <w14:ligatures w14:val="standardContextual"/>
          </w:rPr>
          <w:tab/>
        </w:r>
        <w:r w:rsidR="009318A8" w:rsidRPr="00AA145F">
          <w:rPr>
            <w:rStyle w:val="Hipervnculo"/>
            <w:rFonts w:ascii="Arial" w:hAnsi="Arial" w:cs="Arial"/>
            <w:bCs/>
          </w:rPr>
          <w:t>ASPECTOS A TENER EN CUENTA</w:t>
        </w:r>
        <w:r w:rsidR="009318A8">
          <w:rPr>
            <w:webHidden/>
          </w:rPr>
          <w:tab/>
        </w:r>
        <w:r w:rsidR="009318A8">
          <w:rPr>
            <w:webHidden/>
          </w:rPr>
          <w:fldChar w:fldCharType="begin"/>
        </w:r>
        <w:r w:rsidR="009318A8">
          <w:rPr>
            <w:webHidden/>
          </w:rPr>
          <w:instrText xml:space="preserve"> PAGEREF _Toc163119340 \h </w:instrText>
        </w:r>
        <w:r w:rsidR="009318A8">
          <w:rPr>
            <w:webHidden/>
          </w:rPr>
        </w:r>
        <w:r w:rsidR="009318A8">
          <w:rPr>
            <w:webHidden/>
          </w:rPr>
          <w:fldChar w:fldCharType="separate"/>
        </w:r>
        <w:r w:rsidR="009318A8">
          <w:rPr>
            <w:webHidden/>
          </w:rPr>
          <w:t>3</w:t>
        </w:r>
        <w:r w:rsidR="009318A8">
          <w:rPr>
            <w:webHidden/>
          </w:rPr>
          <w:fldChar w:fldCharType="end"/>
        </w:r>
      </w:hyperlink>
    </w:p>
    <w:p w14:paraId="46A43D08" w14:textId="6739AEB3" w:rsidR="009318A8" w:rsidRDefault="00000000">
      <w:pPr>
        <w:pStyle w:val="TDC1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val="es-CO" w:eastAsia="es-CO"/>
          <w14:ligatures w14:val="standardContextual"/>
        </w:rPr>
      </w:pPr>
      <w:hyperlink w:anchor="_Toc163119341" w:history="1">
        <w:r w:rsidR="009318A8" w:rsidRPr="00AA145F">
          <w:rPr>
            <w:rStyle w:val="Hipervnculo"/>
            <w:rFonts w:ascii="Arial" w:hAnsi="Arial" w:cs="Arial"/>
            <w:bCs/>
          </w:rPr>
          <w:t>3.</w:t>
        </w:r>
        <w:r w:rsidR="009318A8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val="es-CO" w:eastAsia="es-CO"/>
            <w14:ligatures w14:val="standardContextual"/>
          </w:rPr>
          <w:tab/>
        </w:r>
        <w:r w:rsidR="009318A8" w:rsidRPr="00AA145F">
          <w:rPr>
            <w:rStyle w:val="Hipervnculo"/>
            <w:rFonts w:ascii="Arial" w:hAnsi="Arial" w:cs="Arial"/>
            <w:bCs/>
          </w:rPr>
          <w:t>PREPARACION DE USUARIOS Y ARCHIVOS DE INSTALACION</w:t>
        </w:r>
        <w:r w:rsidR="009318A8">
          <w:rPr>
            <w:webHidden/>
          </w:rPr>
          <w:tab/>
        </w:r>
        <w:r w:rsidR="009318A8">
          <w:rPr>
            <w:webHidden/>
          </w:rPr>
          <w:fldChar w:fldCharType="begin"/>
        </w:r>
        <w:r w:rsidR="009318A8">
          <w:rPr>
            <w:webHidden/>
          </w:rPr>
          <w:instrText xml:space="preserve"> PAGEREF _Toc163119341 \h </w:instrText>
        </w:r>
        <w:r w:rsidR="009318A8">
          <w:rPr>
            <w:webHidden/>
          </w:rPr>
        </w:r>
        <w:r w:rsidR="009318A8">
          <w:rPr>
            <w:webHidden/>
          </w:rPr>
          <w:fldChar w:fldCharType="separate"/>
        </w:r>
        <w:r w:rsidR="009318A8">
          <w:rPr>
            <w:webHidden/>
          </w:rPr>
          <w:t>3</w:t>
        </w:r>
        <w:r w:rsidR="009318A8">
          <w:rPr>
            <w:webHidden/>
          </w:rPr>
          <w:fldChar w:fldCharType="end"/>
        </w:r>
      </w:hyperlink>
    </w:p>
    <w:p w14:paraId="25C646E8" w14:textId="4198E5B5" w:rsidR="009318A8" w:rsidRDefault="00000000">
      <w:pPr>
        <w:pStyle w:val="TDC1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val="es-CO" w:eastAsia="es-CO"/>
          <w14:ligatures w14:val="standardContextual"/>
        </w:rPr>
      </w:pPr>
      <w:hyperlink w:anchor="_Toc163119342" w:history="1">
        <w:r w:rsidR="009318A8" w:rsidRPr="00AA145F">
          <w:rPr>
            <w:rStyle w:val="Hipervnculo"/>
            <w:rFonts w:ascii="Arial" w:hAnsi="Arial" w:cs="Arial"/>
            <w:bCs/>
          </w:rPr>
          <w:t>4.</w:t>
        </w:r>
        <w:r w:rsidR="009318A8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val="es-CO" w:eastAsia="es-CO"/>
            <w14:ligatures w14:val="standardContextual"/>
          </w:rPr>
          <w:tab/>
        </w:r>
        <w:r w:rsidR="009318A8" w:rsidRPr="00AA145F">
          <w:rPr>
            <w:rStyle w:val="Hipervnculo"/>
            <w:rFonts w:ascii="Arial" w:hAnsi="Arial" w:cs="Arial"/>
            <w:bCs/>
          </w:rPr>
          <w:t>PROCESO DE CREACION Y CONFIGURACION DE BASE DE DATOS</w:t>
        </w:r>
        <w:r w:rsidR="009318A8">
          <w:rPr>
            <w:webHidden/>
          </w:rPr>
          <w:tab/>
        </w:r>
        <w:r w:rsidR="009318A8">
          <w:rPr>
            <w:webHidden/>
          </w:rPr>
          <w:fldChar w:fldCharType="begin"/>
        </w:r>
        <w:r w:rsidR="009318A8">
          <w:rPr>
            <w:webHidden/>
          </w:rPr>
          <w:instrText xml:space="preserve"> PAGEREF _Toc163119342 \h </w:instrText>
        </w:r>
        <w:r w:rsidR="009318A8">
          <w:rPr>
            <w:webHidden/>
          </w:rPr>
        </w:r>
        <w:r w:rsidR="009318A8">
          <w:rPr>
            <w:webHidden/>
          </w:rPr>
          <w:fldChar w:fldCharType="separate"/>
        </w:r>
        <w:r w:rsidR="009318A8">
          <w:rPr>
            <w:webHidden/>
          </w:rPr>
          <w:t>3</w:t>
        </w:r>
        <w:r w:rsidR="009318A8">
          <w:rPr>
            <w:webHidden/>
          </w:rPr>
          <w:fldChar w:fldCharType="end"/>
        </w:r>
      </w:hyperlink>
    </w:p>
    <w:p w14:paraId="429AF471" w14:textId="71245DC0" w:rsidR="009318A8" w:rsidRDefault="00000000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es-CO" w:eastAsia="es-CO"/>
          <w14:ligatures w14:val="standardContextual"/>
        </w:rPr>
      </w:pPr>
      <w:hyperlink w:anchor="_Toc163119343" w:history="1">
        <w:r w:rsidR="009318A8" w:rsidRPr="00AA145F">
          <w:rPr>
            <w:rStyle w:val="Hipervnculo"/>
            <w:rFonts w:ascii="Arial" w:hAnsi="Arial" w:cs="Arial"/>
            <w:noProof/>
          </w:rPr>
          <w:t>4.1</w:t>
        </w:r>
        <w:r w:rsidR="009318A8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val="es-CO" w:eastAsia="es-CO"/>
            <w14:ligatures w14:val="standardContextual"/>
          </w:rPr>
          <w:tab/>
        </w:r>
        <w:r w:rsidR="009318A8" w:rsidRPr="00AA145F">
          <w:rPr>
            <w:rStyle w:val="Hipervnculo"/>
            <w:rFonts w:ascii="Arial" w:hAnsi="Arial" w:cs="Arial"/>
            <w:noProof/>
          </w:rPr>
          <w:t>Registros de Auditoria</w:t>
        </w:r>
        <w:r w:rsidR="009318A8">
          <w:rPr>
            <w:noProof/>
            <w:webHidden/>
          </w:rPr>
          <w:tab/>
        </w:r>
        <w:r w:rsidR="009318A8">
          <w:rPr>
            <w:noProof/>
            <w:webHidden/>
          </w:rPr>
          <w:fldChar w:fldCharType="begin"/>
        </w:r>
        <w:r w:rsidR="009318A8">
          <w:rPr>
            <w:noProof/>
            <w:webHidden/>
          </w:rPr>
          <w:instrText xml:space="preserve"> PAGEREF _Toc163119343 \h </w:instrText>
        </w:r>
        <w:r w:rsidR="009318A8">
          <w:rPr>
            <w:noProof/>
            <w:webHidden/>
          </w:rPr>
        </w:r>
        <w:r w:rsidR="009318A8">
          <w:rPr>
            <w:noProof/>
            <w:webHidden/>
          </w:rPr>
          <w:fldChar w:fldCharType="separate"/>
        </w:r>
        <w:r w:rsidR="009318A8">
          <w:rPr>
            <w:noProof/>
            <w:webHidden/>
          </w:rPr>
          <w:t>3</w:t>
        </w:r>
        <w:r w:rsidR="009318A8">
          <w:rPr>
            <w:noProof/>
            <w:webHidden/>
          </w:rPr>
          <w:fldChar w:fldCharType="end"/>
        </w:r>
      </w:hyperlink>
    </w:p>
    <w:p w14:paraId="4DA07BCD" w14:textId="72878ECC" w:rsidR="009318A8" w:rsidRDefault="00000000">
      <w:pPr>
        <w:pStyle w:val="TDC1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val="es-CO" w:eastAsia="es-CO"/>
          <w14:ligatures w14:val="standardContextual"/>
        </w:rPr>
      </w:pPr>
      <w:hyperlink w:anchor="_Toc163119344" w:history="1">
        <w:r w:rsidR="009318A8" w:rsidRPr="00AA145F">
          <w:rPr>
            <w:rStyle w:val="Hipervnculo"/>
            <w:rFonts w:ascii="Arial" w:hAnsi="Arial" w:cs="Arial"/>
            <w:bCs/>
          </w:rPr>
          <w:t>5.</w:t>
        </w:r>
        <w:r w:rsidR="009318A8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val="es-CO" w:eastAsia="es-CO"/>
            <w14:ligatures w14:val="standardContextual"/>
          </w:rPr>
          <w:tab/>
        </w:r>
        <w:r w:rsidR="009318A8" w:rsidRPr="00AA145F">
          <w:rPr>
            <w:rStyle w:val="Hipervnculo"/>
            <w:rFonts w:ascii="Arial" w:hAnsi="Arial" w:cs="Arial"/>
            <w:bCs/>
          </w:rPr>
          <w:t>INSTALACION DE LA APLICACIÓN</w:t>
        </w:r>
        <w:r w:rsidR="009318A8">
          <w:rPr>
            <w:webHidden/>
          </w:rPr>
          <w:tab/>
        </w:r>
        <w:r w:rsidR="009318A8">
          <w:rPr>
            <w:webHidden/>
          </w:rPr>
          <w:fldChar w:fldCharType="begin"/>
        </w:r>
        <w:r w:rsidR="009318A8">
          <w:rPr>
            <w:webHidden/>
          </w:rPr>
          <w:instrText xml:space="preserve"> PAGEREF _Toc163119344 \h </w:instrText>
        </w:r>
        <w:r w:rsidR="009318A8">
          <w:rPr>
            <w:webHidden/>
          </w:rPr>
        </w:r>
        <w:r w:rsidR="009318A8">
          <w:rPr>
            <w:webHidden/>
          </w:rPr>
          <w:fldChar w:fldCharType="separate"/>
        </w:r>
        <w:r w:rsidR="009318A8">
          <w:rPr>
            <w:webHidden/>
          </w:rPr>
          <w:t>3</w:t>
        </w:r>
        <w:r w:rsidR="009318A8">
          <w:rPr>
            <w:webHidden/>
          </w:rPr>
          <w:fldChar w:fldCharType="end"/>
        </w:r>
      </w:hyperlink>
    </w:p>
    <w:p w14:paraId="20BA3EC4" w14:textId="37E1B194" w:rsidR="009318A8" w:rsidRDefault="00000000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es-CO" w:eastAsia="es-CO"/>
          <w14:ligatures w14:val="standardContextual"/>
        </w:rPr>
      </w:pPr>
      <w:hyperlink w:anchor="_Toc163119345" w:history="1">
        <w:r w:rsidR="009318A8" w:rsidRPr="00AA145F">
          <w:rPr>
            <w:rStyle w:val="Hipervnculo"/>
            <w:rFonts w:ascii="Arial" w:hAnsi="Arial" w:cs="Arial"/>
            <w:noProof/>
          </w:rPr>
          <w:t>5.1</w:t>
        </w:r>
        <w:r w:rsidR="009318A8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val="es-CO" w:eastAsia="es-CO"/>
            <w14:ligatures w14:val="standardContextual"/>
          </w:rPr>
          <w:tab/>
        </w:r>
        <w:r w:rsidR="009318A8" w:rsidRPr="00AA145F">
          <w:rPr>
            <w:rStyle w:val="Hipervnculo"/>
            <w:rFonts w:ascii="Arial" w:hAnsi="Arial" w:cs="Arial"/>
            <w:noProof/>
          </w:rPr>
          <w:t>Instalación software base</w:t>
        </w:r>
        <w:r w:rsidR="009318A8">
          <w:rPr>
            <w:noProof/>
            <w:webHidden/>
          </w:rPr>
          <w:tab/>
        </w:r>
        <w:r w:rsidR="009318A8">
          <w:rPr>
            <w:noProof/>
            <w:webHidden/>
          </w:rPr>
          <w:fldChar w:fldCharType="begin"/>
        </w:r>
        <w:r w:rsidR="009318A8">
          <w:rPr>
            <w:noProof/>
            <w:webHidden/>
          </w:rPr>
          <w:instrText xml:space="preserve"> PAGEREF _Toc163119345 \h </w:instrText>
        </w:r>
        <w:r w:rsidR="009318A8">
          <w:rPr>
            <w:noProof/>
            <w:webHidden/>
          </w:rPr>
        </w:r>
        <w:r w:rsidR="009318A8">
          <w:rPr>
            <w:noProof/>
            <w:webHidden/>
          </w:rPr>
          <w:fldChar w:fldCharType="separate"/>
        </w:r>
        <w:r w:rsidR="009318A8">
          <w:rPr>
            <w:noProof/>
            <w:webHidden/>
          </w:rPr>
          <w:t>3</w:t>
        </w:r>
        <w:r w:rsidR="009318A8">
          <w:rPr>
            <w:noProof/>
            <w:webHidden/>
          </w:rPr>
          <w:fldChar w:fldCharType="end"/>
        </w:r>
      </w:hyperlink>
    </w:p>
    <w:p w14:paraId="2406B022" w14:textId="16B0AAB5" w:rsidR="009318A8" w:rsidRDefault="00000000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es-CO" w:eastAsia="es-CO"/>
          <w14:ligatures w14:val="standardContextual"/>
        </w:rPr>
      </w:pPr>
      <w:hyperlink w:anchor="_Toc163119346" w:history="1">
        <w:r w:rsidR="009318A8" w:rsidRPr="00AA145F">
          <w:rPr>
            <w:rStyle w:val="Hipervnculo"/>
            <w:rFonts w:ascii="Arial" w:hAnsi="Arial" w:cs="Arial"/>
            <w:noProof/>
          </w:rPr>
          <w:t>5.2</w:t>
        </w:r>
        <w:r w:rsidR="009318A8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val="es-CO" w:eastAsia="es-CO"/>
            <w14:ligatures w14:val="standardContextual"/>
          </w:rPr>
          <w:tab/>
        </w:r>
        <w:r w:rsidR="009318A8" w:rsidRPr="00AA145F">
          <w:rPr>
            <w:rStyle w:val="Hipervnculo"/>
            <w:rFonts w:ascii="Arial" w:hAnsi="Arial" w:cs="Arial"/>
            <w:noProof/>
          </w:rPr>
          <w:t>Configuración de componentes</w:t>
        </w:r>
        <w:r w:rsidR="009318A8">
          <w:rPr>
            <w:noProof/>
            <w:webHidden/>
          </w:rPr>
          <w:tab/>
        </w:r>
        <w:r w:rsidR="009318A8">
          <w:rPr>
            <w:noProof/>
            <w:webHidden/>
          </w:rPr>
          <w:fldChar w:fldCharType="begin"/>
        </w:r>
        <w:r w:rsidR="009318A8">
          <w:rPr>
            <w:noProof/>
            <w:webHidden/>
          </w:rPr>
          <w:instrText xml:space="preserve"> PAGEREF _Toc163119346 \h </w:instrText>
        </w:r>
        <w:r w:rsidR="009318A8">
          <w:rPr>
            <w:noProof/>
            <w:webHidden/>
          </w:rPr>
        </w:r>
        <w:r w:rsidR="009318A8">
          <w:rPr>
            <w:noProof/>
            <w:webHidden/>
          </w:rPr>
          <w:fldChar w:fldCharType="separate"/>
        </w:r>
        <w:r w:rsidR="009318A8">
          <w:rPr>
            <w:noProof/>
            <w:webHidden/>
          </w:rPr>
          <w:t>3</w:t>
        </w:r>
        <w:r w:rsidR="009318A8">
          <w:rPr>
            <w:noProof/>
            <w:webHidden/>
          </w:rPr>
          <w:fldChar w:fldCharType="end"/>
        </w:r>
      </w:hyperlink>
    </w:p>
    <w:p w14:paraId="2F9FD468" w14:textId="7CE7A7C6" w:rsidR="009318A8" w:rsidRDefault="00000000">
      <w:pPr>
        <w:pStyle w:val="TDC1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val="es-CO" w:eastAsia="es-CO"/>
          <w14:ligatures w14:val="standardContextual"/>
        </w:rPr>
      </w:pPr>
      <w:hyperlink w:anchor="_Toc163119347" w:history="1">
        <w:r w:rsidR="009318A8" w:rsidRPr="00AA145F">
          <w:rPr>
            <w:rStyle w:val="Hipervnculo"/>
            <w:rFonts w:ascii="Arial" w:hAnsi="Arial" w:cs="Arial"/>
            <w:bCs/>
          </w:rPr>
          <w:t>6.</w:t>
        </w:r>
        <w:r w:rsidR="009318A8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val="es-CO" w:eastAsia="es-CO"/>
            <w14:ligatures w14:val="standardContextual"/>
          </w:rPr>
          <w:tab/>
        </w:r>
        <w:r w:rsidR="009318A8" w:rsidRPr="00AA145F">
          <w:rPr>
            <w:rStyle w:val="Hipervnculo"/>
            <w:rFonts w:ascii="Arial" w:hAnsi="Arial" w:cs="Arial"/>
            <w:bCs/>
          </w:rPr>
          <w:t>VERIFICACION DE LA INSTALACION</w:t>
        </w:r>
        <w:r w:rsidR="009318A8">
          <w:rPr>
            <w:webHidden/>
          </w:rPr>
          <w:tab/>
        </w:r>
        <w:r w:rsidR="009318A8">
          <w:rPr>
            <w:webHidden/>
          </w:rPr>
          <w:fldChar w:fldCharType="begin"/>
        </w:r>
        <w:r w:rsidR="009318A8">
          <w:rPr>
            <w:webHidden/>
          </w:rPr>
          <w:instrText xml:space="preserve"> PAGEREF _Toc163119347 \h </w:instrText>
        </w:r>
        <w:r w:rsidR="009318A8">
          <w:rPr>
            <w:webHidden/>
          </w:rPr>
        </w:r>
        <w:r w:rsidR="009318A8">
          <w:rPr>
            <w:webHidden/>
          </w:rPr>
          <w:fldChar w:fldCharType="separate"/>
        </w:r>
        <w:r w:rsidR="009318A8">
          <w:rPr>
            <w:webHidden/>
          </w:rPr>
          <w:t>4</w:t>
        </w:r>
        <w:r w:rsidR="009318A8">
          <w:rPr>
            <w:webHidden/>
          </w:rPr>
          <w:fldChar w:fldCharType="end"/>
        </w:r>
      </w:hyperlink>
    </w:p>
    <w:p w14:paraId="21A45B45" w14:textId="6A958A0F" w:rsidR="009318A8" w:rsidRDefault="00000000">
      <w:pPr>
        <w:pStyle w:val="TDC1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val="es-CO" w:eastAsia="es-CO"/>
          <w14:ligatures w14:val="standardContextual"/>
        </w:rPr>
      </w:pPr>
      <w:hyperlink w:anchor="_Toc163119348" w:history="1">
        <w:r w:rsidR="009318A8" w:rsidRPr="00AA145F">
          <w:rPr>
            <w:rStyle w:val="Hipervnculo"/>
            <w:rFonts w:ascii="Arial" w:hAnsi="Arial" w:cs="Arial"/>
            <w:bCs/>
          </w:rPr>
          <w:t>7.</w:t>
        </w:r>
        <w:r w:rsidR="009318A8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val="es-CO" w:eastAsia="es-CO"/>
            <w14:ligatures w14:val="standardContextual"/>
          </w:rPr>
          <w:tab/>
        </w:r>
        <w:r w:rsidR="009318A8" w:rsidRPr="00AA145F">
          <w:rPr>
            <w:rStyle w:val="Hipervnculo"/>
            <w:rFonts w:ascii="Arial" w:hAnsi="Arial" w:cs="Arial"/>
            <w:bCs/>
          </w:rPr>
          <w:t>PROBLEMAS FRECUENTES</w:t>
        </w:r>
        <w:r w:rsidR="009318A8">
          <w:rPr>
            <w:webHidden/>
          </w:rPr>
          <w:tab/>
        </w:r>
        <w:r w:rsidR="009318A8">
          <w:rPr>
            <w:webHidden/>
          </w:rPr>
          <w:fldChar w:fldCharType="begin"/>
        </w:r>
        <w:r w:rsidR="009318A8">
          <w:rPr>
            <w:webHidden/>
          </w:rPr>
          <w:instrText xml:space="preserve"> PAGEREF _Toc163119348 \h </w:instrText>
        </w:r>
        <w:r w:rsidR="009318A8">
          <w:rPr>
            <w:webHidden/>
          </w:rPr>
        </w:r>
        <w:r w:rsidR="009318A8">
          <w:rPr>
            <w:webHidden/>
          </w:rPr>
          <w:fldChar w:fldCharType="separate"/>
        </w:r>
        <w:r w:rsidR="009318A8">
          <w:rPr>
            <w:webHidden/>
          </w:rPr>
          <w:t>4</w:t>
        </w:r>
        <w:r w:rsidR="009318A8">
          <w:rPr>
            <w:webHidden/>
          </w:rPr>
          <w:fldChar w:fldCharType="end"/>
        </w:r>
      </w:hyperlink>
    </w:p>
    <w:p w14:paraId="394E3677" w14:textId="28B842DE" w:rsidR="009318A8" w:rsidRDefault="00000000">
      <w:pPr>
        <w:pStyle w:val="TDC1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val="es-CO" w:eastAsia="es-CO"/>
          <w14:ligatures w14:val="standardContextual"/>
        </w:rPr>
      </w:pPr>
      <w:hyperlink w:anchor="_Toc163119349" w:history="1">
        <w:r w:rsidR="009318A8" w:rsidRPr="00AA145F">
          <w:rPr>
            <w:rStyle w:val="Hipervnculo"/>
            <w:rFonts w:ascii="Arial" w:hAnsi="Arial" w:cs="Arial"/>
            <w:bCs/>
          </w:rPr>
          <w:t>8.</w:t>
        </w:r>
        <w:r w:rsidR="009318A8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val="es-CO" w:eastAsia="es-CO"/>
            <w14:ligatures w14:val="standardContextual"/>
          </w:rPr>
          <w:tab/>
        </w:r>
        <w:r w:rsidR="009318A8" w:rsidRPr="00AA145F">
          <w:rPr>
            <w:rStyle w:val="Hipervnculo"/>
            <w:rFonts w:ascii="Arial" w:hAnsi="Arial" w:cs="Arial"/>
            <w:bCs/>
          </w:rPr>
          <w:t>MODELO DE DESARROLLO</w:t>
        </w:r>
        <w:r w:rsidR="009318A8">
          <w:rPr>
            <w:webHidden/>
          </w:rPr>
          <w:tab/>
        </w:r>
        <w:r w:rsidR="009318A8">
          <w:rPr>
            <w:webHidden/>
          </w:rPr>
          <w:fldChar w:fldCharType="begin"/>
        </w:r>
        <w:r w:rsidR="009318A8">
          <w:rPr>
            <w:webHidden/>
          </w:rPr>
          <w:instrText xml:space="preserve"> PAGEREF _Toc163119349 \h </w:instrText>
        </w:r>
        <w:r w:rsidR="009318A8">
          <w:rPr>
            <w:webHidden/>
          </w:rPr>
        </w:r>
        <w:r w:rsidR="009318A8">
          <w:rPr>
            <w:webHidden/>
          </w:rPr>
          <w:fldChar w:fldCharType="separate"/>
        </w:r>
        <w:r w:rsidR="009318A8">
          <w:rPr>
            <w:webHidden/>
          </w:rPr>
          <w:t>4</w:t>
        </w:r>
        <w:r w:rsidR="009318A8">
          <w:rPr>
            <w:webHidden/>
          </w:rPr>
          <w:fldChar w:fldCharType="end"/>
        </w:r>
      </w:hyperlink>
    </w:p>
    <w:p w14:paraId="088C4940" w14:textId="6C217555" w:rsidR="009318A8" w:rsidRDefault="00000000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es-CO" w:eastAsia="es-CO"/>
          <w14:ligatures w14:val="standardContextual"/>
        </w:rPr>
      </w:pPr>
      <w:hyperlink w:anchor="_Toc163119350" w:history="1">
        <w:r w:rsidR="009318A8" w:rsidRPr="00AA145F">
          <w:rPr>
            <w:rStyle w:val="Hipervnculo"/>
            <w:rFonts w:ascii="Arial" w:hAnsi="Arial" w:cs="Arial"/>
            <w:noProof/>
          </w:rPr>
          <w:t>8.1</w:t>
        </w:r>
        <w:r w:rsidR="009318A8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val="es-CO" w:eastAsia="es-CO"/>
            <w14:ligatures w14:val="standardContextual"/>
          </w:rPr>
          <w:tab/>
        </w:r>
        <w:r w:rsidR="009318A8" w:rsidRPr="00AA145F">
          <w:rPr>
            <w:rStyle w:val="Hipervnculo"/>
            <w:rFonts w:ascii="Arial" w:hAnsi="Arial" w:cs="Arial"/>
            <w:noProof/>
          </w:rPr>
          <w:t>Estructura física</w:t>
        </w:r>
        <w:r w:rsidR="009318A8">
          <w:rPr>
            <w:noProof/>
            <w:webHidden/>
          </w:rPr>
          <w:tab/>
        </w:r>
        <w:r w:rsidR="009318A8">
          <w:rPr>
            <w:noProof/>
            <w:webHidden/>
          </w:rPr>
          <w:fldChar w:fldCharType="begin"/>
        </w:r>
        <w:r w:rsidR="009318A8">
          <w:rPr>
            <w:noProof/>
            <w:webHidden/>
          </w:rPr>
          <w:instrText xml:space="preserve"> PAGEREF _Toc163119350 \h </w:instrText>
        </w:r>
        <w:r w:rsidR="009318A8">
          <w:rPr>
            <w:noProof/>
            <w:webHidden/>
          </w:rPr>
        </w:r>
        <w:r w:rsidR="009318A8">
          <w:rPr>
            <w:noProof/>
            <w:webHidden/>
          </w:rPr>
          <w:fldChar w:fldCharType="separate"/>
        </w:r>
        <w:r w:rsidR="009318A8">
          <w:rPr>
            <w:noProof/>
            <w:webHidden/>
          </w:rPr>
          <w:t>4</w:t>
        </w:r>
        <w:r w:rsidR="009318A8">
          <w:rPr>
            <w:noProof/>
            <w:webHidden/>
          </w:rPr>
          <w:fldChar w:fldCharType="end"/>
        </w:r>
      </w:hyperlink>
    </w:p>
    <w:p w14:paraId="08E2E3CF" w14:textId="7C02E1D0" w:rsidR="009318A8" w:rsidRDefault="00000000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val="es-CO" w:eastAsia="es-CO"/>
          <w14:ligatures w14:val="standardContextual"/>
        </w:rPr>
      </w:pPr>
      <w:hyperlink w:anchor="_Toc163119351" w:history="1">
        <w:r w:rsidR="009318A8" w:rsidRPr="00AA145F">
          <w:rPr>
            <w:rStyle w:val="Hipervnculo"/>
            <w:rFonts w:ascii="Arial" w:hAnsi="Arial" w:cs="Arial"/>
            <w:noProof/>
          </w:rPr>
          <w:t>8.2</w:t>
        </w:r>
        <w:r w:rsidR="009318A8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val="es-CO" w:eastAsia="es-CO"/>
            <w14:ligatures w14:val="standardContextual"/>
          </w:rPr>
          <w:tab/>
        </w:r>
        <w:r w:rsidR="009318A8" w:rsidRPr="00AA145F">
          <w:rPr>
            <w:rStyle w:val="Hipervnculo"/>
            <w:rFonts w:ascii="Arial" w:hAnsi="Arial" w:cs="Arial"/>
            <w:noProof/>
          </w:rPr>
          <w:t>Estructura lógica</w:t>
        </w:r>
        <w:r w:rsidR="009318A8">
          <w:rPr>
            <w:noProof/>
            <w:webHidden/>
          </w:rPr>
          <w:tab/>
        </w:r>
        <w:r w:rsidR="009318A8">
          <w:rPr>
            <w:noProof/>
            <w:webHidden/>
          </w:rPr>
          <w:fldChar w:fldCharType="begin"/>
        </w:r>
        <w:r w:rsidR="009318A8">
          <w:rPr>
            <w:noProof/>
            <w:webHidden/>
          </w:rPr>
          <w:instrText xml:space="preserve"> PAGEREF _Toc163119351 \h </w:instrText>
        </w:r>
        <w:r w:rsidR="009318A8">
          <w:rPr>
            <w:noProof/>
            <w:webHidden/>
          </w:rPr>
        </w:r>
        <w:r w:rsidR="009318A8">
          <w:rPr>
            <w:noProof/>
            <w:webHidden/>
          </w:rPr>
          <w:fldChar w:fldCharType="separate"/>
        </w:r>
        <w:r w:rsidR="009318A8">
          <w:rPr>
            <w:noProof/>
            <w:webHidden/>
          </w:rPr>
          <w:t>4</w:t>
        </w:r>
        <w:r w:rsidR="009318A8">
          <w:rPr>
            <w:noProof/>
            <w:webHidden/>
          </w:rPr>
          <w:fldChar w:fldCharType="end"/>
        </w:r>
      </w:hyperlink>
    </w:p>
    <w:p w14:paraId="0108DB9F" w14:textId="034A4196" w:rsidR="17C655BC" w:rsidRDefault="17C655BC" w:rsidP="17C655BC">
      <w:pPr>
        <w:pStyle w:val="TDC2"/>
        <w:tabs>
          <w:tab w:val="left" w:pos="660"/>
          <w:tab w:val="right" w:leader="dot" w:pos="8835"/>
        </w:tabs>
      </w:pPr>
      <w:r>
        <w:fldChar w:fldCharType="end"/>
      </w:r>
    </w:p>
    <w:p w14:paraId="1DEC79EF" w14:textId="25361D16" w:rsidR="001A6C95" w:rsidRPr="003B0DA0" w:rsidRDefault="001A6C95" w:rsidP="001A6C95">
      <w:pPr>
        <w:jc w:val="both"/>
        <w:rPr>
          <w:rFonts w:ascii="Arial Narrow" w:hAnsi="Arial Narrow" w:cs="Arial"/>
        </w:rPr>
      </w:pPr>
    </w:p>
    <w:p w14:paraId="140E8D29" w14:textId="77777777" w:rsidR="001A6C95" w:rsidRPr="003B0DA0" w:rsidRDefault="001A6C95" w:rsidP="00054D89">
      <w:pPr>
        <w:spacing w:after="0" w:line="240" w:lineRule="auto"/>
        <w:rPr>
          <w:rFonts w:ascii="Arial Narrow" w:hAnsi="Arial Narrow" w:cs="Arial"/>
        </w:rPr>
      </w:pPr>
      <w:r w:rsidRPr="003B0DA0">
        <w:rPr>
          <w:rFonts w:ascii="Arial Narrow" w:hAnsi="Arial Narrow" w:cs="Arial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6D16405B" w14:textId="77777777" w:rsidTr="17C655BC">
        <w:tc>
          <w:tcPr>
            <w:tcW w:w="9039" w:type="dxa"/>
            <w:shd w:val="clear" w:color="auto" w:fill="17365D" w:themeFill="text2" w:themeFillShade="BF"/>
          </w:tcPr>
          <w:p w14:paraId="0D4A0E60" w14:textId="77777777" w:rsidR="001A6C95" w:rsidRPr="00F61F3B" w:rsidRDefault="2B9D777C" w:rsidP="17C655BC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Toc163119334"/>
            <w:r w:rsidRPr="17C655B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PREREQUISITOS</w:t>
            </w:r>
            <w:bookmarkEnd w:id="0"/>
          </w:p>
        </w:tc>
      </w:tr>
    </w:tbl>
    <w:p w14:paraId="09AFC7D7" w14:textId="77777777" w:rsidR="001A6C95" w:rsidRPr="00F61F3B" w:rsidRDefault="001A6C95" w:rsidP="00F61F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792426C" w14:textId="77777777" w:rsidR="001A6C95" w:rsidRDefault="00F61F3B" w:rsidP="00F61F3B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t>&lt;</w:t>
      </w:r>
      <w:r w:rsidR="001A6C95" w:rsidRPr="00F61F3B">
        <w:rPr>
          <w:rFonts w:ascii="Arial" w:hAnsi="Arial" w:cs="Arial"/>
          <w:i/>
          <w:color w:val="808080" w:themeColor="background1" w:themeShade="80"/>
        </w:rPr>
        <w:t>En esta sección se describe</w:t>
      </w:r>
      <w:r w:rsidR="005E4416" w:rsidRPr="008318F6">
        <w:rPr>
          <w:rFonts w:ascii="Arial" w:hAnsi="Arial" w:cs="Arial"/>
          <w:i/>
          <w:color w:val="808080" w:themeColor="background1" w:themeShade="80"/>
        </w:rPr>
        <w:t>n</w:t>
      </w:r>
      <w:r w:rsidR="001A6C95" w:rsidRPr="00F61F3B">
        <w:rPr>
          <w:rFonts w:ascii="Arial" w:hAnsi="Arial" w:cs="Arial"/>
          <w:i/>
          <w:color w:val="808080" w:themeColor="background1" w:themeShade="80"/>
        </w:rPr>
        <w:t xml:space="preserve"> los prerrequisitos de software que tiene el sistema relacionado con </w:t>
      </w:r>
      <w:r w:rsidR="005E4416">
        <w:rPr>
          <w:rFonts w:ascii="Arial" w:hAnsi="Arial" w:cs="Arial"/>
          <w:i/>
          <w:color w:val="808080" w:themeColor="background1" w:themeShade="80"/>
        </w:rPr>
        <w:t>s</w:t>
      </w:r>
      <w:r w:rsidR="001A6C95" w:rsidRPr="00F61F3B">
        <w:rPr>
          <w:rFonts w:ascii="Arial" w:hAnsi="Arial" w:cs="Arial"/>
          <w:i/>
          <w:color w:val="808080" w:themeColor="background1" w:themeShade="80"/>
        </w:rPr>
        <w:t>ervidores, platafor</w:t>
      </w:r>
      <w:r>
        <w:rPr>
          <w:rFonts w:ascii="Arial" w:hAnsi="Arial" w:cs="Arial"/>
          <w:i/>
          <w:color w:val="808080" w:themeColor="background1" w:themeShade="80"/>
        </w:rPr>
        <w:t>mas y motores de bases de datos&gt;</w:t>
      </w:r>
    </w:p>
    <w:p w14:paraId="010AEF5F" w14:textId="77777777" w:rsidR="0097580B" w:rsidRPr="00F61F3B" w:rsidRDefault="0097580B" w:rsidP="00F61F3B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2895348D" w14:textId="77777777" w:rsidTr="17C655B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1B8DC397" w14:textId="77777777" w:rsidR="001A6C95" w:rsidRPr="00F61F3B" w:rsidRDefault="2B9D777C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" w:name="_Toc163119335"/>
            <w:r w:rsidRPr="17C655BC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Base de Datos</w:t>
            </w:r>
            <w:bookmarkEnd w:id="1"/>
            <w:r w:rsidRPr="17C655BC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7F0DC924" w14:textId="47669349" w:rsidR="001A6C95" w:rsidRDefault="00F61F3B" w:rsidP="3F4C31EF">
      <w:pPr>
        <w:pStyle w:val="GELParrafo"/>
        <w:rPr>
          <w:rFonts w:cs="Arial"/>
          <w:i/>
          <w:iCs/>
          <w:color w:val="808080" w:themeColor="background1" w:themeShade="80"/>
          <w:sz w:val="22"/>
        </w:rPr>
      </w:pPr>
      <w:r w:rsidRPr="3F4C31EF">
        <w:rPr>
          <w:rFonts w:cs="Arial"/>
          <w:i/>
          <w:iCs/>
          <w:color w:val="808080" w:themeColor="background1" w:themeShade="80"/>
          <w:sz w:val="22"/>
        </w:rPr>
        <w:t>&lt;</w:t>
      </w:r>
      <w:r w:rsidR="001A6C95" w:rsidRPr="3F4C31EF">
        <w:rPr>
          <w:rFonts w:cs="Arial"/>
          <w:i/>
          <w:iCs/>
          <w:color w:val="808080" w:themeColor="background1" w:themeShade="80"/>
          <w:sz w:val="22"/>
        </w:rPr>
        <w:t>En esta sección se describe</w:t>
      </w:r>
      <w:r w:rsidR="005E4416" w:rsidRPr="3F4C31EF">
        <w:rPr>
          <w:rFonts w:cs="Arial"/>
          <w:i/>
          <w:iCs/>
          <w:color w:val="808080" w:themeColor="background1" w:themeShade="80"/>
          <w:sz w:val="22"/>
        </w:rPr>
        <w:t>n</w:t>
      </w:r>
      <w:r w:rsidR="001A6C95" w:rsidRPr="3F4C31EF">
        <w:rPr>
          <w:rFonts w:cs="Arial"/>
          <w:i/>
          <w:iCs/>
          <w:color w:val="808080" w:themeColor="background1" w:themeShade="80"/>
          <w:sz w:val="22"/>
        </w:rPr>
        <w:t xml:space="preserve"> las </w:t>
      </w:r>
      <w:r w:rsidR="005E4416" w:rsidRPr="3F4C31EF">
        <w:rPr>
          <w:rFonts w:cs="Arial"/>
          <w:i/>
          <w:iCs/>
          <w:color w:val="808080" w:themeColor="background1" w:themeShade="80"/>
          <w:sz w:val="22"/>
        </w:rPr>
        <w:t>c</w:t>
      </w:r>
      <w:r w:rsidR="001A6C95" w:rsidRPr="3F4C31EF">
        <w:rPr>
          <w:rFonts w:cs="Arial"/>
          <w:i/>
          <w:iCs/>
          <w:color w:val="808080" w:themeColor="background1" w:themeShade="80"/>
          <w:sz w:val="22"/>
        </w:rPr>
        <w:t xml:space="preserve">aracterísticas particulares </w:t>
      </w:r>
      <w:r w:rsidR="00AA1038" w:rsidRPr="3F4C31EF">
        <w:rPr>
          <w:rFonts w:cs="Arial"/>
          <w:i/>
          <w:iCs/>
          <w:color w:val="808080" w:themeColor="background1" w:themeShade="80"/>
          <w:sz w:val="22"/>
        </w:rPr>
        <w:t xml:space="preserve">de la base de datos y </w:t>
      </w:r>
      <w:r w:rsidR="001A6C95" w:rsidRPr="3F4C31EF">
        <w:rPr>
          <w:rFonts w:cs="Arial"/>
          <w:i/>
          <w:iCs/>
          <w:color w:val="808080" w:themeColor="background1" w:themeShade="80"/>
          <w:sz w:val="22"/>
        </w:rPr>
        <w:t xml:space="preserve">del </w:t>
      </w:r>
      <w:r w:rsidR="00BC5A0D" w:rsidRPr="3F4C31EF">
        <w:rPr>
          <w:rFonts w:cs="Arial"/>
          <w:i/>
          <w:iCs/>
          <w:color w:val="808080" w:themeColor="background1" w:themeShade="80"/>
          <w:sz w:val="22"/>
        </w:rPr>
        <w:t>servidor en</w:t>
      </w:r>
      <w:r w:rsidR="00AA1038" w:rsidRPr="3F4C31EF">
        <w:rPr>
          <w:rFonts w:cs="Arial"/>
          <w:i/>
          <w:iCs/>
          <w:color w:val="808080" w:themeColor="background1" w:themeShade="80"/>
          <w:sz w:val="22"/>
        </w:rPr>
        <w:t xml:space="preserve"> el que se aloja, </w:t>
      </w:r>
      <w:r w:rsidR="001A6C95" w:rsidRPr="3F4C31EF">
        <w:rPr>
          <w:rFonts w:cs="Arial"/>
          <w:i/>
          <w:iCs/>
          <w:color w:val="808080" w:themeColor="background1" w:themeShade="80"/>
          <w:sz w:val="22"/>
        </w:rPr>
        <w:t>antes de iniciar la instalación, ejemplo puertos habilitados, servicios instalados</w:t>
      </w:r>
      <w:r w:rsidRPr="3F4C31EF">
        <w:rPr>
          <w:rFonts w:cs="Arial"/>
          <w:i/>
          <w:iCs/>
          <w:color w:val="808080" w:themeColor="background1" w:themeShade="80"/>
          <w:sz w:val="22"/>
        </w:rPr>
        <w:t>&gt;</w:t>
      </w:r>
    </w:p>
    <w:p w14:paraId="4EEA7050" w14:textId="77777777" w:rsidR="005E4416" w:rsidRPr="00F61F3B" w:rsidRDefault="005E4416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3D36E38A" w14:textId="77777777" w:rsidTr="17C655BC"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12E38375" w14:textId="77777777" w:rsidR="001A6C95" w:rsidRPr="00F61F3B" w:rsidRDefault="2B9D777C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" w:name="_Toc163119336"/>
            <w:r w:rsidRPr="17C655BC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Servidor de aplicación</w:t>
            </w:r>
            <w:bookmarkEnd w:id="2"/>
          </w:p>
        </w:tc>
      </w:tr>
    </w:tbl>
    <w:p w14:paraId="7DC3FC45" w14:textId="77777777"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</w:t>
      </w:r>
      <w:r w:rsidR="005E4416" w:rsidRPr="008318F6">
        <w:rPr>
          <w:rFonts w:cs="Arial"/>
          <w:i/>
          <w:color w:val="808080" w:themeColor="background1" w:themeShade="80"/>
          <w:sz w:val="22"/>
        </w:rPr>
        <w:t>n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las </w:t>
      </w:r>
      <w:r w:rsidR="005E4416">
        <w:rPr>
          <w:rFonts w:cs="Arial"/>
          <w:i/>
          <w:color w:val="808080" w:themeColor="background1" w:themeShade="80"/>
          <w:sz w:val="22"/>
        </w:rPr>
        <w:t>c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aracterísticas particulares del servidor antes de iniciar la instalación, ejemplo</w:t>
      </w:r>
      <w:r w:rsidR="005E4416">
        <w:rPr>
          <w:rFonts w:cs="Arial"/>
          <w:i/>
          <w:color w:val="808080" w:themeColor="background1" w:themeShade="80"/>
          <w:sz w:val="22"/>
        </w:rPr>
        <w:t>: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máquina virtual, puertos habilitados, software instalado, requerimientos mínimos de hardware, req</w:t>
      </w:r>
      <w:r>
        <w:rPr>
          <w:rFonts w:cs="Arial"/>
          <w:i/>
          <w:color w:val="808080" w:themeColor="background1" w:themeShade="80"/>
          <w:sz w:val="22"/>
        </w:rPr>
        <w:t>uerimientos mínimos de software&gt;</w:t>
      </w:r>
    </w:p>
    <w:p w14:paraId="62B1ECC8" w14:textId="77777777"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46B936E8" w14:textId="77777777" w:rsidTr="17C655B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5ED5AF76" w14:textId="77777777" w:rsidR="001A6C95" w:rsidRPr="00F61F3B" w:rsidRDefault="2B9D777C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3" w:name="_Toc163119337"/>
            <w:r w:rsidRPr="17C655BC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Servidor web</w:t>
            </w:r>
            <w:bookmarkEnd w:id="3"/>
          </w:p>
        </w:tc>
      </w:tr>
    </w:tbl>
    <w:p w14:paraId="4A7C317B" w14:textId="77777777"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</w:t>
      </w:r>
      <w:r w:rsidR="005E4416">
        <w:rPr>
          <w:rFonts w:cs="Arial"/>
          <w:i/>
          <w:color w:val="808080" w:themeColor="background1" w:themeShade="80"/>
          <w:sz w:val="22"/>
        </w:rPr>
        <w:t>n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las </w:t>
      </w:r>
      <w:r>
        <w:rPr>
          <w:rFonts w:cs="Arial"/>
          <w:i/>
          <w:color w:val="808080" w:themeColor="background1" w:themeShade="80"/>
          <w:sz w:val="22"/>
        </w:rPr>
        <w:t>c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aracterísticas particulares del servidor antes de iniciar la instalación, ejemplo</w:t>
      </w:r>
      <w:r w:rsidR="005E4416">
        <w:rPr>
          <w:rFonts w:cs="Arial"/>
          <w:i/>
          <w:color w:val="808080" w:themeColor="background1" w:themeShade="80"/>
          <w:sz w:val="22"/>
        </w:rPr>
        <w:t>: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máquina virtual, puertos habilitados, software instalado, requerimientos mínimos de hardware, req</w:t>
      </w:r>
      <w:r>
        <w:rPr>
          <w:rFonts w:cs="Arial"/>
          <w:i/>
          <w:color w:val="808080" w:themeColor="background1" w:themeShade="80"/>
          <w:sz w:val="22"/>
        </w:rPr>
        <w:t>uerimientos mínimos de software&gt;</w:t>
      </w:r>
    </w:p>
    <w:p w14:paraId="1983154D" w14:textId="77777777" w:rsidR="00275D48" w:rsidRDefault="00275D48" w:rsidP="00275D48">
      <w:pPr>
        <w:pStyle w:val="Ttulo2"/>
        <w:keepLines/>
        <w:spacing w:before="80" w:after="80" w:line="240" w:lineRule="auto"/>
        <w:ind w:left="360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275D48" w:rsidRPr="001E30F4" w14:paraId="06CB236B" w14:textId="77777777" w:rsidTr="17C655B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54D4E7BD" w14:textId="69D469EB" w:rsidR="00275D48" w:rsidRPr="001E30F4" w:rsidRDefault="00BC5A0D" w:rsidP="17C655BC">
            <w:pPr>
              <w:pStyle w:val="Ttulo2"/>
              <w:keepLines/>
              <w:spacing w:before="80" w:after="80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4" w:name="_Toc163119338"/>
            <w:r w:rsidRPr="001E30F4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1.4 Configuración</w:t>
            </w:r>
            <w:r w:rsidR="1F6AF750" w:rsidRPr="001E30F4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ambiente local para desarrollo</w:t>
            </w:r>
            <w:bookmarkEnd w:id="4"/>
          </w:p>
        </w:tc>
      </w:tr>
    </w:tbl>
    <w:p w14:paraId="3A1A669C" w14:textId="601EDDDF" w:rsidR="00275D48" w:rsidRPr="001E30F4" w:rsidRDefault="40DBDC6E" w:rsidP="3F4C31EF">
      <w:pPr>
        <w:pStyle w:val="GELParrafo"/>
        <w:rPr>
          <w:rFonts w:cs="Arial"/>
          <w:i/>
          <w:iCs/>
          <w:color w:val="808080" w:themeColor="background1" w:themeShade="80"/>
          <w:sz w:val="22"/>
        </w:rPr>
      </w:pPr>
      <w:r w:rsidRPr="001E30F4">
        <w:rPr>
          <w:rFonts w:cs="Arial"/>
          <w:i/>
          <w:iCs/>
          <w:color w:val="808080" w:themeColor="background1" w:themeShade="80"/>
          <w:sz w:val="22"/>
        </w:rPr>
        <w:t>&lt;</w:t>
      </w:r>
      <w:r w:rsidR="6531E63D" w:rsidRPr="001E30F4">
        <w:rPr>
          <w:rFonts w:cs="Arial"/>
          <w:i/>
          <w:iCs/>
          <w:color w:val="808080" w:themeColor="background1" w:themeShade="80"/>
          <w:sz w:val="22"/>
        </w:rPr>
        <w:t xml:space="preserve"> En esta sección se describe un paso a paso de cómo debe configurar el ambiente local, descargando proyectos del repositorio GIT al ambiente local, configurar librerías, configuración del IDE de desarrollo, codificación de acentos, configurar conexión a bases de datos, entre otros</w:t>
      </w:r>
      <w:r w:rsidR="441CA86D" w:rsidRPr="001E30F4">
        <w:rPr>
          <w:rFonts w:cs="Arial"/>
          <w:i/>
          <w:iCs/>
          <w:color w:val="808080" w:themeColor="background1" w:themeShade="80"/>
          <w:sz w:val="22"/>
        </w:rPr>
        <w:t xml:space="preserve"> &gt;</w:t>
      </w:r>
    </w:p>
    <w:p w14:paraId="0430CCA6" w14:textId="77777777" w:rsidR="17C655BC" w:rsidRDefault="17C655BC" w:rsidP="17C655BC">
      <w:pPr>
        <w:pStyle w:val="Ttulo2"/>
        <w:keepLines/>
        <w:spacing w:before="80" w:after="80" w:line="240" w:lineRule="auto"/>
        <w:ind w:left="360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1C00E0BD" w14:textId="511470E0" w:rsidR="20F3FDE1" w:rsidRDefault="20F3FDE1" w:rsidP="17C655BC">
      <w:pPr>
        <w:keepLines/>
        <w:shd w:val="clear" w:color="auto" w:fill="EEECE1" w:themeFill="background2"/>
        <w:outlineLvl w:val="1"/>
        <w:rPr>
          <w:i/>
          <w:iCs/>
        </w:rPr>
      </w:pPr>
      <w:bookmarkStart w:id="5" w:name="_Toc163119339"/>
      <w:r w:rsidRPr="17C655B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s-ES"/>
        </w:rPr>
        <w:t>1.5</w:t>
      </w:r>
      <w:r w:rsidRPr="17C655BC">
        <w:rPr>
          <w:rFonts w:ascii="Arial" w:hAnsi="Arial" w:cs="Arial"/>
          <w:i/>
          <w:iCs/>
          <w:color w:val="000000" w:themeColor="text1"/>
          <w:sz w:val="24"/>
          <w:szCs w:val="24"/>
          <w:lang w:val="es-ES"/>
        </w:rPr>
        <w:t xml:space="preserve">  </w:t>
      </w:r>
      <w:r w:rsidRPr="17C655BC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es-ES" w:eastAsia="es-MX"/>
        </w:rPr>
        <w:t>Otros</w:t>
      </w:r>
      <w:bookmarkEnd w:id="5"/>
    </w:p>
    <w:p w14:paraId="2D046CF4" w14:textId="77777777" w:rsidR="20F3FDE1" w:rsidRDefault="20F3FDE1" w:rsidP="3F4C31EF">
      <w:pPr>
        <w:pStyle w:val="GELParrafo"/>
        <w:rPr>
          <w:rFonts w:cs="Arial"/>
          <w:i/>
          <w:iCs/>
          <w:color w:val="808080" w:themeColor="background1" w:themeShade="80"/>
          <w:sz w:val="22"/>
        </w:rPr>
      </w:pPr>
      <w:r w:rsidRPr="3F4C31EF">
        <w:rPr>
          <w:rFonts w:cs="Arial"/>
          <w:i/>
          <w:iCs/>
          <w:color w:val="808080" w:themeColor="background1" w:themeShade="80"/>
          <w:sz w:val="22"/>
        </w:rPr>
        <w:t xml:space="preserve">&lt;En esta sección se describen requisitos de configuración previos a la instalación de la solución, ejemplo </w:t>
      </w:r>
      <w:proofErr w:type="spellStart"/>
      <w:r w:rsidRPr="3F4C31EF">
        <w:rPr>
          <w:rFonts w:cs="Arial"/>
          <w:i/>
          <w:iCs/>
          <w:color w:val="808080" w:themeColor="background1" w:themeShade="80"/>
          <w:sz w:val="22"/>
        </w:rPr>
        <w:t>filesystem</w:t>
      </w:r>
      <w:proofErr w:type="spellEnd"/>
      <w:r w:rsidRPr="3F4C31EF">
        <w:rPr>
          <w:rFonts w:cs="Arial"/>
          <w:i/>
          <w:iCs/>
          <w:color w:val="808080" w:themeColor="background1" w:themeShade="80"/>
          <w:sz w:val="22"/>
        </w:rPr>
        <w:t>, excepciones antivirus, políticas firewall &gt;</w:t>
      </w:r>
    </w:p>
    <w:p w14:paraId="21DF44FE" w14:textId="2CC597B0" w:rsidR="00275D48" w:rsidRDefault="00275D48" w:rsidP="001A6C95">
      <w:pPr>
        <w:jc w:val="both"/>
        <w:rPr>
          <w:rFonts w:ascii="Arial" w:hAnsi="Arial" w:cs="Arial"/>
          <w:sz w:val="24"/>
          <w:szCs w:val="24"/>
        </w:rPr>
      </w:pPr>
    </w:p>
    <w:p w14:paraId="25B0BFD5" w14:textId="77777777" w:rsidR="00BC5A0D" w:rsidRDefault="00BC5A0D" w:rsidP="001A6C95">
      <w:pPr>
        <w:jc w:val="both"/>
        <w:rPr>
          <w:rFonts w:ascii="Arial" w:hAnsi="Arial" w:cs="Arial"/>
          <w:sz w:val="24"/>
          <w:szCs w:val="24"/>
        </w:rPr>
      </w:pPr>
    </w:p>
    <w:p w14:paraId="324661B6" w14:textId="77777777" w:rsidR="00BC5A0D" w:rsidRPr="00F61F3B" w:rsidRDefault="00BC5A0D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307CC1DF" w14:textId="77777777" w:rsidTr="17C655BC">
        <w:tc>
          <w:tcPr>
            <w:tcW w:w="9039" w:type="dxa"/>
            <w:shd w:val="clear" w:color="auto" w:fill="17365D" w:themeFill="text2" w:themeFillShade="BF"/>
          </w:tcPr>
          <w:p w14:paraId="0D668158" w14:textId="77777777" w:rsidR="001A6C95" w:rsidRPr="00F61F3B" w:rsidRDefault="2B9D777C" w:rsidP="17C655BC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6" w:name="_Toc163119340"/>
            <w:r w:rsidRPr="17C655BC">
              <w:rPr>
                <w:rFonts w:ascii="Arial" w:hAnsi="Arial" w:cs="Arial"/>
                <w:b/>
                <w:bCs/>
                <w:sz w:val="24"/>
                <w:szCs w:val="24"/>
              </w:rPr>
              <w:t>ASPECTOS A TENER EN CUENTA</w:t>
            </w:r>
            <w:bookmarkEnd w:id="6"/>
          </w:p>
        </w:tc>
      </w:tr>
    </w:tbl>
    <w:p w14:paraId="3D2644A1" w14:textId="77777777" w:rsidR="001A6C95" w:rsidRPr="00F61F3B" w:rsidRDefault="0097580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aquellos aspectos que deben ser verificados, o componentes que se encuentren disponibles, por ejemplo, acceso a base de datos, usuarios</w:t>
      </w:r>
      <w:r>
        <w:rPr>
          <w:rFonts w:cs="Arial"/>
          <w:i/>
          <w:color w:val="808080" w:themeColor="background1" w:themeShade="80"/>
          <w:sz w:val="22"/>
        </w:rPr>
        <w:t xml:space="preserve"> con los cuales se debe acceder&gt;</w:t>
      </w:r>
    </w:p>
    <w:p w14:paraId="0023AC4F" w14:textId="77777777"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5CCB45C7" w14:textId="77777777" w:rsidTr="17C655BC">
        <w:tc>
          <w:tcPr>
            <w:tcW w:w="9039" w:type="dxa"/>
            <w:shd w:val="clear" w:color="auto" w:fill="17365D" w:themeFill="text2" w:themeFillShade="BF"/>
          </w:tcPr>
          <w:p w14:paraId="739601AD" w14:textId="39994B16" w:rsidR="001A6C95" w:rsidRPr="00F61F3B" w:rsidRDefault="2B9D777C" w:rsidP="17C655BC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7" w:name="_Toc163119341"/>
            <w:r w:rsidRPr="17C65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PREPARACION </w:t>
            </w:r>
            <w:r w:rsidR="00BC5A0D" w:rsidRPr="17C655BC">
              <w:rPr>
                <w:rFonts w:ascii="Arial" w:hAnsi="Arial" w:cs="Arial"/>
                <w:b/>
                <w:bCs/>
                <w:sz w:val="24"/>
                <w:szCs w:val="24"/>
              </w:rPr>
              <w:t>DE USUARIOS</w:t>
            </w:r>
            <w:r w:rsidRPr="17C65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ARCHIVOS DE INSTALACION</w:t>
            </w:r>
            <w:bookmarkEnd w:id="7"/>
          </w:p>
        </w:tc>
      </w:tr>
    </w:tbl>
    <w:p w14:paraId="7D40DC26" w14:textId="77777777" w:rsidR="001A6C95" w:rsidRPr="00F61F3B" w:rsidRDefault="0097580B" w:rsidP="6E641AED">
      <w:pPr>
        <w:pStyle w:val="GELParrafo"/>
        <w:rPr>
          <w:rFonts w:cs="Arial"/>
          <w:i/>
          <w:iCs/>
          <w:color w:val="808080" w:themeColor="background1" w:themeShade="80"/>
          <w:sz w:val="22"/>
        </w:rPr>
      </w:pPr>
      <w:r w:rsidRPr="6E641AED">
        <w:rPr>
          <w:rFonts w:cs="Arial"/>
          <w:i/>
          <w:iCs/>
          <w:color w:val="808080" w:themeColor="background1" w:themeShade="80"/>
          <w:sz w:val="22"/>
        </w:rPr>
        <w:t>&lt;</w:t>
      </w:r>
      <w:r w:rsidR="001A6C95" w:rsidRPr="6E641AED">
        <w:rPr>
          <w:rFonts w:cs="Arial"/>
          <w:i/>
          <w:iCs/>
          <w:color w:val="808080" w:themeColor="background1" w:themeShade="80"/>
          <w:sz w:val="22"/>
        </w:rPr>
        <w:t>En esta sección se describe la definición de usuarios y la estructura de archivos de instalación.  Se debe describir cada una de las carpetas que confor</w:t>
      </w:r>
      <w:r w:rsidRPr="6E641AED">
        <w:rPr>
          <w:rFonts w:cs="Arial"/>
          <w:i/>
          <w:iCs/>
          <w:color w:val="808080" w:themeColor="background1" w:themeShade="80"/>
          <w:sz w:val="22"/>
        </w:rPr>
        <w:t>man la aplicación&gt;</w:t>
      </w:r>
    </w:p>
    <w:p w14:paraId="3C4A9D7C" w14:textId="77777777"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2CA33136" w14:textId="77777777" w:rsidTr="17C655BC">
        <w:tc>
          <w:tcPr>
            <w:tcW w:w="9039" w:type="dxa"/>
            <w:shd w:val="clear" w:color="auto" w:fill="17365D" w:themeFill="text2" w:themeFillShade="BF"/>
          </w:tcPr>
          <w:p w14:paraId="1588654E" w14:textId="77777777" w:rsidR="001A6C95" w:rsidRPr="00F61F3B" w:rsidRDefault="2B9D777C" w:rsidP="17C655BC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8" w:name="_Toc163119342"/>
            <w:r w:rsidRPr="17C655BC">
              <w:rPr>
                <w:rFonts w:ascii="Arial" w:hAnsi="Arial" w:cs="Arial"/>
                <w:b/>
                <w:bCs/>
                <w:sz w:val="24"/>
                <w:szCs w:val="24"/>
              </w:rPr>
              <w:t>PROCESO DE CREACION Y CONFIGURACION DE BASE DE DATOS</w:t>
            </w:r>
            <w:bookmarkEnd w:id="8"/>
          </w:p>
        </w:tc>
      </w:tr>
    </w:tbl>
    <w:p w14:paraId="38EC2136" w14:textId="4A056E57" w:rsidR="00052D64" w:rsidRDefault="0097580B" w:rsidP="00052D64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En esta sección se indica el script de creación de la base de datos con las tablas </w:t>
      </w:r>
      <w:r w:rsidR="00052D64" w:rsidRPr="00F61F3B">
        <w:rPr>
          <w:rFonts w:cs="Arial"/>
          <w:i/>
          <w:color w:val="808080" w:themeColor="background1" w:themeShade="80"/>
          <w:sz w:val="22"/>
        </w:rPr>
        <w:t>asociadas,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</w:t>
      </w:r>
      <w:r w:rsidRPr="00F61F3B">
        <w:rPr>
          <w:rFonts w:cs="Arial"/>
          <w:i/>
          <w:color w:val="808080" w:themeColor="background1" w:themeShade="80"/>
          <w:sz w:val="22"/>
        </w:rPr>
        <w:t>así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como los aspectos requeridos p</w:t>
      </w:r>
      <w:r>
        <w:rPr>
          <w:rFonts w:cs="Arial"/>
          <w:i/>
          <w:color w:val="808080" w:themeColor="background1" w:themeShade="80"/>
          <w:sz w:val="22"/>
        </w:rPr>
        <w:t>ara su conexión y configuración</w:t>
      </w:r>
      <w:r w:rsidR="00052D64">
        <w:rPr>
          <w:rFonts w:cs="Arial"/>
          <w:i/>
          <w:color w:val="808080" w:themeColor="background1" w:themeShade="80"/>
          <w:sz w:val="22"/>
        </w:rPr>
        <w:t>.&gt;</w:t>
      </w:r>
    </w:p>
    <w:p w14:paraId="4D66E98E" w14:textId="77777777" w:rsidR="00052D64" w:rsidRDefault="00052D64" w:rsidP="00052D64">
      <w:pPr>
        <w:pStyle w:val="GELParrafo"/>
        <w:rPr>
          <w:rFonts w:cs="Arial"/>
          <w:i/>
          <w:color w:val="808080" w:themeColor="background1" w:themeShade="80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052D64" w:rsidRPr="00BA2D61" w14:paraId="25BCF119" w14:textId="77777777" w:rsidTr="17C655BC"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19DBF118" w14:textId="12F49D9E" w:rsidR="00052D64" w:rsidRPr="00BA2D61" w:rsidRDefault="5FD89F52" w:rsidP="00052D64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9" w:name="_Toc163119343"/>
            <w:r w:rsidRPr="17C655BC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Registros de Auditoria</w:t>
            </w:r>
            <w:bookmarkEnd w:id="9"/>
          </w:p>
        </w:tc>
      </w:tr>
    </w:tbl>
    <w:p w14:paraId="21AC38C0" w14:textId="100AF29B" w:rsidR="001A6C95" w:rsidRDefault="00052D64" w:rsidP="00052D64">
      <w:pPr>
        <w:pStyle w:val="GELParrafo"/>
        <w:rPr>
          <w:rFonts w:cs="Arial"/>
          <w:i/>
          <w:color w:val="808080" w:themeColor="background1" w:themeShade="80"/>
          <w:sz w:val="22"/>
        </w:rPr>
      </w:pPr>
      <w:r w:rsidRPr="00BA2D61">
        <w:rPr>
          <w:rFonts w:cs="Arial"/>
          <w:i/>
          <w:color w:val="808080" w:themeColor="background1" w:themeShade="80"/>
          <w:sz w:val="22"/>
        </w:rPr>
        <w:t>&lt;En esta sección se debe incluir la creación de tablas de auditoria con el fin de tener la posibilidad de verificar los registros de auditoría y contar con la trazabilidad de las acciones realizadas en el sistema</w:t>
      </w:r>
      <w:r w:rsidR="00481AD8" w:rsidRPr="00BA2D61">
        <w:rPr>
          <w:rFonts w:cs="Arial"/>
          <w:i/>
          <w:color w:val="808080" w:themeColor="background1" w:themeShade="80"/>
          <w:sz w:val="22"/>
        </w:rPr>
        <w:t xml:space="preserve"> de información</w:t>
      </w:r>
      <w:r w:rsidRPr="00BA2D61">
        <w:rPr>
          <w:rFonts w:cs="Arial"/>
          <w:i/>
          <w:color w:val="808080" w:themeColor="background1" w:themeShade="80"/>
          <w:sz w:val="22"/>
        </w:rPr>
        <w:t>.</w:t>
      </w:r>
      <w:r w:rsidR="0097580B" w:rsidRPr="00BA2D61">
        <w:rPr>
          <w:rFonts w:cs="Arial"/>
          <w:i/>
          <w:color w:val="808080" w:themeColor="background1" w:themeShade="80"/>
          <w:sz w:val="22"/>
        </w:rPr>
        <w:t>&gt;</w:t>
      </w:r>
      <w:r>
        <w:rPr>
          <w:rFonts w:cs="Arial"/>
          <w:i/>
          <w:color w:val="808080" w:themeColor="background1" w:themeShade="80"/>
          <w:sz w:val="22"/>
        </w:rPr>
        <w:t xml:space="preserve"> </w:t>
      </w:r>
    </w:p>
    <w:p w14:paraId="7AA2DE50" w14:textId="77777777" w:rsidR="00052D64" w:rsidRPr="00052D64" w:rsidRDefault="00052D64" w:rsidP="00052D64">
      <w:pPr>
        <w:pStyle w:val="GELParrafo"/>
        <w:rPr>
          <w:rFonts w:cs="Arial"/>
          <w:i/>
          <w:color w:val="808080" w:themeColor="background1" w:themeShade="80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00F6D55D" w14:textId="77777777" w:rsidTr="17C655BC">
        <w:tc>
          <w:tcPr>
            <w:tcW w:w="9039" w:type="dxa"/>
            <w:shd w:val="clear" w:color="auto" w:fill="17365D" w:themeFill="text2" w:themeFillShade="BF"/>
          </w:tcPr>
          <w:p w14:paraId="6709E082" w14:textId="77777777" w:rsidR="001A6C95" w:rsidRPr="00F61F3B" w:rsidRDefault="2B9D777C" w:rsidP="17C655BC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0" w:name="_Toc163119344"/>
            <w:r w:rsidRPr="17C655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INSTALACION DE LA </w:t>
            </w:r>
            <w:r w:rsidR="248E6507" w:rsidRPr="17C655BC">
              <w:rPr>
                <w:rFonts w:ascii="Arial" w:hAnsi="Arial" w:cs="Arial"/>
                <w:b/>
                <w:bCs/>
                <w:sz w:val="24"/>
                <w:szCs w:val="24"/>
              </w:rPr>
              <w:t>APLICACIÓN</w:t>
            </w:r>
            <w:bookmarkEnd w:id="10"/>
          </w:p>
        </w:tc>
      </w:tr>
    </w:tbl>
    <w:p w14:paraId="1864071C" w14:textId="77777777" w:rsidR="001A6C95" w:rsidRPr="00F61F3B" w:rsidRDefault="0097580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indica los pasos a seguir para la instalación de la aplicación, incluyendo software base</w:t>
      </w:r>
      <w:r>
        <w:rPr>
          <w:rFonts w:cs="Arial"/>
          <w:i/>
          <w:color w:val="808080" w:themeColor="background1" w:themeShade="80"/>
          <w:sz w:val="22"/>
        </w:rPr>
        <w:t xml:space="preserve"> y configuración de componentes&gt;</w:t>
      </w:r>
    </w:p>
    <w:p w14:paraId="50718B19" w14:textId="77777777"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19BBCCCD" w14:textId="77777777" w:rsidTr="17C655B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2EF21FD4" w14:textId="77777777" w:rsidR="001A6C95" w:rsidRPr="00F61F3B" w:rsidRDefault="2B9D777C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1" w:name="_Toc163119345"/>
            <w:bookmarkStart w:id="12" w:name="_Hlk45104869"/>
            <w:r w:rsidRPr="17C655BC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Instalación software base</w:t>
            </w:r>
            <w:bookmarkEnd w:id="11"/>
          </w:p>
        </w:tc>
      </w:tr>
    </w:tbl>
    <w:bookmarkEnd w:id="12"/>
    <w:p w14:paraId="54ACA492" w14:textId="77777777" w:rsidR="001A6C95" w:rsidRPr="00F61F3B" w:rsidRDefault="0097580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la máquina y lo que debe instalarse en cada una de ellas, la creación de carpetas, el proceso de copia de archivo, ins</w:t>
      </w:r>
      <w:r>
        <w:rPr>
          <w:rFonts w:cs="Arial"/>
          <w:i/>
          <w:color w:val="808080" w:themeColor="background1" w:themeShade="80"/>
          <w:sz w:val="22"/>
        </w:rPr>
        <w:t>talación del software requerido&gt;</w:t>
      </w:r>
    </w:p>
    <w:p w14:paraId="7E32558B" w14:textId="77777777"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24EA68E1" w14:textId="77777777" w:rsidTr="17C655B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6C08B3E6" w14:textId="77777777" w:rsidR="001A6C95" w:rsidRPr="00F61F3B" w:rsidRDefault="2B9D777C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3" w:name="_Toc163119346"/>
            <w:r w:rsidRPr="17C655BC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Configuración de componentes</w:t>
            </w:r>
            <w:bookmarkEnd w:id="13"/>
          </w:p>
        </w:tc>
      </w:tr>
    </w:tbl>
    <w:p w14:paraId="4FC64FFC" w14:textId="77777777"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la configuración de componente</w:t>
      </w:r>
      <w:r>
        <w:rPr>
          <w:rFonts w:cs="Arial"/>
          <w:i/>
          <w:color w:val="808080" w:themeColor="background1" w:themeShade="80"/>
          <w:sz w:val="22"/>
        </w:rPr>
        <w:t>s requeridos para la aplicación&gt;</w:t>
      </w:r>
    </w:p>
    <w:p w14:paraId="05F764FF" w14:textId="77777777"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79DC8189" w14:textId="77777777" w:rsidTr="17C655BC">
        <w:tc>
          <w:tcPr>
            <w:tcW w:w="9039" w:type="dxa"/>
            <w:shd w:val="clear" w:color="auto" w:fill="17365D" w:themeFill="text2" w:themeFillShade="BF"/>
          </w:tcPr>
          <w:p w14:paraId="7EEA3412" w14:textId="77777777" w:rsidR="001A6C95" w:rsidRPr="00F61F3B" w:rsidRDefault="2B9D777C" w:rsidP="17C655BC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4" w:name="_Toc163119347"/>
            <w:r w:rsidRPr="17C655BC">
              <w:rPr>
                <w:rFonts w:ascii="Arial" w:hAnsi="Arial" w:cs="Arial"/>
                <w:b/>
                <w:bCs/>
                <w:sz w:val="24"/>
                <w:szCs w:val="24"/>
              </w:rPr>
              <w:t>VERIFICACION DE LA INSTALACION</w:t>
            </w:r>
            <w:bookmarkEnd w:id="14"/>
          </w:p>
        </w:tc>
      </w:tr>
    </w:tbl>
    <w:p w14:paraId="1B624D4C" w14:textId="77777777"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los pasos a seguir para la verificación de la correcta instalación de la aplicación por ca</w:t>
      </w:r>
      <w:r>
        <w:rPr>
          <w:rFonts w:cs="Arial"/>
          <w:i/>
          <w:color w:val="808080" w:themeColor="background1" w:themeShade="80"/>
          <w:sz w:val="22"/>
        </w:rPr>
        <w:t>da máquina/servidor involucrado&gt;</w:t>
      </w:r>
    </w:p>
    <w:p w14:paraId="253C1F13" w14:textId="77777777"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7F4A2647" w14:textId="77777777" w:rsidTr="17C655BC">
        <w:tc>
          <w:tcPr>
            <w:tcW w:w="9039" w:type="dxa"/>
            <w:shd w:val="clear" w:color="auto" w:fill="17365D" w:themeFill="text2" w:themeFillShade="BF"/>
          </w:tcPr>
          <w:p w14:paraId="0E80D3CD" w14:textId="77777777" w:rsidR="001A6C95" w:rsidRPr="00F61F3B" w:rsidRDefault="2B9D777C" w:rsidP="17C655BC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5" w:name="_Toc163119348"/>
            <w:r w:rsidRPr="17C655BC">
              <w:rPr>
                <w:rFonts w:ascii="Arial" w:hAnsi="Arial" w:cs="Arial"/>
                <w:b/>
                <w:bCs/>
                <w:sz w:val="24"/>
                <w:szCs w:val="24"/>
              </w:rPr>
              <w:t>PROBLEMAS FRECUENTES</w:t>
            </w:r>
            <w:bookmarkEnd w:id="15"/>
          </w:p>
        </w:tc>
      </w:tr>
    </w:tbl>
    <w:p w14:paraId="5AAB6495" w14:textId="77777777"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los problemas que pueden presentarse y l</w:t>
      </w:r>
      <w:r>
        <w:rPr>
          <w:rFonts w:cs="Arial"/>
          <w:i/>
          <w:color w:val="808080" w:themeColor="background1" w:themeShade="80"/>
          <w:sz w:val="22"/>
        </w:rPr>
        <w:t>as causas a las cuales obedecen.&gt;</w:t>
      </w:r>
    </w:p>
    <w:p w14:paraId="7C3E8C74" w14:textId="77777777"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19F9FDD4" w14:textId="77777777" w:rsidTr="009318A8">
        <w:tc>
          <w:tcPr>
            <w:tcW w:w="8838" w:type="dxa"/>
            <w:shd w:val="clear" w:color="auto" w:fill="17365D" w:themeFill="text2" w:themeFillShade="BF"/>
          </w:tcPr>
          <w:p w14:paraId="37C19EE8" w14:textId="77777777" w:rsidR="001A6C95" w:rsidRPr="00F61F3B" w:rsidRDefault="2B9D777C" w:rsidP="17C655BC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6" w:name="_Toc163119349"/>
            <w:r w:rsidRPr="17C655BC">
              <w:rPr>
                <w:rFonts w:ascii="Arial" w:hAnsi="Arial" w:cs="Arial"/>
                <w:b/>
                <w:bCs/>
                <w:sz w:val="24"/>
                <w:szCs w:val="24"/>
              </w:rPr>
              <w:t>MODELO DE DESARROLLO</w:t>
            </w:r>
            <w:bookmarkEnd w:id="16"/>
          </w:p>
        </w:tc>
      </w:tr>
    </w:tbl>
    <w:p w14:paraId="268B75CC" w14:textId="77777777"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el modelo bajo el cual fue desarrollada la aplicación por ejemplo Modelo Vista Controlador, así com</w:t>
      </w:r>
      <w:r>
        <w:rPr>
          <w:rFonts w:cs="Arial"/>
          <w:i/>
          <w:color w:val="808080" w:themeColor="background1" w:themeShade="80"/>
          <w:sz w:val="22"/>
        </w:rPr>
        <w:t>o la estructura física y lógica.&gt;</w:t>
      </w:r>
    </w:p>
    <w:p w14:paraId="4F32ED66" w14:textId="77777777"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3BB37A03" w14:textId="77777777" w:rsidTr="6E641AE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6FCA372C" w14:textId="77777777" w:rsidR="001A6C95" w:rsidRPr="00F61F3B" w:rsidRDefault="70F2581F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7" w:name="_Toc163119350"/>
            <w:r w:rsidRPr="6E641AE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Estructura física</w:t>
            </w:r>
            <w:bookmarkEnd w:id="17"/>
          </w:p>
        </w:tc>
      </w:tr>
    </w:tbl>
    <w:p w14:paraId="6F5C95A3" w14:textId="355045DF"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</w:t>
      </w:r>
      <w:r w:rsidR="00D43100">
        <w:rPr>
          <w:rFonts w:cs="Arial"/>
          <w:i/>
          <w:color w:val="808080" w:themeColor="background1" w:themeShade="80"/>
          <w:sz w:val="22"/>
        </w:rPr>
        <w:t>n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las carpetas </w:t>
      </w:r>
      <w:r w:rsidR="00E43ADD" w:rsidRPr="00F61F3B">
        <w:rPr>
          <w:rFonts w:cs="Arial"/>
          <w:i/>
          <w:color w:val="808080" w:themeColor="background1" w:themeShade="80"/>
          <w:sz w:val="22"/>
        </w:rPr>
        <w:t>d</w:t>
      </w:r>
      <w:r w:rsidR="00E43ADD">
        <w:rPr>
          <w:rFonts w:cs="Arial"/>
          <w:i/>
          <w:color w:val="808080" w:themeColor="background1" w:themeShade="80"/>
          <w:sz w:val="22"/>
        </w:rPr>
        <w:t>e la</w:t>
      </w:r>
      <w:r>
        <w:rPr>
          <w:rFonts w:cs="Arial"/>
          <w:i/>
          <w:color w:val="808080" w:themeColor="background1" w:themeShade="80"/>
          <w:sz w:val="22"/>
        </w:rPr>
        <w:t xml:space="preserve"> aplicación y su contenido&gt;</w:t>
      </w:r>
    </w:p>
    <w:p w14:paraId="4DE5722B" w14:textId="77777777"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6C5F2CD8" w14:textId="77777777" w:rsidTr="17C655B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659C172" w14:textId="77777777" w:rsidR="001A6C95" w:rsidRPr="00F61F3B" w:rsidRDefault="2B9D777C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8" w:name="_Toc163119351"/>
            <w:r w:rsidRPr="17C655BC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Estructura lógica</w:t>
            </w:r>
            <w:bookmarkEnd w:id="18"/>
          </w:p>
        </w:tc>
      </w:tr>
    </w:tbl>
    <w:p w14:paraId="2CB71AFF" w14:textId="7019F19D" w:rsidR="00D43100" w:rsidRDefault="0097580B" w:rsidP="6E641AED">
      <w:pPr>
        <w:pStyle w:val="GELParrafo"/>
        <w:rPr>
          <w:rFonts w:cs="Arial"/>
          <w:i/>
          <w:iCs/>
          <w:color w:val="808080" w:themeColor="background1" w:themeShade="80"/>
          <w:sz w:val="22"/>
        </w:rPr>
      </w:pPr>
      <w:r w:rsidRPr="6E641AED">
        <w:rPr>
          <w:rFonts w:cs="Arial"/>
          <w:i/>
          <w:iCs/>
          <w:color w:val="808080" w:themeColor="background1" w:themeShade="80"/>
          <w:sz w:val="22"/>
        </w:rPr>
        <w:t>&lt;</w:t>
      </w:r>
      <w:r w:rsidR="001A6C95" w:rsidRPr="6E641AED">
        <w:rPr>
          <w:rFonts w:cs="Arial"/>
          <w:i/>
          <w:iCs/>
          <w:color w:val="808080" w:themeColor="background1" w:themeShade="80"/>
          <w:sz w:val="22"/>
        </w:rPr>
        <w:t xml:space="preserve">En esta sección se </w:t>
      </w:r>
      <w:r w:rsidR="00D43100" w:rsidRPr="6E641AED">
        <w:rPr>
          <w:rFonts w:cs="Arial"/>
          <w:i/>
          <w:iCs/>
          <w:color w:val="808080" w:themeColor="background1" w:themeShade="80"/>
          <w:sz w:val="22"/>
        </w:rPr>
        <w:t>presenta la descripción y el modelo lógico de la aplicació</w:t>
      </w:r>
      <w:r w:rsidR="00982DE6" w:rsidRPr="6E641AED">
        <w:rPr>
          <w:rFonts w:cs="Arial"/>
          <w:i/>
          <w:iCs/>
          <w:color w:val="808080" w:themeColor="background1" w:themeShade="80"/>
          <w:sz w:val="22"/>
        </w:rPr>
        <w:t>n (representa</w:t>
      </w:r>
      <w:r w:rsidR="00D43100" w:rsidRPr="6E641AED">
        <w:rPr>
          <w:rFonts w:cs="Arial"/>
          <w:i/>
          <w:iCs/>
          <w:color w:val="808080" w:themeColor="background1" w:themeShade="80"/>
          <w:sz w:val="22"/>
        </w:rPr>
        <w:t>ción gráfica</w:t>
      </w:r>
      <w:r w:rsidR="00982DE6" w:rsidRPr="6E641AED">
        <w:rPr>
          <w:rFonts w:cs="Arial"/>
          <w:i/>
          <w:iCs/>
          <w:color w:val="808080" w:themeColor="background1" w:themeShade="80"/>
          <w:sz w:val="22"/>
        </w:rPr>
        <w:t>)</w:t>
      </w:r>
      <w:r w:rsidR="00D43100" w:rsidRPr="6E641AED">
        <w:rPr>
          <w:rFonts w:cs="Arial"/>
          <w:i/>
          <w:iCs/>
          <w:color w:val="808080" w:themeColor="background1" w:themeShade="80"/>
          <w:sz w:val="22"/>
        </w:rPr>
        <w:t>&gt;</w:t>
      </w:r>
    </w:p>
    <w:p w14:paraId="3CE26375" w14:textId="77777777" w:rsidR="00D43100" w:rsidRDefault="00D43100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</w:p>
    <w:p w14:paraId="63ABD729" w14:textId="77777777" w:rsidR="001A6C95" w:rsidRPr="00F61F3B" w:rsidRDefault="001A6C95" w:rsidP="00F61F3B">
      <w:pPr>
        <w:pStyle w:val="GELParrafo"/>
        <w:rPr>
          <w:rFonts w:cs="Arial"/>
          <w:szCs w:val="24"/>
        </w:rPr>
      </w:pPr>
    </w:p>
    <w:p w14:paraId="526A3CB9" w14:textId="77777777" w:rsidR="006F4E8B" w:rsidRPr="00F61F3B" w:rsidRDefault="006F4E8B">
      <w:pPr>
        <w:rPr>
          <w:rFonts w:ascii="Arial" w:hAnsi="Arial" w:cs="Arial"/>
          <w:sz w:val="24"/>
          <w:szCs w:val="24"/>
        </w:rPr>
      </w:pPr>
    </w:p>
    <w:sectPr w:rsidR="006F4E8B" w:rsidRPr="00F61F3B" w:rsidSect="0023086F">
      <w:headerReference w:type="default" r:id="rId11"/>
      <w:footerReference w:type="default" r:id="rId12"/>
      <w:pgSz w:w="12240" w:h="15840"/>
      <w:pgMar w:top="9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65A57" w14:textId="77777777" w:rsidR="00400F51" w:rsidRDefault="00400F51" w:rsidP="00FF389F">
      <w:pPr>
        <w:spacing w:after="0" w:line="240" w:lineRule="auto"/>
      </w:pPr>
      <w:r>
        <w:separator/>
      </w:r>
    </w:p>
  </w:endnote>
  <w:endnote w:type="continuationSeparator" w:id="0">
    <w:p w14:paraId="0FC8EC5C" w14:textId="77777777" w:rsidR="00400F51" w:rsidRDefault="00400F51" w:rsidP="00FF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368424305"/>
      <w:docPartObj>
        <w:docPartGallery w:val="Page Numbers (Bottom of Page)"/>
        <w:docPartUnique/>
      </w:docPartObj>
    </w:sdtPr>
    <w:sdtContent>
      <w:p w14:paraId="77F12691" w14:textId="77777777" w:rsidR="00FF389F" w:rsidRPr="001E30F4" w:rsidRDefault="00BB7EB6" w:rsidP="0072295D">
        <w:pPr>
          <w:pStyle w:val="Piedepgina"/>
          <w:jc w:val="center"/>
          <w:rPr>
            <w:rFonts w:ascii="Arial" w:hAnsi="Arial" w:cs="Arial"/>
          </w:rPr>
        </w:pPr>
        <w:r w:rsidRPr="001E30F4">
          <w:rPr>
            <w:rFonts w:ascii="Arial" w:hAnsi="Arial" w:cs="Arial"/>
            <w:sz w:val="20"/>
          </w:rPr>
          <w:fldChar w:fldCharType="begin"/>
        </w:r>
        <w:r w:rsidR="00FF389F" w:rsidRPr="001E30F4">
          <w:rPr>
            <w:rFonts w:ascii="Arial" w:hAnsi="Arial" w:cs="Arial"/>
            <w:sz w:val="20"/>
          </w:rPr>
          <w:instrText xml:space="preserve"> PAGE   \* MERGEFORMAT </w:instrText>
        </w:r>
        <w:r w:rsidRPr="001E30F4">
          <w:rPr>
            <w:rFonts w:ascii="Arial" w:hAnsi="Arial" w:cs="Arial"/>
            <w:sz w:val="20"/>
          </w:rPr>
          <w:fldChar w:fldCharType="separate"/>
        </w:r>
        <w:r w:rsidR="001E30F4">
          <w:rPr>
            <w:rFonts w:ascii="Arial" w:hAnsi="Arial" w:cs="Arial"/>
            <w:noProof/>
            <w:sz w:val="20"/>
          </w:rPr>
          <w:t>3</w:t>
        </w:r>
        <w:r w:rsidRPr="001E30F4">
          <w:rPr>
            <w:rFonts w:ascii="Arial" w:hAnsi="Arial" w:cs="Arial"/>
            <w:sz w:val="20"/>
          </w:rPr>
          <w:fldChar w:fldCharType="end"/>
        </w:r>
      </w:p>
    </w:sdtContent>
  </w:sdt>
  <w:p w14:paraId="79617398" w14:textId="64B7A0EC" w:rsidR="00FF389F" w:rsidRPr="00F61F3B" w:rsidRDefault="00EA28DC" w:rsidP="004A3987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 w:rsidRPr="001E30F4">
      <w:rPr>
        <w:rFonts w:ascii="Arial Narrow" w:hAnsi="Arial Narrow" w:cs="Arial"/>
        <w:sz w:val="20"/>
        <w:szCs w:val="20"/>
        <w:lang w:val="es-ES"/>
      </w:rPr>
      <w:t xml:space="preserve">                                                                                                                                                   </w:t>
    </w:r>
    <w:r w:rsidRPr="001E30F4">
      <w:rPr>
        <w:rFonts w:ascii="Arial" w:hAnsi="Arial" w:cs="Arial"/>
        <w:sz w:val="16"/>
        <w:szCs w:val="16"/>
        <w:lang w:val="es-ES"/>
      </w:rPr>
      <w:t>GS03-F2</w:t>
    </w:r>
    <w:r w:rsidR="001A6C95" w:rsidRPr="001E30F4">
      <w:rPr>
        <w:rFonts w:ascii="Arial" w:hAnsi="Arial" w:cs="Arial"/>
        <w:sz w:val="16"/>
        <w:szCs w:val="16"/>
        <w:lang w:val="es-ES"/>
      </w:rPr>
      <w:t>2</w:t>
    </w:r>
    <w:r w:rsidRPr="001E30F4">
      <w:rPr>
        <w:rFonts w:ascii="Arial" w:hAnsi="Arial" w:cs="Arial"/>
        <w:sz w:val="16"/>
        <w:szCs w:val="16"/>
        <w:lang w:val="es-ES"/>
      </w:rPr>
      <w:t xml:space="preserve"> Vr</w:t>
    </w:r>
    <w:r w:rsidR="005E4416" w:rsidRPr="001E30F4">
      <w:rPr>
        <w:rFonts w:ascii="Arial" w:hAnsi="Arial" w:cs="Arial"/>
        <w:sz w:val="16"/>
        <w:szCs w:val="16"/>
        <w:lang w:val="es-ES"/>
      </w:rPr>
      <w:t xml:space="preserve"> </w:t>
    </w:r>
    <w:r w:rsidR="009318A8" w:rsidRPr="001E30F4">
      <w:rPr>
        <w:rFonts w:ascii="Arial" w:hAnsi="Arial" w:cs="Arial"/>
        <w:sz w:val="16"/>
        <w:szCs w:val="16"/>
        <w:lang w:val="es-ES"/>
      </w:rPr>
      <w:t>4</w:t>
    </w:r>
    <w:r w:rsidR="006A568E">
      <w:rPr>
        <w:rFonts w:ascii="Arial" w:hAnsi="Arial" w:cs="Arial"/>
        <w:sz w:val="16"/>
        <w:szCs w:val="16"/>
        <w:lang w:val="es-ES"/>
      </w:rPr>
      <w:t xml:space="preserve"> </w:t>
    </w:r>
    <w:r w:rsidRPr="001E30F4">
      <w:rPr>
        <w:rFonts w:ascii="Arial" w:hAnsi="Arial" w:cs="Arial"/>
        <w:sz w:val="16"/>
        <w:szCs w:val="16"/>
        <w:lang w:val="es-ES"/>
      </w:rPr>
      <w:t>(20</w:t>
    </w:r>
    <w:r w:rsidR="00AF32C3" w:rsidRPr="001E30F4">
      <w:rPr>
        <w:rFonts w:ascii="Arial" w:hAnsi="Arial" w:cs="Arial"/>
        <w:sz w:val="16"/>
        <w:szCs w:val="16"/>
        <w:lang w:val="es-ES"/>
      </w:rPr>
      <w:t>2</w:t>
    </w:r>
    <w:r w:rsidR="009318A8" w:rsidRPr="001E30F4">
      <w:rPr>
        <w:rFonts w:ascii="Arial" w:hAnsi="Arial" w:cs="Arial"/>
        <w:sz w:val="16"/>
        <w:szCs w:val="16"/>
        <w:lang w:val="es-ES"/>
      </w:rPr>
      <w:t>4</w:t>
    </w:r>
    <w:r w:rsidRPr="001E30F4">
      <w:rPr>
        <w:rFonts w:ascii="Arial" w:hAnsi="Arial" w:cs="Arial"/>
        <w:sz w:val="16"/>
        <w:szCs w:val="16"/>
        <w:lang w:val="es-ES"/>
      </w:rPr>
      <w:t>-</w:t>
    </w:r>
    <w:r w:rsidR="001E30F4" w:rsidRPr="001E30F4">
      <w:rPr>
        <w:rFonts w:ascii="Arial" w:hAnsi="Arial" w:cs="Arial"/>
        <w:sz w:val="16"/>
        <w:szCs w:val="16"/>
        <w:lang w:val="es-ES"/>
      </w:rPr>
      <w:t>0</w:t>
    </w:r>
    <w:r w:rsidR="006E72AB">
      <w:rPr>
        <w:rFonts w:ascii="Arial" w:hAnsi="Arial" w:cs="Arial"/>
        <w:sz w:val="16"/>
        <w:szCs w:val="16"/>
        <w:lang w:val="es-ES"/>
      </w:rPr>
      <w:t>7</w:t>
    </w:r>
    <w:r w:rsidRPr="001E30F4">
      <w:rPr>
        <w:rFonts w:ascii="Arial" w:hAnsi="Arial" w:cs="Arial"/>
        <w:sz w:val="16"/>
        <w:szCs w:val="16"/>
        <w:lang w:val="es-ES"/>
      </w:rPr>
      <w:t>-</w:t>
    </w:r>
    <w:r w:rsidR="006E72AB">
      <w:rPr>
        <w:rFonts w:ascii="Arial" w:hAnsi="Arial" w:cs="Arial"/>
        <w:sz w:val="16"/>
        <w:szCs w:val="16"/>
        <w:lang w:val="es-ES"/>
      </w:rPr>
      <w:t>0</w:t>
    </w:r>
    <w:r w:rsidR="006A568E">
      <w:rPr>
        <w:rFonts w:ascii="Arial" w:hAnsi="Arial" w:cs="Arial"/>
        <w:sz w:val="16"/>
        <w:szCs w:val="16"/>
        <w:lang w:val="es-ES"/>
      </w:rPr>
      <w:t>2</w:t>
    </w:r>
    <w:r w:rsidR="004D03BD" w:rsidRPr="001E30F4">
      <w:rPr>
        <w:rFonts w:ascii="Arial" w:hAnsi="Arial" w:cs="Arial"/>
        <w:sz w:val="16"/>
        <w:szCs w:val="16"/>
        <w:lang w:val="es-E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75126" w14:textId="77777777" w:rsidR="00400F51" w:rsidRDefault="00400F51" w:rsidP="00FF389F">
      <w:pPr>
        <w:spacing w:after="0" w:line="240" w:lineRule="auto"/>
      </w:pPr>
      <w:r>
        <w:separator/>
      </w:r>
    </w:p>
  </w:footnote>
  <w:footnote w:type="continuationSeparator" w:id="0">
    <w:p w14:paraId="2B4D50AD" w14:textId="77777777" w:rsidR="00400F51" w:rsidRDefault="00400F51" w:rsidP="00FF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93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5812"/>
    </w:tblGrid>
    <w:tr w:rsidR="00202CD4" w:rsidRPr="00924E99" w14:paraId="7B685958" w14:textId="77777777" w:rsidTr="00E41DAC">
      <w:trPr>
        <w:cantSplit/>
        <w:trHeight w:val="464"/>
      </w:trPr>
      <w:tc>
        <w:tcPr>
          <w:tcW w:w="3119" w:type="dxa"/>
          <w:vMerge w:val="restart"/>
        </w:tcPr>
        <w:p w14:paraId="5C08B68E" w14:textId="3516F1BC" w:rsidR="00202CD4" w:rsidRDefault="006E72AB" w:rsidP="00202CD4">
          <w:pPr>
            <w:ind w:right="360"/>
            <w:jc w:val="center"/>
            <w:rPr>
              <w:rFonts w:ascii="Arial Narrow" w:hAnsi="Arial Narrow"/>
              <w:sz w:val="20"/>
              <w:lang w:val="es-MX"/>
            </w:rPr>
          </w:pPr>
          <w:r>
            <w:rPr>
              <w:noProof/>
            </w:rPr>
            <w:t xml:space="preserve">  </w:t>
          </w:r>
          <w:r w:rsidR="006A568E">
            <w:rPr>
              <w:noProof/>
            </w:rPr>
            <w:t xml:space="preserve">    </w:t>
          </w:r>
          <w:r w:rsidR="006A568E">
            <w:rPr>
              <w:noProof/>
            </w:rPr>
            <w:drawing>
              <wp:inline distT="0" distB="0" distL="0" distR="0" wp14:anchorId="310D18FF" wp14:editId="2C0D10F3">
                <wp:extent cx="1266825" cy="753762"/>
                <wp:effectExtent l="0" t="0" r="0" b="8255"/>
                <wp:docPr id="2" name="Imagen 1" descr="Vista previa de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ista previa de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962" cy="767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14:paraId="55505B99" w14:textId="77777777" w:rsidR="005E4416" w:rsidRDefault="001A6C95" w:rsidP="005E4416">
          <w:pPr>
            <w:jc w:val="center"/>
            <w:rPr>
              <w:rFonts w:ascii="Arial" w:hAnsi="Arial" w:cs="Arial"/>
              <w:b/>
              <w:bCs/>
              <w:iCs/>
              <w:sz w:val="20"/>
              <w:szCs w:val="20"/>
            </w:rPr>
          </w:pPr>
          <w:r w:rsidRPr="00F61F3B">
            <w:rPr>
              <w:rFonts w:ascii="Arial" w:hAnsi="Arial" w:cs="Arial"/>
              <w:b/>
              <w:bCs/>
              <w:iCs/>
              <w:sz w:val="20"/>
              <w:szCs w:val="20"/>
            </w:rPr>
            <w:t>MANUAL TECNICO</w:t>
          </w:r>
        </w:p>
        <w:p w14:paraId="06D6D9A6" w14:textId="77777777" w:rsidR="000A0B6D" w:rsidRPr="00F61F3B" w:rsidRDefault="000A0B6D" w:rsidP="005E4416">
          <w:pPr>
            <w:jc w:val="center"/>
            <w:rPr>
              <w:rFonts w:ascii="Arial" w:hAnsi="Arial" w:cs="Arial"/>
              <w:b/>
              <w:bCs/>
              <w:iCs/>
              <w:sz w:val="20"/>
              <w:szCs w:val="20"/>
              <w:lang w:val="es-MX"/>
            </w:rPr>
          </w:pPr>
          <w:r w:rsidRPr="0057215B">
            <w:rPr>
              <w:rFonts w:ascii="Arial" w:hAnsi="Arial" w:cs="Arial"/>
              <w:bCs/>
              <w:iCs/>
              <w:sz w:val="20"/>
              <w:szCs w:val="20"/>
            </w:rPr>
            <w:t>(Uso exclusivo OTI)</w:t>
          </w:r>
        </w:p>
      </w:tc>
    </w:tr>
    <w:tr w:rsidR="00202CD4" w14:paraId="6682FDCF" w14:textId="77777777" w:rsidTr="00E41DAC">
      <w:trPr>
        <w:cantSplit/>
        <w:trHeight w:val="481"/>
      </w:trPr>
      <w:tc>
        <w:tcPr>
          <w:tcW w:w="3119" w:type="dxa"/>
          <w:vMerge/>
        </w:tcPr>
        <w:p w14:paraId="6D386CF7" w14:textId="77777777" w:rsidR="00202CD4" w:rsidRDefault="00202CD4" w:rsidP="00202CD4">
          <w:pPr>
            <w:ind w:right="360"/>
            <w:jc w:val="center"/>
            <w:rPr>
              <w:noProof/>
              <w:sz w:val="20"/>
            </w:rPr>
          </w:pPr>
        </w:p>
      </w:tc>
      <w:tc>
        <w:tcPr>
          <w:tcW w:w="5812" w:type="dxa"/>
          <w:vMerge/>
        </w:tcPr>
        <w:p w14:paraId="28B9446E" w14:textId="77777777" w:rsidR="00202CD4" w:rsidRDefault="00202CD4" w:rsidP="00202CD4">
          <w:pPr>
            <w:jc w:val="center"/>
            <w:rPr>
              <w:rFonts w:ascii="Arial Narrow" w:hAnsi="Arial Narrow"/>
              <w:sz w:val="20"/>
              <w:lang w:val="es-MX"/>
            </w:rPr>
          </w:pPr>
        </w:p>
      </w:tc>
    </w:tr>
    <w:tr w:rsidR="00202CD4" w14:paraId="56A97429" w14:textId="77777777" w:rsidTr="00E41DAC">
      <w:trPr>
        <w:cantSplit/>
        <w:trHeight w:val="467"/>
      </w:trPr>
      <w:tc>
        <w:tcPr>
          <w:tcW w:w="3119" w:type="dxa"/>
          <w:vMerge/>
          <w:tcBorders>
            <w:bottom w:val="single" w:sz="4" w:space="0" w:color="auto"/>
          </w:tcBorders>
        </w:tcPr>
        <w:p w14:paraId="4A4FE3D6" w14:textId="77777777" w:rsidR="00202CD4" w:rsidRDefault="00202CD4" w:rsidP="00202CD4">
          <w:pPr>
            <w:rPr>
              <w:rFonts w:ascii="Arial Narrow" w:hAnsi="Arial Narrow"/>
              <w:sz w:val="20"/>
              <w:lang w:val="es-MX"/>
            </w:rPr>
          </w:pPr>
        </w:p>
      </w:tc>
      <w:tc>
        <w:tcPr>
          <w:tcW w:w="5812" w:type="dxa"/>
          <w:vMerge/>
          <w:tcBorders>
            <w:bottom w:val="single" w:sz="4" w:space="0" w:color="auto"/>
          </w:tcBorders>
        </w:tcPr>
        <w:p w14:paraId="75E46952" w14:textId="77777777" w:rsidR="00202CD4" w:rsidRDefault="00202CD4" w:rsidP="00202CD4">
          <w:pPr>
            <w:jc w:val="center"/>
            <w:rPr>
              <w:rFonts w:ascii="Arial Narrow" w:hAnsi="Arial Narrow"/>
              <w:sz w:val="20"/>
            </w:rPr>
          </w:pPr>
        </w:p>
      </w:tc>
    </w:tr>
  </w:tbl>
  <w:p w14:paraId="3DDA2F06" w14:textId="77777777" w:rsidR="00FF389F" w:rsidRDefault="00FF389F" w:rsidP="0072295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0551F7"/>
    <w:multiLevelType w:val="multilevel"/>
    <w:tmpl w:val="82BCD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5090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9F"/>
    <w:rsid w:val="00052D64"/>
    <w:rsid w:val="00054D89"/>
    <w:rsid w:val="00056423"/>
    <w:rsid w:val="000812D8"/>
    <w:rsid w:val="00092BE8"/>
    <w:rsid w:val="000A0B6D"/>
    <w:rsid w:val="000A3DB5"/>
    <w:rsid w:val="000B069F"/>
    <w:rsid w:val="000C1451"/>
    <w:rsid w:val="000D7285"/>
    <w:rsid w:val="000E20DD"/>
    <w:rsid w:val="00106428"/>
    <w:rsid w:val="00111BE3"/>
    <w:rsid w:val="001358E1"/>
    <w:rsid w:val="00150864"/>
    <w:rsid w:val="00174E1B"/>
    <w:rsid w:val="001A6C95"/>
    <w:rsid w:val="001E30F4"/>
    <w:rsid w:val="001E59FD"/>
    <w:rsid w:val="001F46B9"/>
    <w:rsid w:val="00202CD4"/>
    <w:rsid w:val="0020787F"/>
    <w:rsid w:val="00216108"/>
    <w:rsid w:val="0023086F"/>
    <w:rsid w:val="00240A9A"/>
    <w:rsid w:val="00275D48"/>
    <w:rsid w:val="0028799C"/>
    <w:rsid w:val="002B1840"/>
    <w:rsid w:val="002B1BE7"/>
    <w:rsid w:val="002E7DC7"/>
    <w:rsid w:val="00330CD0"/>
    <w:rsid w:val="0033250C"/>
    <w:rsid w:val="00333EF5"/>
    <w:rsid w:val="00362643"/>
    <w:rsid w:val="0036632C"/>
    <w:rsid w:val="00383193"/>
    <w:rsid w:val="003A0696"/>
    <w:rsid w:val="003A49F5"/>
    <w:rsid w:val="003B0DA0"/>
    <w:rsid w:val="003B613D"/>
    <w:rsid w:val="003E332F"/>
    <w:rsid w:val="00400986"/>
    <w:rsid w:val="00400F51"/>
    <w:rsid w:val="004452C2"/>
    <w:rsid w:val="00473BE8"/>
    <w:rsid w:val="00481AD8"/>
    <w:rsid w:val="004870A1"/>
    <w:rsid w:val="00496221"/>
    <w:rsid w:val="004A3987"/>
    <w:rsid w:val="004A6191"/>
    <w:rsid w:val="004C3752"/>
    <w:rsid w:val="004C7E4D"/>
    <w:rsid w:val="004D03BD"/>
    <w:rsid w:val="004E7A2D"/>
    <w:rsid w:val="0052552E"/>
    <w:rsid w:val="005350E2"/>
    <w:rsid w:val="00536948"/>
    <w:rsid w:val="00561C98"/>
    <w:rsid w:val="00571287"/>
    <w:rsid w:val="005A0F36"/>
    <w:rsid w:val="005C2CE9"/>
    <w:rsid w:val="005E4416"/>
    <w:rsid w:val="005F76D4"/>
    <w:rsid w:val="006A568E"/>
    <w:rsid w:val="006E72AB"/>
    <w:rsid w:val="006F4E8B"/>
    <w:rsid w:val="00705450"/>
    <w:rsid w:val="007215AA"/>
    <w:rsid w:val="0072295D"/>
    <w:rsid w:val="007329C6"/>
    <w:rsid w:val="007335F2"/>
    <w:rsid w:val="00742584"/>
    <w:rsid w:val="00766C5C"/>
    <w:rsid w:val="0077026A"/>
    <w:rsid w:val="007801DC"/>
    <w:rsid w:val="007802E0"/>
    <w:rsid w:val="007A071D"/>
    <w:rsid w:val="007B3A6E"/>
    <w:rsid w:val="008318F6"/>
    <w:rsid w:val="00845663"/>
    <w:rsid w:val="00874CD2"/>
    <w:rsid w:val="0088481C"/>
    <w:rsid w:val="008B7F35"/>
    <w:rsid w:val="008D4815"/>
    <w:rsid w:val="008E55F4"/>
    <w:rsid w:val="00922767"/>
    <w:rsid w:val="009318A8"/>
    <w:rsid w:val="00933783"/>
    <w:rsid w:val="00957B6C"/>
    <w:rsid w:val="0097580B"/>
    <w:rsid w:val="00982DE6"/>
    <w:rsid w:val="00992FD8"/>
    <w:rsid w:val="009C33EC"/>
    <w:rsid w:val="009E5FDD"/>
    <w:rsid w:val="00A1066C"/>
    <w:rsid w:val="00A177F0"/>
    <w:rsid w:val="00A34A83"/>
    <w:rsid w:val="00A94B50"/>
    <w:rsid w:val="00AA1038"/>
    <w:rsid w:val="00AC2EE2"/>
    <w:rsid w:val="00AF206E"/>
    <w:rsid w:val="00AF3082"/>
    <w:rsid w:val="00AF32C3"/>
    <w:rsid w:val="00B277E7"/>
    <w:rsid w:val="00B453D2"/>
    <w:rsid w:val="00B53D2A"/>
    <w:rsid w:val="00B62C7D"/>
    <w:rsid w:val="00B81DB1"/>
    <w:rsid w:val="00B81DE9"/>
    <w:rsid w:val="00BA2D61"/>
    <w:rsid w:val="00BB7EB6"/>
    <w:rsid w:val="00BC2194"/>
    <w:rsid w:val="00BC5A0D"/>
    <w:rsid w:val="00C2748A"/>
    <w:rsid w:val="00C87A3E"/>
    <w:rsid w:val="00CA44A8"/>
    <w:rsid w:val="00CB6FBE"/>
    <w:rsid w:val="00CF41D8"/>
    <w:rsid w:val="00CF600E"/>
    <w:rsid w:val="00D43100"/>
    <w:rsid w:val="00D47CAF"/>
    <w:rsid w:val="00D523CC"/>
    <w:rsid w:val="00D83B0E"/>
    <w:rsid w:val="00DB60B5"/>
    <w:rsid w:val="00E30B4C"/>
    <w:rsid w:val="00E43ADD"/>
    <w:rsid w:val="00E94FF9"/>
    <w:rsid w:val="00EA13E5"/>
    <w:rsid w:val="00EA28DC"/>
    <w:rsid w:val="00EA6BBF"/>
    <w:rsid w:val="00EA7727"/>
    <w:rsid w:val="00EC1710"/>
    <w:rsid w:val="00EC4CA8"/>
    <w:rsid w:val="00EF0FEA"/>
    <w:rsid w:val="00F026D1"/>
    <w:rsid w:val="00F350B1"/>
    <w:rsid w:val="00F61F3B"/>
    <w:rsid w:val="00F66739"/>
    <w:rsid w:val="00F91BFE"/>
    <w:rsid w:val="00F97E02"/>
    <w:rsid w:val="00FD3C75"/>
    <w:rsid w:val="00FE6132"/>
    <w:rsid w:val="00FF389F"/>
    <w:rsid w:val="00FF6665"/>
    <w:rsid w:val="02B97586"/>
    <w:rsid w:val="063511D2"/>
    <w:rsid w:val="07D0E233"/>
    <w:rsid w:val="17C655BC"/>
    <w:rsid w:val="1F6AF750"/>
    <w:rsid w:val="1FE0DD0B"/>
    <w:rsid w:val="20F3FDE1"/>
    <w:rsid w:val="248E6507"/>
    <w:rsid w:val="2B69E8CF"/>
    <w:rsid w:val="2B9D777C"/>
    <w:rsid w:val="36113F83"/>
    <w:rsid w:val="3827EE51"/>
    <w:rsid w:val="3F4C31EF"/>
    <w:rsid w:val="408ACED9"/>
    <w:rsid w:val="40DBDC6E"/>
    <w:rsid w:val="441CA86D"/>
    <w:rsid w:val="5FD89F52"/>
    <w:rsid w:val="6531E63D"/>
    <w:rsid w:val="69F96488"/>
    <w:rsid w:val="6B9D712B"/>
    <w:rsid w:val="6E641AED"/>
    <w:rsid w:val="7057B9F1"/>
    <w:rsid w:val="70F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8CA6E"/>
  <w15:docId w15:val="{5507DD7B-CCC3-4957-AA98-04259C92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6C9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9F"/>
  </w:style>
  <w:style w:type="paragraph" w:styleId="Piedepgina">
    <w:name w:val="footer"/>
    <w:basedOn w:val="Normal"/>
    <w:link w:val="Piedepgina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9F"/>
  </w:style>
  <w:style w:type="paragraph" w:styleId="Textodeglobo">
    <w:name w:val="Balloon Text"/>
    <w:basedOn w:val="Normal"/>
    <w:link w:val="TextodegloboCar"/>
    <w:uiPriority w:val="99"/>
    <w:semiHidden/>
    <w:unhideWhenUsed/>
    <w:rsid w:val="00FF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8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A6C95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styleId="Hipervnculo">
    <w:name w:val="Hyperlink"/>
    <w:uiPriority w:val="99"/>
    <w:rsid w:val="001A6C95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A6C95"/>
    <w:pPr>
      <w:ind w:left="708"/>
    </w:pPr>
    <w:rPr>
      <w:rFonts w:ascii="Calibri" w:eastAsia="Times New Roman" w:hAnsi="Calibri" w:cs="Calibri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1A6C95"/>
    <w:pPr>
      <w:tabs>
        <w:tab w:val="left" w:pos="440"/>
        <w:tab w:val="right" w:leader="dot" w:pos="9253"/>
      </w:tabs>
      <w:spacing w:after="0" w:line="240" w:lineRule="auto"/>
      <w:jc w:val="both"/>
    </w:pPr>
    <w:rPr>
      <w:rFonts w:ascii="Arial Narrow" w:eastAsia="Times New Roman" w:hAnsi="Arial Narrow" w:cs="Calibri"/>
      <w:b/>
      <w:noProof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1A6C95"/>
    <w:pPr>
      <w:ind w:left="220"/>
    </w:pPr>
    <w:rPr>
      <w:rFonts w:ascii="Calibri" w:eastAsia="Times New Roman" w:hAnsi="Calibri" w:cs="Calibri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1A6C95"/>
    <w:rPr>
      <w:rFonts w:ascii="Calibri" w:eastAsia="Times New Roman" w:hAnsi="Calibri" w:cs="Calibri"/>
      <w:lang w:val="es-ES" w:eastAsia="es-ES"/>
    </w:rPr>
  </w:style>
  <w:style w:type="paragraph" w:customStyle="1" w:styleId="GELParrafo">
    <w:name w:val="GEL_Parrafo"/>
    <w:basedOn w:val="Prrafodelista"/>
    <w:link w:val="GELParrafoCar"/>
    <w:qFormat/>
    <w:rsid w:val="001A6C95"/>
    <w:pPr>
      <w:spacing w:before="240" w:after="0" w:line="240" w:lineRule="auto"/>
      <w:ind w:left="0"/>
      <w:jc w:val="both"/>
    </w:pPr>
    <w:rPr>
      <w:rFonts w:ascii="Arial" w:eastAsiaTheme="minorHAnsi" w:hAnsi="Arial"/>
      <w:sz w:val="24"/>
      <w:lang w:eastAsia="en-US"/>
    </w:rPr>
  </w:style>
  <w:style w:type="character" w:customStyle="1" w:styleId="GELParrafoCar">
    <w:name w:val="GEL_Parrafo Car"/>
    <w:basedOn w:val="PrrafodelistaCar"/>
    <w:link w:val="GELParrafo"/>
    <w:rsid w:val="001A6C95"/>
    <w:rPr>
      <w:rFonts w:ascii="Arial" w:eastAsiaTheme="minorHAnsi" w:hAnsi="Arial" w:cs="Calibri"/>
      <w:sz w:val="24"/>
      <w:lang w:val="es-ES"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1e462-8ee2-49ee-8721-10bac21224f4">
      <Terms xmlns="http://schemas.microsoft.com/office/infopath/2007/PartnerControls"/>
    </lcf76f155ced4ddcb4097134ff3c332f>
    <TaxCatchAll xmlns="fbab817e-da83-43c2-9aef-3b899e7915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29AD17D5C71458751E1664C2BD760" ma:contentTypeVersion="14" ma:contentTypeDescription="Crear nuevo documento." ma:contentTypeScope="" ma:versionID="8ff00383acf9dd2035f1a9f2cf196031">
  <xsd:schema xmlns:xsd="http://www.w3.org/2001/XMLSchema" xmlns:xs="http://www.w3.org/2001/XMLSchema" xmlns:p="http://schemas.microsoft.com/office/2006/metadata/properties" xmlns:ns2="a031e462-8ee2-49ee-8721-10bac21224f4" xmlns:ns3="fbab817e-da83-43c2-9aef-3b899e79156f" targetNamespace="http://schemas.microsoft.com/office/2006/metadata/properties" ma:root="true" ma:fieldsID="00d3acdfe430efb5cac6dc141f455560" ns2:_="" ns3:_="">
    <xsd:import namespace="a031e462-8ee2-49ee-8721-10bac21224f4"/>
    <xsd:import namespace="fbab817e-da83-43c2-9aef-3b899e791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e462-8ee2-49ee-8721-10bac2122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3d804f7-ca46-4700-9da3-18b907134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b817e-da83-43c2-9aef-3b899e791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51725bb-7221-491b-8708-4cec869a4ded}" ma:internalName="TaxCatchAll" ma:showField="CatchAllData" ma:web="fbab817e-da83-43c2-9aef-3b899e791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301E-1A12-46DB-B42C-D8B904D14F73}">
  <ds:schemaRefs>
    <ds:schemaRef ds:uri="http://schemas.microsoft.com/office/2006/metadata/properties"/>
    <ds:schemaRef ds:uri="http://schemas.microsoft.com/office/infopath/2007/PartnerControls"/>
    <ds:schemaRef ds:uri="a031e462-8ee2-49ee-8721-10bac21224f4"/>
    <ds:schemaRef ds:uri="fbab817e-da83-43c2-9aef-3b899e79156f"/>
  </ds:schemaRefs>
</ds:datastoreItem>
</file>

<file path=customXml/itemProps2.xml><?xml version="1.0" encoding="utf-8"?>
<ds:datastoreItem xmlns:ds="http://schemas.openxmlformats.org/officeDocument/2006/customXml" ds:itemID="{27B47F59-2537-47A5-A2D9-5BCA61BC1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1e462-8ee2-49ee-8721-10bac21224f4"/>
    <ds:schemaRef ds:uri="fbab817e-da83-43c2-9aef-3b899e791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42B31-2BE2-42CF-B6C3-33EEBAB1B5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F0B17-EBFE-4D7D-818B-4ADE41F8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UNISANGIL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Mary Carrillo Pacheco</cp:lastModifiedBy>
  <cp:revision>2</cp:revision>
  <cp:lastPrinted>2016-03-09T19:51:00Z</cp:lastPrinted>
  <dcterms:created xsi:type="dcterms:W3CDTF">2024-07-02T14:45:00Z</dcterms:created>
  <dcterms:modified xsi:type="dcterms:W3CDTF">2024-07-02T14:45:00Z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396186</vt:i4>
  </property>
  <property fmtid="{D5CDD505-2E9C-101B-9397-08002B2CF9AE}" pid="3" name="ContentTypeId">
    <vt:lpwstr>0x010100A9729AD17D5C71458751E1664C2BD760</vt:lpwstr>
  </property>
  <property fmtid="{D5CDD505-2E9C-101B-9397-08002B2CF9AE}" pid="4" name="MediaServiceImageTags">
    <vt:lpwstr/>
  </property>
</Properties>
</file>