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3C51" w14:textId="77777777" w:rsidR="005553A6" w:rsidRPr="00F81514" w:rsidRDefault="005553A6" w:rsidP="005553A6">
      <w:pPr>
        <w:jc w:val="center"/>
        <w:rPr>
          <w:rFonts w:ascii="Verdana" w:hAnsi="Verdana" w:cs="Arial"/>
          <w:b/>
          <w:sz w:val="22"/>
          <w:szCs w:val="22"/>
        </w:rPr>
      </w:pPr>
      <w:r w:rsidRPr="00F81514">
        <w:rPr>
          <w:rFonts w:ascii="Verdana" w:hAnsi="Verdana" w:cs="Arial"/>
          <w:b/>
          <w:sz w:val="22"/>
          <w:szCs w:val="22"/>
        </w:rPr>
        <w:t>ACTA</w:t>
      </w:r>
    </w:p>
    <w:p w14:paraId="67CAAB71" w14:textId="77777777" w:rsidR="005553A6" w:rsidRPr="00F81514" w:rsidRDefault="005553A6" w:rsidP="005553A6">
      <w:pPr>
        <w:jc w:val="center"/>
        <w:rPr>
          <w:rFonts w:ascii="Verdana" w:hAnsi="Verdana" w:cs="Arial"/>
          <w:b/>
          <w:sz w:val="22"/>
          <w:szCs w:val="22"/>
        </w:rPr>
      </w:pPr>
    </w:p>
    <w:p w14:paraId="651FFAD8" w14:textId="10620859" w:rsidR="005553A6" w:rsidRPr="00F81514" w:rsidRDefault="00D02D8C" w:rsidP="005553A6">
      <w:pPr>
        <w:jc w:val="center"/>
        <w:rPr>
          <w:rFonts w:ascii="Verdana" w:hAnsi="Verdana" w:cs="Arial"/>
          <w:b/>
          <w:sz w:val="22"/>
          <w:szCs w:val="22"/>
        </w:rPr>
      </w:pPr>
      <w:bookmarkStart w:id="0" w:name="_Hlk106281569"/>
      <w:r>
        <w:rPr>
          <w:rFonts w:ascii="Verdana" w:hAnsi="Verdana" w:cs="Arial"/>
          <w:b/>
          <w:sz w:val="22"/>
          <w:szCs w:val="22"/>
        </w:rPr>
        <w:t>PRESER</w:t>
      </w:r>
      <w:r w:rsidR="005553A6" w:rsidRPr="00F81514">
        <w:rPr>
          <w:rFonts w:ascii="Verdana" w:hAnsi="Verdana" w:cs="Arial"/>
          <w:b/>
          <w:sz w:val="22"/>
          <w:szCs w:val="22"/>
        </w:rPr>
        <w:t xml:space="preserve">VACIÓN A TRAVÉS DE PÁGINA WEB, </w:t>
      </w:r>
    </w:p>
    <w:p w14:paraId="16E726C9" w14:textId="77777777" w:rsidR="005553A6" w:rsidRPr="00F81514" w:rsidRDefault="005553A6" w:rsidP="005553A6">
      <w:pPr>
        <w:jc w:val="center"/>
        <w:rPr>
          <w:rFonts w:ascii="Verdana" w:hAnsi="Verdana" w:cs="Arial"/>
          <w:b/>
          <w:sz w:val="22"/>
          <w:szCs w:val="22"/>
        </w:rPr>
      </w:pPr>
      <w:r w:rsidRPr="00F81514">
        <w:rPr>
          <w:rFonts w:ascii="Verdana" w:hAnsi="Verdana" w:cs="Arial"/>
          <w:b/>
          <w:sz w:val="22"/>
          <w:szCs w:val="22"/>
        </w:rPr>
        <w:t>COMERCIO ELECTRÓNICO Y/O REDES SOCIALES</w:t>
      </w:r>
    </w:p>
    <w:bookmarkEnd w:id="0"/>
    <w:p w14:paraId="3CC7993A" w14:textId="77777777" w:rsidR="005553A6" w:rsidRPr="00F81514" w:rsidRDefault="005553A6" w:rsidP="005553A6">
      <w:pPr>
        <w:jc w:val="center"/>
        <w:rPr>
          <w:rFonts w:ascii="Verdana" w:hAnsi="Verdana" w:cs="Arial"/>
          <w:b/>
          <w:sz w:val="22"/>
          <w:szCs w:val="22"/>
        </w:rPr>
      </w:pPr>
    </w:p>
    <w:p w14:paraId="504E265A" w14:textId="77777777" w:rsidR="005553A6" w:rsidRPr="00F81514" w:rsidRDefault="005553A6" w:rsidP="005553A6">
      <w:pPr>
        <w:jc w:val="center"/>
        <w:rPr>
          <w:rFonts w:ascii="Verdana" w:hAnsi="Verdana" w:cs="Arial"/>
          <w:b/>
          <w:sz w:val="22"/>
          <w:szCs w:val="22"/>
        </w:rPr>
      </w:pPr>
      <w:r w:rsidRPr="00F81514">
        <w:rPr>
          <w:rFonts w:ascii="Verdana" w:hAnsi="Verdana" w:cs="Arial"/>
          <w:b/>
          <w:sz w:val="22"/>
          <w:szCs w:val="22"/>
        </w:rPr>
        <w:t xml:space="preserve">DIRECCIÓN DE INVESTIGACIONES DE PROTECCIÓN AL CONSUMIDOR </w:t>
      </w:r>
    </w:p>
    <w:p w14:paraId="61223431" w14:textId="77777777" w:rsidR="005553A6" w:rsidRPr="00F81514" w:rsidRDefault="005553A6" w:rsidP="005553A6">
      <w:pPr>
        <w:pStyle w:val="Sinespaciado1"/>
        <w:jc w:val="center"/>
        <w:rPr>
          <w:rFonts w:ascii="Verdana" w:hAnsi="Verdana" w:cs="Arial"/>
          <w:b/>
        </w:rPr>
      </w:pPr>
    </w:p>
    <w:p w14:paraId="78393269" w14:textId="77777777" w:rsidR="005553A6" w:rsidRPr="00F81514" w:rsidRDefault="005553A6" w:rsidP="005553A6">
      <w:pPr>
        <w:pStyle w:val="Sinespaciado1"/>
        <w:jc w:val="center"/>
        <w:rPr>
          <w:rFonts w:ascii="Verdana" w:hAnsi="Verdana" w:cs="Arial"/>
          <w:b/>
        </w:rPr>
      </w:pPr>
    </w:p>
    <w:p w14:paraId="454FD497" w14:textId="77777777" w:rsidR="005553A6" w:rsidRPr="00F81514" w:rsidRDefault="005553A6" w:rsidP="005553A6">
      <w:pPr>
        <w:pStyle w:val="Sinespaciado1"/>
        <w:jc w:val="center"/>
        <w:rPr>
          <w:rFonts w:ascii="Verdana" w:hAnsi="Verdana" w:cs="Arial"/>
          <w:b/>
        </w:rPr>
      </w:pPr>
      <w:r w:rsidRPr="00F81514">
        <w:rPr>
          <w:rFonts w:ascii="Verdana" w:hAnsi="Verdana" w:cs="Arial"/>
          <w:b/>
        </w:rPr>
        <w:t xml:space="preserve">Radicación </w:t>
      </w:r>
      <w:proofErr w:type="spellStart"/>
      <w:r w:rsidRPr="00F81514">
        <w:rPr>
          <w:rFonts w:ascii="Verdana" w:hAnsi="Verdana" w:cs="Arial"/>
          <w:b/>
        </w:rPr>
        <w:t>Nº</w:t>
      </w:r>
      <w:proofErr w:type="spellEnd"/>
      <w:r w:rsidRPr="00F81514">
        <w:rPr>
          <w:rFonts w:ascii="Verdana" w:hAnsi="Verdana" w:cs="Arial"/>
          <w:b/>
        </w:rPr>
        <w:t xml:space="preserve"> </w:t>
      </w:r>
    </w:p>
    <w:p w14:paraId="229B74CE" w14:textId="77777777" w:rsidR="005553A6" w:rsidRPr="00F81514" w:rsidRDefault="005553A6" w:rsidP="005553A6">
      <w:pPr>
        <w:pStyle w:val="Sinespaciado1"/>
        <w:jc w:val="center"/>
        <w:rPr>
          <w:rFonts w:ascii="Verdana" w:hAnsi="Verdana" w:cs="Arial"/>
          <w:b/>
        </w:rPr>
      </w:pPr>
    </w:p>
    <w:tbl>
      <w:tblPr>
        <w:tblStyle w:val="Tablaconcuadrcula"/>
        <w:tblW w:w="9557" w:type="dxa"/>
        <w:tblInd w:w="-5" w:type="dxa"/>
        <w:tblLook w:val="04A0" w:firstRow="1" w:lastRow="0" w:firstColumn="1" w:lastColumn="0" w:noHBand="0" w:noVBand="1"/>
      </w:tblPr>
      <w:tblGrid>
        <w:gridCol w:w="9557"/>
      </w:tblGrid>
      <w:tr w:rsidR="00F81514" w:rsidRPr="00F81514" w14:paraId="72F3D710" w14:textId="77777777" w:rsidTr="00AF315A">
        <w:trPr>
          <w:trHeight w:val="639"/>
        </w:trPr>
        <w:tc>
          <w:tcPr>
            <w:tcW w:w="9557" w:type="dxa"/>
            <w:vAlign w:val="center"/>
          </w:tcPr>
          <w:p w14:paraId="40DCD568" w14:textId="12EFB220" w:rsidR="005553A6" w:rsidRPr="00F81514" w:rsidRDefault="005553A6" w:rsidP="00AF315A">
            <w:pPr>
              <w:pStyle w:val="Sinespaciado1"/>
              <w:rPr>
                <w:rFonts w:ascii="Verdana" w:hAnsi="Verdana" w:cs="Arial"/>
              </w:rPr>
            </w:pPr>
            <w:r w:rsidRPr="00F81514">
              <w:rPr>
                <w:rFonts w:ascii="Verdana" w:hAnsi="Verdana" w:cs="Arial"/>
                <w:b/>
              </w:rPr>
              <w:t>Fecha de la diligencia:</w:t>
            </w:r>
            <w:r w:rsidRPr="00F81514">
              <w:rPr>
                <w:rFonts w:ascii="Verdana" w:hAnsi="Verdana" w:cs="Arial"/>
              </w:rPr>
              <w:t xml:space="preserve"> </w:t>
            </w:r>
            <w:r w:rsidR="001E23D9">
              <w:rPr>
                <w:rFonts w:ascii="Verdana" w:hAnsi="Verdana" w:cs="Arial"/>
              </w:rPr>
              <w:t>Año</w:t>
            </w:r>
            <w:r w:rsidRPr="00F81514">
              <w:rPr>
                <w:rFonts w:ascii="Verdana" w:hAnsi="Verdana" w:cs="Arial"/>
              </w:rPr>
              <w:t xml:space="preserve">:            Mes:       </w:t>
            </w:r>
            <w:r w:rsidR="001E23D9">
              <w:rPr>
                <w:rFonts w:ascii="Verdana" w:hAnsi="Verdana" w:cs="Arial"/>
              </w:rPr>
              <w:t>Día</w:t>
            </w:r>
            <w:r w:rsidRPr="00F81514">
              <w:rPr>
                <w:rFonts w:ascii="Verdana" w:hAnsi="Verdana" w:cs="Arial"/>
              </w:rPr>
              <w:t>:</w:t>
            </w:r>
            <w:r w:rsidR="001E23D9">
              <w:rPr>
                <w:rFonts w:ascii="Verdana" w:hAnsi="Verdana" w:cs="Arial"/>
              </w:rPr>
              <w:t xml:space="preserve"> </w:t>
            </w:r>
            <w:r w:rsidRPr="00F81514">
              <w:rPr>
                <w:rFonts w:ascii="Verdana" w:hAnsi="Verdana" w:cs="Arial"/>
              </w:rPr>
              <w:t xml:space="preserve"> </w:t>
            </w:r>
            <w:r w:rsidRPr="00F81514">
              <w:rPr>
                <w:rFonts w:ascii="Verdana" w:hAnsi="Verdana" w:cs="Arial"/>
                <w:b/>
              </w:rPr>
              <w:t xml:space="preserve">   </w:t>
            </w:r>
            <w:r w:rsidRPr="00F81514">
              <w:rPr>
                <w:rFonts w:ascii="Verdana" w:hAnsi="Verdana" w:cs="Arial"/>
              </w:rPr>
              <w:t xml:space="preserve">    </w:t>
            </w:r>
            <w:r w:rsidRPr="00F81514">
              <w:rPr>
                <w:rFonts w:ascii="Verdana" w:hAnsi="Verdana" w:cs="Arial"/>
                <w:b/>
              </w:rPr>
              <w:t>Hora de inicio:</w:t>
            </w:r>
            <w:r w:rsidRPr="00F81514">
              <w:rPr>
                <w:rFonts w:ascii="Verdana" w:hAnsi="Verdana" w:cs="Arial"/>
              </w:rPr>
              <w:t xml:space="preserve"> </w:t>
            </w:r>
          </w:p>
        </w:tc>
      </w:tr>
    </w:tbl>
    <w:p w14:paraId="0F8E6A51" w14:textId="77777777" w:rsidR="005553A6" w:rsidRPr="00F81514" w:rsidRDefault="005553A6" w:rsidP="005553A6">
      <w:pPr>
        <w:jc w:val="center"/>
        <w:rPr>
          <w:rFonts w:ascii="Verdana" w:hAnsi="Verdana" w:cs="Arial"/>
          <w:sz w:val="22"/>
          <w:szCs w:val="22"/>
        </w:rPr>
      </w:pPr>
    </w:p>
    <w:p w14:paraId="65914F4F" w14:textId="77777777" w:rsidR="005553A6" w:rsidRPr="00F81514" w:rsidRDefault="005553A6" w:rsidP="005553A6">
      <w:pPr>
        <w:jc w:val="center"/>
        <w:rPr>
          <w:rFonts w:ascii="Verdana" w:hAnsi="Verdana" w:cs="Arial"/>
          <w:sz w:val="22"/>
          <w:szCs w:val="22"/>
        </w:rPr>
      </w:pPr>
    </w:p>
    <w:p w14:paraId="129C7826" w14:textId="77777777" w:rsidR="005553A6" w:rsidRPr="00F81514" w:rsidRDefault="005553A6" w:rsidP="005553A6">
      <w:pPr>
        <w:jc w:val="center"/>
        <w:rPr>
          <w:rFonts w:ascii="Verdana" w:hAnsi="Verdana" w:cs="Arial"/>
          <w:b/>
          <w:sz w:val="22"/>
          <w:szCs w:val="22"/>
        </w:rPr>
      </w:pPr>
      <w:r w:rsidRPr="00F81514">
        <w:rPr>
          <w:rFonts w:ascii="Verdana" w:hAnsi="Verdana" w:cs="Arial"/>
          <w:b/>
          <w:sz w:val="22"/>
          <w:szCs w:val="22"/>
        </w:rPr>
        <w:t>INFORMACIÓN GENERAL</w:t>
      </w:r>
    </w:p>
    <w:p w14:paraId="17B9F33E" w14:textId="77777777" w:rsidR="005553A6" w:rsidRPr="00F81514" w:rsidRDefault="005553A6" w:rsidP="005553A6">
      <w:pPr>
        <w:jc w:val="both"/>
        <w:rPr>
          <w:rFonts w:ascii="Verdana" w:hAnsi="Verdana" w:cs="Arial"/>
          <w:b/>
          <w:sz w:val="22"/>
          <w:szCs w:val="22"/>
        </w:rPr>
      </w:pPr>
    </w:p>
    <w:p w14:paraId="53B55628" w14:textId="77777777" w:rsidR="005553A6" w:rsidRPr="00F81514" w:rsidRDefault="005553A6" w:rsidP="005553A6">
      <w:pPr>
        <w:jc w:val="both"/>
        <w:rPr>
          <w:rFonts w:ascii="Verdana" w:hAnsi="Verdana" w:cs="Arial"/>
          <w:sz w:val="22"/>
          <w:szCs w:val="22"/>
          <w:lang w:val="es-MX"/>
        </w:rPr>
      </w:pPr>
      <w:r w:rsidRPr="00F81514">
        <w:rPr>
          <w:rFonts w:ascii="Verdana" w:hAnsi="Verdana" w:cs="Arial"/>
          <w:b/>
          <w:sz w:val="22"/>
          <w:szCs w:val="22"/>
        </w:rPr>
        <w:t xml:space="preserve">Nombre o </w:t>
      </w:r>
      <w:r w:rsidRPr="00F81514">
        <w:rPr>
          <w:rFonts w:ascii="Verdana" w:hAnsi="Verdana" w:cs="Arial"/>
          <w:b/>
          <w:sz w:val="22"/>
          <w:szCs w:val="22"/>
          <w:lang w:val="es-CO"/>
        </w:rPr>
        <w:t>Razón Social:</w:t>
      </w:r>
      <w:r w:rsidRPr="00F81514">
        <w:rPr>
          <w:rFonts w:ascii="Verdana" w:hAnsi="Verdana" w:cs="Arial"/>
          <w:sz w:val="22"/>
          <w:szCs w:val="22"/>
          <w:lang w:val="es-CO"/>
        </w:rPr>
        <w:t xml:space="preserve"> </w:t>
      </w:r>
    </w:p>
    <w:p w14:paraId="6EB7250E" w14:textId="77777777" w:rsidR="005553A6" w:rsidRPr="00F81514" w:rsidRDefault="005553A6" w:rsidP="005553A6">
      <w:pPr>
        <w:rPr>
          <w:rFonts w:ascii="Verdana" w:hAnsi="Verdana" w:cs="Arial"/>
          <w:bCs/>
          <w:sz w:val="22"/>
          <w:szCs w:val="22"/>
          <w:lang w:val="es-ES"/>
        </w:rPr>
      </w:pPr>
      <w:proofErr w:type="spellStart"/>
      <w:r w:rsidRPr="00F81514">
        <w:rPr>
          <w:rFonts w:ascii="Verdana" w:hAnsi="Verdana" w:cs="Arial"/>
          <w:b/>
          <w:sz w:val="22"/>
          <w:szCs w:val="22"/>
        </w:rPr>
        <w:t>Nit</w:t>
      </w:r>
      <w:proofErr w:type="spellEnd"/>
      <w:r w:rsidRPr="00F81514">
        <w:rPr>
          <w:rFonts w:ascii="Verdana" w:hAnsi="Verdana" w:cs="Arial"/>
          <w:b/>
          <w:sz w:val="22"/>
          <w:szCs w:val="22"/>
        </w:rPr>
        <w:t xml:space="preserve"> o Número de cédula: </w:t>
      </w:r>
    </w:p>
    <w:p w14:paraId="031572D7" w14:textId="77777777" w:rsidR="005553A6" w:rsidRPr="00F81514" w:rsidRDefault="005553A6" w:rsidP="005553A6">
      <w:pPr>
        <w:jc w:val="both"/>
        <w:rPr>
          <w:rFonts w:ascii="Verdana" w:hAnsi="Verdana" w:cs="Arial"/>
          <w:sz w:val="22"/>
          <w:szCs w:val="22"/>
        </w:rPr>
      </w:pPr>
      <w:r w:rsidRPr="00F81514">
        <w:rPr>
          <w:rFonts w:ascii="Verdana" w:hAnsi="Verdana" w:cs="Arial"/>
          <w:b/>
          <w:sz w:val="22"/>
          <w:szCs w:val="22"/>
        </w:rPr>
        <w:t>Dirección de notificación judicial</w:t>
      </w:r>
      <w:r w:rsidRPr="00F81514">
        <w:rPr>
          <w:rFonts w:ascii="Verdana" w:hAnsi="Verdana" w:cs="Arial"/>
          <w:b/>
          <w:sz w:val="22"/>
          <w:szCs w:val="22"/>
          <w:lang w:val="es-CO"/>
        </w:rPr>
        <w:t>:</w:t>
      </w:r>
      <w:r w:rsidRPr="00F81514">
        <w:rPr>
          <w:rFonts w:ascii="Verdana" w:hAnsi="Verdana" w:cs="Arial"/>
          <w:sz w:val="22"/>
          <w:szCs w:val="22"/>
          <w:lang w:val="es-CO"/>
        </w:rPr>
        <w:t xml:space="preserve"> </w:t>
      </w:r>
    </w:p>
    <w:p w14:paraId="68E3532E" w14:textId="77777777" w:rsidR="005553A6" w:rsidRPr="00F81514" w:rsidRDefault="005553A6" w:rsidP="005553A6">
      <w:pPr>
        <w:jc w:val="both"/>
        <w:rPr>
          <w:rFonts w:ascii="Verdana" w:hAnsi="Verdana" w:cs="Arial"/>
          <w:bCs/>
          <w:sz w:val="22"/>
          <w:szCs w:val="22"/>
        </w:rPr>
      </w:pPr>
      <w:r w:rsidRPr="00F81514">
        <w:rPr>
          <w:rFonts w:ascii="Verdana" w:hAnsi="Verdana" w:cs="Arial"/>
          <w:b/>
          <w:sz w:val="22"/>
          <w:szCs w:val="22"/>
        </w:rPr>
        <w:t xml:space="preserve">Ciudad: </w:t>
      </w:r>
    </w:p>
    <w:p w14:paraId="73FB0AF0" w14:textId="77777777" w:rsidR="005553A6" w:rsidRPr="00F81514" w:rsidRDefault="005553A6" w:rsidP="005553A6">
      <w:pPr>
        <w:pStyle w:val="Sinespaciado"/>
        <w:jc w:val="both"/>
        <w:rPr>
          <w:rFonts w:ascii="Verdana" w:hAnsi="Verdana" w:cs="Arial"/>
          <w:bCs/>
        </w:rPr>
      </w:pPr>
      <w:r w:rsidRPr="00F81514">
        <w:rPr>
          <w:rFonts w:ascii="Verdana" w:hAnsi="Verdana" w:cs="Arial"/>
          <w:b/>
        </w:rPr>
        <w:t xml:space="preserve">Correo electrónico de notificación judicial: </w:t>
      </w:r>
    </w:p>
    <w:p w14:paraId="00DF9A5E" w14:textId="77777777" w:rsidR="005553A6" w:rsidRPr="00F81514" w:rsidRDefault="005553A6" w:rsidP="005553A6">
      <w:pPr>
        <w:pStyle w:val="Sinespaciado"/>
        <w:jc w:val="both"/>
        <w:rPr>
          <w:rFonts w:ascii="Verdana" w:hAnsi="Verdana" w:cs="Arial"/>
          <w:bCs/>
        </w:rPr>
      </w:pPr>
      <w:proofErr w:type="gramStart"/>
      <w:r w:rsidRPr="00F81514">
        <w:rPr>
          <w:rFonts w:ascii="Verdana" w:hAnsi="Verdana" w:cs="Arial"/>
          <w:b/>
        </w:rPr>
        <w:t>Link</w:t>
      </w:r>
      <w:proofErr w:type="gramEnd"/>
      <w:r w:rsidRPr="00F81514">
        <w:rPr>
          <w:rFonts w:ascii="Verdana" w:hAnsi="Verdana" w:cs="Arial"/>
          <w:b/>
        </w:rPr>
        <w:t xml:space="preserve"> de acceso a la página web:</w:t>
      </w:r>
    </w:p>
    <w:p w14:paraId="1D31C152" w14:textId="77777777" w:rsidR="005553A6" w:rsidRPr="00F81514" w:rsidRDefault="005553A6" w:rsidP="005553A6">
      <w:pPr>
        <w:pStyle w:val="Sinespaciado"/>
        <w:jc w:val="both"/>
        <w:rPr>
          <w:rFonts w:ascii="Verdana" w:hAnsi="Verdana" w:cs="Arial"/>
          <w:bCs/>
        </w:rPr>
      </w:pPr>
      <w:proofErr w:type="gramStart"/>
      <w:r w:rsidRPr="00F81514">
        <w:rPr>
          <w:rFonts w:ascii="Verdana" w:hAnsi="Verdana" w:cs="Arial"/>
          <w:b/>
        </w:rPr>
        <w:t>Link</w:t>
      </w:r>
      <w:proofErr w:type="gramEnd"/>
      <w:r w:rsidRPr="00F81514">
        <w:rPr>
          <w:rFonts w:ascii="Verdana" w:hAnsi="Verdana" w:cs="Arial"/>
          <w:b/>
        </w:rPr>
        <w:t xml:space="preserve"> de acceso a Facebook:</w:t>
      </w:r>
    </w:p>
    <w:p w14:paraId="18D230F9" w14:textId="77777777" w:rsidR="005553A6" w:rsidRPr="00F81514" w:rsidRDefault="005553A6" w:rsidP="005553A6">
      <w:pPr>
        <w:pStyle w:val="Sinespaciado"/>
        <w:jc w:val="both"/>
        <w:rPr>
          <w:rFonts w:ascii="Verdana" w:hAnsi="Verdana" w:cs="Arial"/>
          <w:b/>
        </w:rPr>
      </w:pPr>
      <w:proofErr w:type="gramStart"/>
      <w:r w:rsidRPr="00F81514">
        <w:rPr>
          <w:rFonts w:ascii="Verdana" w:hAnsi="Verdana" w:cs="Arial"/>
          <w:b/>
        </w:rPr>
        <w:t>Link</w:t>
      </w:r>
      <w:proofErr w:type="gramEnd"/>
      <w:r w:rsidRPr="00F81514">
        <w:rPr>
          <w:rFonts w:ascii="Verdana" w:hAnsi="Verdana" w:cs="Arial"/>
          <w:b/>
        </w:rPr>
        <w:t xml:space="preserve"> de acceso a Instagram:</w:t>
      </w:r>
    </w:p>
    <w:p w14:paraId="52AD78B1" w14:textId="77777777" w:rsidR="005553A6" w:rsidRPr="00F81514" w:rsidRDefault="005553A6" w:rsidP="005553A6">
      <w:pPr>
        <w:pStyle w:val="Sinespaciado"/>
        <w:jc w:val="both"/>
        <w:rPr>
          <w:rFonts w:ascii="Verdana" w:hAnsi="Verdana" w:cs="Arial"/>
          <w:bCs/>
        </w:rPr>
      </w:pPr>
      <w:r w:rsidRPr="00F81514">
        <w:rPr>
          <w:rFonts w:ascii="Verdana" w:hAnsi="Verdana" w:cs="Arial"/>
          <w:b/>
        </w:rPr>
        <w:t xml:space="preserve">Otras redes consultadas: </w:t>
      </w:r>
    </w:p>
    <w:p w14:paraId="63FBF148" w14:textId="77777777" w:rsidR="005553A6" w:rsidRPr="00F81514" w:rsidRDefault="005553A6" w:rsidP="005553A6">
      <w:pPr>
        <w:pStyle w:val="Sinespaciado"/>
        <w:rPr>
          <w:rFonts w:ascii="Verdana" w:hAnsi="Verdana" w:cs="Arial"/>
          <w:b/>
        </w:rPr>
      </w:pPr>
    </w:p>
    <w:p w14:paraId="53644A8C" w14:textId="77777777" w:rsidR="005553A6" w:rsidRPr="00F81514" w:rsidRDefault="005553A6" w:rsidP="005553A6">
      <w:pPr>
        <w:pStyle w:val="Sinespaciado"/>
        <w:rPr>
          <w:rFonts w:ascii="Verdana" w:hAnsi="Verdana" w:cs="Arial"/>
          <w:b/>
        </w:rPr>
      </w:pPr>
    </w:p>
    <w:p w14:paraId="498CAC35" w14:textId="77777777" w:rsidR="005553A6" w:rsidRPr="00F81514" w:rsidRDefault="005553A6" w:rsidP="005553A6">
      <w:pPr>
        <w:pStyle w:val="Sinespaciado"/>
        <w:jc w:val="center"/>
        <w:rPr>
          <w:rFonts w:ascii="Verdana" w:hAnsi="Verdana" w:cs="Arial"/>
          <w:b/>
        </w:rPr>
      </w:pPr>
      <w:r w:rsidRPr="00F81514">
        <w:rPr>
          <w:rFonts w:ascii="Verdana" w:hAnsi="Verdana" w:cs="Arial"/>
          <w:b/>
        </w:rPr>
        <w:t>FUNCIONARIO Y/O CONTRATISTA DESIGNADO PARA ADELANTAR LA VISITA POR PARTE DE LA SUPERINTENDENCIA DE INDUSTRIA Y COMERCIO</w:t>
      </w:r>
    </w:p>
    <w:p w14:paraId="34B754CE" w14:textId="77777777" w:rsidR="005553A6" w:rsidRPr="00F81514" w:rsidRDefault="005553A6" w:rsidP="005553A6">
      <w:pPr>
        <w:pStyle w:val="Sinespaciado"/>
        <w:jc w:val="both"/>
        <w:rPr>
          <w:rFonts w:ascii="Verdana" w:hAnsi="Verdana" w:cs="Arial"/>
          <w:b/>
        </w:rPr>
      </w:pPr>
    </w:p>
    <w:tbl>
      <w:tblPr>
        <w:tblStyle w:val="Tablaconcuadrcula"/>
        <w:tblW w:w="0" w:type="auto"/>
        <w:tblLook w:val="04A0" w:firstRow="1" w:lastRow="0" w:firstColumn="1" w:lastColumn="0" w:noHBand="0" w:noVBand="1"/>
      </w:tblPr>
      <w:tblGrid>
        <w:gridCol w:w="4723"/>
        <w:gridCol w:w="4785"/>
      </w:tblGrid>
      <w:tr w:rsidR="00F81514" w:rsidRPr="00F81514" w14:paraId="21A1B42D" w14:textId="77777777" w:rsidTr="00AF315A">
        <w:tc>
          <w:tcPr>
            <w:tcW w:w="4723" w:type="dxa"/>
          </w:tcPr>
          <w:p w14:paraId="783D3DB9" w14:textId="77777777" w:rsidR="005553A6" w:rsidRPr="00F81514" w:rsidRDefault="005553A6" w:rsidP="00AF315A">
            <w:pPr>
              <w:pStyle w:val="Sinespaciado"/>
              <w:jc w:val="center"/>
              <w:rPr>
                <w:rFonts w:ascii="Verdana" w:hAnsi="Verdana" w:cs="Arial"/>
                <w:b/>
              </w:rPr>
            </w:pPr>
            <w:r w:rsidRPr="00F81514">
              <w:rPr>
                <w:rFonts w:ascii="Verdana" w:hAnsi="Verdana" w:cs="Arial"/>
                <w:b/>
              </w:rPr>
              <w:t>NOMBRE</w:t>
            </w:r>
          </w:p>
        </w:tc>
        <w:tc>
          <w:tcPr>
            <w:tcW w:w="4785" w:type="dxa"/>
          </w:tcPr>
          <w:p w14:paraId="6075C8B5" w14:textId="77777777" w:rsidR="005553A6" w:rsidRPr="00F81514" w:rsidRDefault="005553A6" w:rsidP="00AF315A">
            <w:pPr>
              <w:pStyle w:val="Sinespaciado"/>
              <w:jc w:val="center"/>
              <w:rPr>
                <w:rFonts w:ascii="Verdana" w:hAnsi="Verdana" w:cs="Arial"/>
                <w:b/>
              </w:rPr>
            </w:pPr>
            <w:r w:rsidRPr="00F81514">
              <w:rPr>
                <w:rFonts w:ascii="Verdana" w:hAnsi="Verdana" w:cs="Arial"/>
                <w:b/>
              </w:rPr>
              <w:t>IDENTIFICACIÓN</w:t>
            </w:r>
          </w:p>
        </w:tc>
      </w:tr>
      <w:tr w:rsidR="005553A6" w:rsidRPr="00F81514" w14:paraId="46C9D5DB" w14:textId="77777777" w:rsidTr="00AF315A">
        <w:tc>
          <w:tcPr>
            <w:tcW w:w="4723" w:type="dxa"/>
          </w:tcPr>
          <w:p w14:paraId="5389F5D1" w14:textId="77777777" w:rsidR="005553A6" w:rsidRPr="00F81514" w:rsidRDefault="005553A6" w:rsidP="00AF315A">
            <w:pPr>
              <w:pStyle w:val="Sinespaciado"/>
              <w:jc w:val="both"/>
              <w:rPr>
                <w:rFonts w:ascii="Verdana" w:hAnsi="Verdana" w:cs="Arial"/>
                <w:b/>
              </w:rPr>
            </w:pPr>
          </w:p>
        </w:tc>
        <w:tc>
          <w:tcPr>
            <w:tcW w:w="4785" w:type="dxa"/>
          </w:tcPr>
          <w:p w14:paraId="6EA83A19" w14:textId="77777777" w:rsidR="005553A6" w:rsidRPr="00F81514" w:rsidRDefault="005553A6" w:rsidP="00AF315A">
            <w:pPr>
              <w:pStyle w:val="Sinespaciado"/>
              <w:jc w:val="both"/>
              <w:rPr>
                <w:rFonts w:ascii="Verdana" w:hAnsi="Verdana" w:cs="Arial"/>
                <w:b/>
              </w:rPr>
            </w:pPr>
          </w:p>
        </w:tc>
      </w:tr>
    </w:tbl>
    <w:p w14:paraId="481E074D" w14:textId="77777777" w:rsidR="005553A6" w:rsidRPr="00F81514" w:rsidRDefault="005553A6" w:rsidP="005553A6">
      <w:pPr>
        <w:pStyle w:val="Sinespaciado"/>
        <w:jc w:val="both"/>
        <w:rPr>
          <w:rFonts w:ascii="Verdana" w:hAnsi="Verdana" w:cs="Arial"/>
          <w:b/>
        </w:rPr>
      </w:pPr>
    </w:p>
    <w:p w14:paraId="430AFF85" w14:textId="77777777" w:rsidR="005553A6" w:rsidRPr="00F81514" w:rsidRDefault="005553A6" w:rsidP="005553A6">
      <w:pPr>
        <w:pStyle w:val="Sinespaciado"/>
        <w:ind w:left="720"/>
        <w:rPr>
          <w:rFonts w:ascii="Verdana" w:hAnsi="Verdana" w:cs="Arial"/>
          <w:b/>
        </w:rPr>
      </w:pPr>
    </w:p>
    <w:p w14:paraId="17F97666" w14:textId="77777777" w:rsidR="005553A6" w:rsidRPr="00F81514" w:rsidRDefault="005553A6" w:rsidP="005553A6">
      <w:pPr>
        <w:pStyle w:val="Sinespaciado"/>
        <w:jc w:val="center"/>
        <w:rPr>
          <w:rFonts w:ascii="Verdana" w:hAnsi="Verdana" w:cs="Arial"/>
          <w:b/>
        </w:rPr>
      </w:pPr>
      <w:r w:rsidRPr="00F81514">
        <w:rPr>
          <w:rFonts w:ascii="Verdana" w:hAnsi="Verdana" w:cs="Arial"/>
          <w:b/>
        </w:rPr>
        <w:t>MARCO LEGAL DE LA VISITA DE INSPECCIÓN</w:t>
      </w:r>
    </w:p>
    <w:p w14:paraId="583FDBCE" w14:textId="77777777" w:rsidR="005553A6" w:rsidRPr="00F81514" w:rsidRDefault="005553A6" w:rsidP="005553A6">
      <w:pPr>
        <w:pStyle w:val="Sinespaciado"/>
        <w:jc w:val="both"/>
        <w:rPr>
          <w:rFonts w:ascii="Verdana" w:hAnsi="Verdana" w:cs="Arial"/>
          <w:b/>
        </w:rPr>
      </w:pPr>
    </w:p>
    <w:p w14:paraId="24E042E2" w14:textId="6ABD2FBF" w:rsidR="005553A6" w:rsidRPr="00F81514" w:rsidRDefault="005553A6" w:rsidP="005553A6">
      <w:pPr>
        <w:pStyle w:val="Sinespaciado"/>
        <w:jc w:val="both"/>
        <w:rPr>
          <w:rFonts w:ascii="Verdana" w:hAnsi="Verdana" w:cs="Arial"/>
        </w:rPr>
      </w:pPr>
      <w:r w:rsidRPr="00F81514">
        <w:rPr>
          <w:rFonts w:ascii="Verdana" w:hAnsi="Verdana" w:cs="Arial"/>
        </w:rPr>
        <w:t>La SUPERINTENDENCIA DE INDUSTRIA Y COMERCIO –SIC–</w:t>
      </w:r>
      <w:r w:rsidRPr="00F81514">
        <w:rPr>
          <w:rFonts w:ascii="Verdana" w:hAnsi="Verdana" w:cs="Arial"/>
          <w:lang w:val="es-MX"/>
        </w:rPr>
        <w:t xml:space="preserve">, </w:t>
      </w:r>
      <w:r w:rsidRPr="00F81514">
        <w:rPr>
          <w:rFonts w:ascii="Verdana" w:hAnsi="Verdana" w:cs="Arial"/>
        </w:rPr>
        <w:t xml:space="preserve">en virtud de lo dispuesto en </w:t>
      </w:r>
      <w:r w:rsidRPr="00F81514">
        <w:rPr>
          <w:rFonts w:ascii="Verdana" w:hAnsi="Verdana" w:cs="Arial"/>
          <w:lang w:val="es-CR"/>
        </w:rPr>
        <w:t xml:space="preserve">los numerales 17, </w:t>
      </w:r>
      <w:r w:rsidR="00E55741" w:rsidRPr="00F81514">
        <w:rPr>
          <w:rFonts w:ascii="Verdana" w:hAnsi="Verdana" w:cs="Arial"/>
          <w:lang w:val="es-CR"/>
        </w:rPr>
        <w:t xml:space="preserve">33, </w:t>
      </w:r>
      <w:r w:rsidRPr="00F81514">
        <w:rPr>
          <w:rFonts w:ascii="Verdana" w:hAnsi="Verdana" w:cs="Arial"/>
          <w:lang w:val="es-CR"/>
        </w:rPr>
        <w:t xml:space="preserve">34 y 56 del artículo 1 del Decreto 4886 de 2011, modificado por el Decreto 092 de 2022, </w:t>
      </w:r>
      <w:r w:rsidRPr="00F81514">
        <w:rPr>
          <w:rFonts w:ascii="Verdana" w:hAnsi="Verdana" w:cs="Arial"/>
          <w:lang w:val="es-MX"/>
        </w:rPr>
        <w:t>tiene las siguientes funciones</w:t>
      </w:r>
      <w:r w:rsidRPr="00F81514">
        <w:rPr>
          <w:rFonts w:ascii="Verdana" w:hAnsi="Verdana" w:cs="Arial"/>
          <w:lang w:val="es-CR"/>
        </w:rPr>
        <w:t xml:space="preserve">: </w:t>
      </w:r>
      <w:r w:rsidRPr="00F81514">
        <w:rPr>
          <w:rFonts w:ascii="Verdana" w:hAnsi="Verdana" w:cs="Arial"/>
          <w:i/>
          <w:lang w:val="es-CR"/>
        </w:rPr>
        <w:t>"17.</w:t>
      </w:r>
      <w:r w:rsidRPr="00F81514">
        <w:rPr>
          <w:rFonts w:ascii="Verdana" w:hAnsi="Verdana" w:cs="Arial"/>
          <w:i/>
        </w:rPr>
        <w:t xml:space="preserve"> Velar por la observancia de las disposiciones sobre protección al consumidor y dar trámite a las reclamaciones o quejas que se presenten, cuya competencia no haya sido asignada a otra autoridad, con el fin de establecer las responsabilidades administrativas del caso y ordenar las medidas que resulten pertinentes […] </w:t>
      </w:r>
      <w:r w:rsidR="00E55741" w:rsidRPr="00F81514">
        <w:rPr>
          <w:rFonts w:ascii="Verdana" w:hAnsi="Verdana" w:cs="Open Sans"/>
          <w:i/>
          <w:iCs/>
        </w:rPr>
        <w:t xml:space="preserve">33. Imponer, previa investigación, de acuerdo con el </w:t>
      </w:r>
      <w:r w:rsidR="00E55741" w:rsidRPr="00F81514">
        <w:rPr>
          <w:rFonts w:ascii="Verdana" w:hAnsi="Verdana" w:cs="Open Sans"/>
          <w:i/>
          <w:iCs/>
        </w:rPr>
        <w:lastRenderedPageBreak/>
        <w:t xml:space="preserve">procedimiento aplicable, sanciones por violación de las normas sobre protección al consumidor y del régimen de protección a usuarios de los servicios de postales. </w:t>
      </w:r>
      <w:r w:rsidRPr="00F81514">
        <w:rPr>
          <w:rFonts w:ascii="Verdana" w:hAnsi="Verdana" w:cs="Arial"/>
          <w:i/>
        </w:rPr>
        <w:t xml:space="preserve">34. Adelantar las investigaciones administrativas relacionadas con la protección de los usuarios de los servicios turísticos por las causales de infracción establecidas en la Ley 300 de 1996 y en las normas que la modifiquen y reglamenten. […] 56. Realizar visitas de inspección, decretar y practicar pruebas y recaudar toda la información conducente, con el fin de verificar el cumplimiento de las disposiciones legales cuyo control le compete y adoptar las medidas que correspondan conforme a la ley. [...]; </w:t>
      </w:r>
      <w:r w:rsidRPr="00F81514">
        <w:rPr>
          <w:rFonts w:ascii="Verdana" w:hAnsi="Verdana" w:cs="Arial"/>
        </w:rPr>
        <w:t xml:space="preserve">y en el numeral 1 del artículo 12 del mismo Decreto, que dispone: </w:t>
      </w:r>
      <w:r w:rsidRPr="00F81514">
        <w:rPr>
          <w:rFonts w:ascii="Verdana" w:hAnsi="Verdana" w:cs="Arial"/>
          <w:i/>
        </w:rPr>
        <w:t>“</w:t>
      </w:r>
      <w:r w:rsidRPr="00F81514">
        <w:rPr>
          <w:rFonts w:ascii="Verdana" w:hAnsi="Verdana" w:cs="Arial"/>
          <w:i/>
          <w:lang w:val="es-CR"/>
        </w:rPr>
        <w:t>Decidir y tramitar las investigaciones administrativas que se inicien de oficio o a solicitud de parte por presunta violación a las disposiciones vigentes sobre protección al consumidor cuya competencia no haya sido asignada a otra autoridad, e imponer de acuerdo con el procedimiento aplicable las medidas y sanciones que correspondan de acuerdo con la ley, así como por inobservancia de órdenes e instrucciones impartidas por la Superintendencia”</w:t>
      </w:r>
      <w:r w:rsidRPr="00F81514">
        <w:rPr>
          <w:rFonts w:ascii="Verdana" w:hAnsi="Verdana" w:cs="Arial"/>
          <w:lang w:val="es-CR"/>
        </w:rPr>
        <w:t>.</w:t>
      </w:r>
    </w:p>
    <w:p w14:paraId="4A7291CC" w14:textId="77777777" w:rsidR="005553A6" w:rsidRPr="00F81514" w:rsidRDefault="005553A6" w:rsidP="005553A6">
      <w:pPr>
        <w:pStyle w:val="Sinespaciado"/>
        <w:rPr>
          <w:rFonts w:ascii="Verdana" w:hAnsi="Verdana" w:cs="Arial"/>
          <w:b/>
        </w:rPr>
      </w:pPr>
    </w:p>
    <w:p w14:paraId="285013B5" w14:textId="77777777" w:rsidR="005553A6" w:rsidRPr="00F81514" w:rsidRDefault="005553A6" w:rsidP="005553A6">
      <w:pPr>
        <w:pStyle w:val="Sinespaciado"/>
        <w:jc w:val="center"/>
        <w:rPr>
          <w:rFonts w:ascii="Verdana" w:hAnsi="Verdana" w:cs="Arial"/>
          <w:b/>
        </w:rPr>
      </w:pPr>
      <w:r w:rsidRPr="00F81514">
        <w:rPr>
          <w:rFonts w:ascii="Verdana" w:hAnsi="Verdana" w:cs="Arial"/>
          <w:b/>
        </w:rPr>
        <w:t>OBJETO DE LA VISITA DE INSPECCIÓN</w:t>
      </w:r>
    </w:p>
    <w:p w14:paraId="2310BD01" w14:textId="77777777" w:rsidR="005553A6" w:rsidRPr="00F81514" w:rsidRDefault="005553A6" w:rsidP="005553A6">
      <w:pPr>
        <w:jc w:val="both"/>
        <w:rPr>
          <w:rFonts w:ascii="Verdana" w:hAnsi="Verdana" w:cs="Arial"/>
          <w:b/>
          <w:sz w:val="22"/>
          <w:szCs w:val="22"/>
        </w:rPr>
      </w:pPr>
    </w:p>
    <w:p w14:paraId="542F9652" w14:textId="77777777" w:rsidR="005553A6" w:rsidRPr="00F81514" w:rsidRDefault="005553A6" w:rsidP="005553A6">
      <w:pPr>
        <w:pStyle w:val="Prrafodelista"/>
        <w:numPr>
          <w:ilvl w:val="0"/>
          <w:numId w:val="7"/>
        </w:numPr>
        <w:tabs>
          <w:tab w:val="left" w:pos="426"/>
          <w:tab w:val="left" w:pos="851"/>
        </w:tabs>
        <w:ind w:left="426" w:hanging="357"/>
        <w:jc w:val="both"/>
        <w:rPr>
          <w:rFonts w:ascii="Verdana" w:hAnsi="Verdana" w:cs="Arial"/>
          <w:sz w:val="22"/>
          <w:szCs w:val="22"/>
        </w:rPr>
      </w:pPr>
      <w:r w:rsidRPr="00F81514">
        <w:rPr>
          <w:rFonts w:ascii="Verdana" w:hAnsi="Verdana" w:cs="Arial"/>
          <w:sz w:val="22"/>
          <w:szCs w:val="22"/>
        </w:rPr>
        <w:t xml:space="preserve">Verificación del cumplimiento de las disposiciones generales contenidas en la Ley 1480 de 2011 “Por la cual se expide el Estatuto del Consumidor y se dictan otras disposiciones”, la Circular Única de la Superintendencia de Industria y Comercio y demás normas concordantes.   </w:t>
      </w:r>
    </w:p>
    <w:p w14:paraId="40A6A227" w14:textId="5AC6DBD7" w:rsidR="005553A6" w:rsidRPr="00F81514" w:rsidRDefault="005553A6" w:rsidP="005553A6">
      <w:pPr>
        <w:pStyle w:val="Prrafodelista"/>
        <w:numPr>
          <w:ilvl w:val="0"/>
          <w:numId w:val="7"/>
        </w:numPr>
        <w:tabs>
          <w:tab w:val="left" w:pos="426"/>
          <w:tab w:val="left" w:pos="851"/>
        </w:tabs>
        <w:ind w:left="426" w:hanging="357"/>
        <w:jc w:val="both"/>
        <w:rPr>
          <w:rFonts w:ascii="Verdana" w:hAnsi="Verdana" w:cs="Arial"/>
          <w:sz w:val="22"/>
          <w:szCs w:val="22"/>
        </w:rPr>
      </w:pPr>
      <w:r w:rsidRPr="00F81514">
        <w:rPr>
          <w:rFonts w:ascii="Verdana" w:hAnsi="Verdana" w:cs="Arial"/>
          <w:sz w:val="22"/>
          <w:szCs w:val="22"/>
        </w:rPr>
        <w:t>_____________________________________________________________</w:t>
      </w:r>
      <w:r w:rsidR="007E13CA">
        <w:rPr>
          <w:rFonts w:ascii="Verdana" w:hAnsi="Verdana" w:cs="Arial"/>
          <w:sz w:val="22"/>
          <w:szCs w:val="22"/>
        </w:rPr>
        <w:t>___</w:t>
      </w:r>
      <w:r w:rsidRPr="00F81514">
        <w:rPr>
          <w:rFonts w:ascii="Verdana" w:hAnsi="Verdana" w:cs="Arial"/>
          <w:sz w:val="22"/>
          <w:szCs w:val="22"/>
        </w:rPr>
        <w:t>___</w:t>
      </w:r>
    </w:p>
    <w:p w14:paraId="53A78E41" w14:textId="77777777" w:rsidR="005553A6" w:rsidRPr="00F81514" w:rsidRDefault="005553A6" w:rsidP="005553A6">
      <w:pPr>
        <w:jc w:val="both"/>
        <w:rPr>
          <w:rFonts w:ascii="Verdana" w:hAnsi="Verdana" w:cs="Arial"/>
          <w:b/>
          <w:sz w:val="22"/>
          <w:szCs w:val="22"/>
        </w:rPr>
      </w:pPr>
    </w:p>
    <w:p w14:paraId="5E093684" w14:textId="77777777" w:rsidR="005553A6" w:rsidRPr="00F81514" w:rsidRDefault="005553A6" w:rsidP="005553A6">
      <w:pPr>
        <w:jc w:val="both"/>
        <w:rPr>
          <w:rFonts w:ascii="Verdana" w:hAnsi="Verdana" w:cs="Arial"/>
          <w:b/>
          <w:sz w:val="22"/>
          <w:szCs w:val="22"/>
        </w:rPr>
      </w:pPr>
    </w:p>
    <w:p w14:paraId="227D5D2B" w14:textId="77777777" w:rsidR="005553A6" w:rsidRPr="00F81514" w:rsidRDefault="005553A6" w:rsidP="005553A6">
      <w:pPr>
        <w:jc w:val="center"/>
        <w:rPr>
          <w:rFonts w:ascii="Verdana" w:hAnsi="Verdana" w:cs="Arial"/>
          <w:b/>
          <w:sz w:val="22"/>
          <w:szCs w:val="22"/>
        </w:rPr>
      </w:pPr>
      <w:r w:rsidRPr="00F81514">
        <w:rPr>
          <w:rFonts w:ascii="Verdana" w:hAnsi="Verdana" w:cs="Arial"/>
          <w:b/>
          <w:sz w:val="22"/>
          <w:szCs w:val="22"/>
        </w:rPr>
        <w:t>DESARROLLO DE LA DILIGENCIA</w:t>
      </w:r>
    </w:p>
    <w:p w14:paraId="3E6BEDB9" w14:textId="77777777" w:rsidR="005553A6" w:rsidRPr="00F81514" w:rsidRDefault="005553A6" w:rsidP="005553A6">
      <w:pPr>
        <w:jc w:val="both"/>
        <w:rPr>
          <w:rFonts w:ascii="Verdana" w:hAnsi="Verdana" w:cs="Arial"/>
          <w:b/>
          <w:sz w:val="22"/>
          <w:szCs w:val="22"/>
        </w:rPr>
      </w:pPr>
    </w:p>
    <w:p w14:paraId="4D8BA766" w14:textId="7F09E198" w:rsidR="005553A6" w:rsidRPr="00F81514" w:rsidRDefault="005553A6" w:rsidP="005553A6">
      <w:pPr>
        <w:jc w:val="both"/>
        <w:rPr>
          <w:rFonts w:ascii="Verdana" w:hAnsi="Verdana" w:cs="Arial"/>
          <w:sz w:val="22"/>
          <w:szCs w:val="22"/>
        </w:rPr>
      </w:pPr>
      <w:r w:rsidRPr="00F81514">
        <w:rPr>
          <w:rFonts w:ascii="Verdana" w:hAnsi="Verdana" w:cs="Arial"/>
          <w:sz w:val="22"/>
          <w:szCs w:val="22"/>
        </w:rPr>
        <w:t xml:space="preserve">En Bogotá D.C., a las ______ horas del ___ de _________ </w:t>
      </w:r>
      <w:proofErr w:type="spellStart"/>
      <w:r w:rsidRPr="00F81514">
        <w:rPr>
          <w:rFonts w:ascii="Verdana" w:hAnsi="Verdana" w:cs="Arial"/>
          <w:sz w:val="22"/>
          <w:szCs w:val="22"/>
        </w:rPr>
        <w:t>de</w:t>
      </w:r>
      <w:proofErr w:type="spellEnd"/>
      <w:r w:rsidRPr="00F81514">
        <w:rPr>
          <w:rFonts w:ascii="Verdana" w:hAnsi="Verdana" w:cs="Arial"/>
          <w:sz w:val="22"/>
          <w:szCs w:val="22"/>
        </w:rPr>
        <w:t xml:space="preserve"> ____, el funcionario y/o contratista designado, procede a realizar visita de inspección administrativa en la página web de propiedad de ___________________, identificada con ______ número _________________, previa consulta de la hora legal en Colombia, a través del </w:t>
      </w:r>
      <w:proofErr w:type="gramStart"/>
      <w:r w:rsidRPr="00F81514">
        <w:rPr>
          <w:rFonts w:ascii="Verdana" w:hAnsi="Verdana" w:cs="Arial"/>
          <w:sz w:val="22"/>
          <w:szCs w:val="22"/>
        </w:rPr>
        <w:t>link</w:t>
      </w:r>
      <w:proofErr w:type="gramEnd"/>
      <w:r w:rsidRPr="00F81514">
        <w:rPr>
          <w:rFonts w:ascii="Verdana" w:hAnsi="Verdana" w:cs="Arial"/>
          <w:sz w:val="22"/>
          <w:szCs w:val="22"/>
        </w:rPr>
        <w:t xml:space="preserve"> https://horalegal.inm.gov.co. </w:t>
      </w:r>
    </w:p>
    <w:p w14:paraId="01A1E20E" w14:textId="77777777" w:rsidR="005553A6" w:rsidRPr="00F81514" w:rsidRDefault="005553A6" w:rsidP="005553A6">
      <w:pPr>
        <w:jc w:val="both"/>
        <w:rPr>
          <w:rFonts w:ascii="Verdana" w:hAnsi="Verdana" w:cs="Arial"/>
          <w:bCs/>
          <w:sz w:val="22"/>
          <w:szCs w:val="22"/>
        </w:rPr>
      </w:pPr>
    </w:p>
    <w:p w14:paraId="3A69D913" w14:textId="77777777" w:rsidR="005553A6" w:rsidRPr="00F81514" w:rsidRDefault="005553A6" w:rsidP="005553A6">
      <w:pPr>
        <w:jc w:val="both"/>
        <w:rPr>
          <w:rFonts w:ascii="Verdana" w:hAnsi="Verdana" w:cs="Arial"/>
          <w:bCs/>
          <w:sz w:val="22"/>
          <w:szCs w:val="22"/>
        </w:rPr>
      </w:pPr>
      <w:r w:rsidRPr="00F81514">
        <w:rPr>
          <w:rFonts w:ascii="Verdana" w:hAnsi="Verdana" w:cs="Arial"/>
          <w:bCs/>
          <w:sz w:val="22"/>
          <w:szCs w:val="22"/>
        </w:rPr>
        <w:t xml:space="preserve">Acto seguido procede a ingresar a la dirección electrónica______________________, con el fin de adelantar la navegación por la misma, cuya diligencia será conservada para su posterior consulta, en un formato que permita su reproducción con exactitud, así como que permita determinar su origen y la fecha y hora en que se registró.  </w:t>
      </w:r>
    </w:p>
    <w:p w14:paraId="09B98B45" w14:textId="77777777" w:rsidR="005553A6" w:rsidRPr="00F81514" w:rsidRDefault="005553A6" w:rsidP="005553A6">
      <w:pPr>
        <w:jc w:val="both"/>
        <w:rPr>
          <w:rFonts w:ascii="Verdana" w:hAnsi="Verdana" w:cs="Arial"/>
          <w:bCs/>
          <w:sz w:val="22"/>
          <w:szCs w:val="22"/>
        </w:rPr>
      </w:pPr>
    </w:p>
    <w:p w14:paraId="2E207B15" w14:textId="0D1DE92A" w:rsidR="005553A6" w:rsidRPr="00F81514" w:rsidRDefault="005553A6" w:rsidP="005553A6">
      <w:pPr>
        <w:jc w:val="both"/>
        <w:rPr>
          <w:rFonts w:ascii="Verdana" w:hAnsi="Verdana" w:cs="Arial"/>
          <w:bCs/>
          <w:sz w:val="22"/>
          <w:szCs w:val="22"/>
        </w:rPr>
      </w:pPr>
      <w:r w:rsidRPr="00F81514">
        <w:rPr>
          <w:rFonts w:ascii="Verdana" w:hAnsi="Verdana" w:cs="Arial"/>
          <w:bCs/>
          <w:sz w:val="22"/>
          <w:szCs w:val="22"/>
        </w:rPr>
        <w:t xml:space="preserve">En atención a la información publicada en la citada página, se procedió a realizar visita </w:t>
      </w:r>
      <w:r w:rsidRPr="00F81514">
        <w:rPr>
          <w:rFonts w:ascii="Verdana" w:hAnsi="Verdana" w:cs="Arial"/>
          <w:sz w:val="22"/>
          <w:szCs w:val="22"/>
        </w:rPr>
        <w:t>de inspección administrativa</w:t>
      </w:r>
      <w:r w:rsidRPr="00F81514">
        <w:rPr>
          <w:rFonts w:ascii="Verdana" w:hAnsi="Verdana" w:cs="Arial"/>
          <w:bCs/>
          <w:sz w:val="22"/>
          <w:szCs w:val="22"/>
        </w:rPr>
        <w:t xml:space="preserve"> en los siguientes enlaces, correspondientes a las redes sociales de XXXXXX:</w:t>
      </w:r>
    </w:p>
    <w:p w14:paraId="2F1EA421" w14:textId="77777777" w:rsidR="005553A6" w:rsidRPr="00F81514" w:rsidRDefault="005553A6" w:rsidP="005553A6">
      <w:pPr>
        <w:jc w:val="both"/>
        <w:rPr>
          <w:rFonts w:ascii="Verdana" w:hAnsi="Verdana" w:cs="Arial"/>
          <w:bCs/>
          <w:sz w:val="22"/>
          <w:szCs w:val="22"/>
        </w:rPr>
      </w:pPr>
    </w:p>
    <w:p w14:paraId="458B551D" w14:textId="77777777" w:rsidR="005553A6" w:rsidRPr="00F81514" w:rsidRDefault="005553A6" w:rsidP="005553A6">
      <w:pPr>
        <w:pStyle w:val="Sinespaciado"/>
        <w:jc w:val="both"/>
        <w:rPr>
          <w:rFonts w:ascii="Verdana" w:hAnsi="Verdana" w:cs="Arial"/>
          <w:bCs/>
        </w:rPr>
      </w:pPr>
      <w:r w:rsidRPr="00F81514">
        <w:rPr>
          <w:rFonts w:ascii="Verdana" w:hAnsi="Verdana" w:cs="Arial"/>
          <w:b/>
        </w:rPr>
        <w:t>Facebook:</w:t>
      </w:r>
    </w:p>
    <w:p w14:paraId="0D4D0C2F" w14:textId="77777777" w:rsidR="005553A6" w:rsidRPr="00F81514" w:rsidRDefault="005553A6" w:rsidP="005553A6">
      <w:pPr>
        <w:jc w:val="both"/>
        <w:rPr>
          <w:rFonts w:ascii="Verdana" w:hAnsi="Verdana" w:cs="Arial"/>
          <w:bCs/>
          <w:sz w:val="22"/>
          <w:szCs w:val="22"/>
        </w:rPr>
      </w:pPr>
      <w:r w:rsidRPr="00F81514">
        <w:rPr>
          <w:rFonts w:ascii="Verdana" w:hAnsi="Verdana" w:cs="Arial"/>
          <w:b/>
          <w:sz w:val="22"/>
          <w:szCs w:val="22"/>
        </w:rPr>
        <w:t>Instagram:</w:t>
      </w:r>
    </w:p>
    <w:p w14:paraId="5FD927F6" w14:textId="77777777" w:rsidR="005553A6" w:rsidRPr="00F81514" w:rsidRDefault="005553A6" w:rsidP="005553A6">
      <w:pPr>
        <w:jc w:val="both"/>
        <w:rPr>
          <w:rFonts w:ascii="Verdana" w:hAnsi="Verdana" w:cs="Arial"/>
          <w:bCs/>
          <w:sz w:val="22"/>
          <w:szCs w:val="22"/>
        </w:rPr>
      </w:pPr>
    </w:p>
    <w:p w14:paraId="2CD84DDD" w14:textId="77777777" w:rsidR="005553A6" w:rsidRPr="00F81514" w:rsidRDefault="005553A6" w:rsidP="005553A6">
      <w:pPr>
        <w:jc w:val="center"/>
        <w:rPr>
          <w:rFonts w:ascii="Verdana" w:hAnsi="Verdana" w:cs="Arial"/>
          <w:b/>
          <w:sz w:val="22"/>
          <w:szCs w:val="22"/>
        </w:rPr>
      </w:pPr>
      <w:r w:rsidRPr="00F81514">
        <w:rPr>
          <w:rFonts w:ascii="Verdana" w:hAnsi="Verdana" w:cs="Arial"/>
          <w:b/>
          <w:sz w:val="22"/>
          <w:szCs w:val="22"/>
        </w:rPr>
        <w:t>SOPORTE DE LA DILIGENCIA INCORPORADA AL ACTA</w:t>
      </w:r>
    </w:p>
    <w:p w14:paraId="012FDDCC" w14:textId="77777777" w:rsidR="005553A6" w:rsidRPr="00F81514" w:rsidRDefault="005553A6" w:rsidP="005553A6">
      <w:pPr>
        <w:pStyle w:val="Prrafodelista"/>
        <w:ind w:left="0"/>
        <w:jc w:val="both"/>
        <w:rPr>
          <w:rFonts w:ascii="Verdana" w:hAnsi="Verdana" w:cs="Arial"/>
          <w:b/>
          <w:sz w:val="22"/>
          <w:szCs w:val="22"/>
        </w:rPr>
      </w:pPr>
    </w:p>
    <w:p w14:paraId="245C8BAA" w14:textId="77777777" w:rsidR="005553A6" w:rsidRPr="00F81514" w:rsidRDefault="005553A6" w:rsidP="005553A6">
      <w:pPr>
        <w:jc w:val="both"/>
        <w:rPr>
          <w:rFonts w:ascii="Verdana" w:hAnsi="Verdana" w:cs="Arial"/>
          <w:bCs/>
          <w:sz w:val="22"/>
          <w:szCs w:val="22"/>
        </w:rPr>
      </w:pPr>
      <w:r w:rsidRPr="00F81514">
        <w:rPr>
          <w:rFonts w:ascii="Verdana" w:hAnsi="Verdana" w:cs="Arial"/>
          <w:bCs/>
          <w:sz w:val="22"/>
          <w:szCs w:val="22"/>
        </w:rPr>
        <w:t xml:space="preserve">Finalizada la inspección y siendo </w:t>
      </w:r>
      <w:r w:rsidRPr="00F81514">
        <w:rPr>
          <w:rFonts w:ascii="Verdana" w:hAnsi="Verdana" w:cs="Arial"/>
          <w:sz w:val="22"/>
          <w:szCs w:val="22"/>
        </w:rPr>
        <w:t xml:space="preserve">las ______ horas del ___ de _________ </w:t>
      </w:r>
      <w:proofErr w:type="spellStart"/>
      <w:r w:rsidRPr="00F81514">
        <w:rPr>
          <w:rFonts w:ascii="Verdana" w:hAnsi="Verdana" w:cs="Arial"/>
          <w:sz w:val="22"/>
          <w:szCs w:val="22"/>
        </w:rPr>
        <w:t>de</w:t>
      </w:r>
      <w:proofErr w:type="spellEnd"/>
      <w:r w:rsidRPr="00F81514">
        <w:rPr>
          <w:rFonts w:ascii="Verdana" w:hAnsi="Verdana" w:cs="Arial"/>
          <w:sz w:val="22"/>
          <w:szCs w:val="22"/>
        </w:rPr>
        <w:t xml:space="preserve"> ____</w:t>
      </w:r>
      <w:r w:rsidRPr="00F81514">
        <w:rPr>
          <w:rFonts w:ascii="Verdana" w:hAnsi="Verdana" w:cs="Arial"/>
          <w:bCs/>
          <w:sz w:val="22"/>
          <w:szCs w:val="22"/>
        </w:rPr>
        <w:t xml:space="preserve">, se deja constancia de que la misma será incorporada a un medio digital de almacenamiento, aclarando que se trata de información recopilada en ________ (__) grabación(es) de video, cuya duración es la siguiente: i) inspección realizada a las ___ horas, ___ minutos con ___ segundos, </w:t>
      </w:r>
      <w:proofErr w:type="spellStart"/>
      <w:r w:rsidRPr="00F81514">
        <w:rPr>
          <w:rFonts w:ascii="Verdana" w:hAnsi="Verdana" w:cs="Arial"/>
          <w:bCs/>
          <w:sz w:val="22"/>
          <w:szCs w:val="22"/>
        </w:rPr>
        <w:t>ii</w:t>
      </w:r>
      <w:proofErr w:type="spellEnd"/>
      <w:r w:rsidRPr="00F81514">
        <w:rPr>
          <w:rFonts w:ascii="Verdana" w:hAnsi="Verdana" w:cs="Arial"/>
          <w:bCs/>
          <w:sz w:val="22"/>
          <w:szCs w:val="22"/>
        </w:rPr>
        <w:t xml:space="preserve">) inspección realizada a las ___horas, ___ minutos con ___ segundos. Tanto el acta como las grabaciones hacen parte íntegra de la presente diligencia. </w:t>
      </w:r>
    </w:p>
    <w:p w14:paraId="0D66C736" w14:textId="77777777" w:rsidR="005553A6" w:rsidRPr="00F81514" w:rsidRDefault="005553A6" w:rsidP="005553A6">
      <w:pPr>
        <w:pStyle w:val="Prrafodelista"/>
        <w:jc w:val="both"/>
        <w:rPr>
          <w:rFonts w:ascii="Verdana" w:hAnsi="Verdana" w:cs="Arial"/>
          <w:bCs/>
          <w:sz w:val="22"/>
          <w:szCs w:val="22"/>
        </w:rPr>
      </w:pPr>
    </w:p>
    <w:p w14:paraId="3AF5286A" w14:textId="77777777" w:rsidR="005553A6" w:rsidRPr="00F81514" w:rsidRDefault="005553A6" w:rsidP="005553A6">
      <w:pPr>
        <w:jc w:val="both"/>
        <w:rPr>
          <w:rFonts w:ascii="Verdana" w:hAnsi="Verdana" w:cs="Arial"/>
          <w:bCs/>
          <w:sz w:val="22"/>
          <w:szCs w:val="22"/>
        </w:rPr>
      </w:pPr>
      <w:r w:rsidRPr="00F81514">
        <w:rPr>
          <w:rFonts w:ascii="Verdana" w:hAnsi="Verdana" w:cs="Arial"/>
          <w:bCs/>
          <w:sz w:val="22"/>
          <w:szCs w:val="22"/>
        </w:rPr>
        <w:t xml:space="preserve">Por último, se aclara que esta grabación estará a disposición del vigilado en las instalaciones de la Superintendencia de Industria y Comercio, así como, en el sistema de trámites de la Entidad, accediendo al enlace denominado “Consulte el estado de su trámite” e ingresando el número de radicado asignado a la presente actuación. </w:t>
      </w:r>
    </w:p>
    <w:p w14:paraId="6A1C38C5" w14:textId="77777777" w:rsidR="005553A6" w:rsidRPr="00F81514" w:rsidRDefault="005553A6" w:rsidP="005553A6">
      <w:pPr>
        <w:pStyle w:val="Prrafodelista"/>
        <w:jc w:val="both"/>
        <w:rPr>
          <w:rFonts w:ascii="Verdana" w:hAnsi="Verdana" w:cs="Arial"/>
          <w:bCs/>
          <w:sz w:val="22"/>
          <w:szCs w:val="22"/>
        </w:rPr>
      </w:pPr>
    </w:p>
    <w:p w14:paraId="57BAC005" w14:textId="77777777" w:rsidR="005553A6" w:rsidRPr="00F81514" w:rsidRDefault="005553A6" w:rsidP="005553A6">
      <w:pPr>
        <w:pStyle w:val="Prrafodelista"/>
        <w:ind w:left="0"/>
        <w:jc w:val="both"/>
        <w:rPr>
          <w:rFonts w:ascii="Verdana" w:hAnsi="Verdana" w:cs="Arial"/>
          <w:bCs/>
          <w:sz w:val="22"/>
          <w:szCs w:val="22"/>
        </w:rPr>
      </w:pPr>
      <w:r w:rsidRPr="00F81514">
        <w:rPr>
          <w:rFonts w:ascii="Verdana" w:hAnsi="Verdana" w:cs="Arial"/>
          <w:bCs/>
          <w:sz w:val="22"/>
          <w:szCs w:val="22"/>
        </w:rPr>
        <w:t xml:space="preserve">Quien realiza la visita de inspección, </w:t>
      </w:r>
    </w:p>
    <w:p w14:paraId="32657395" w14:textId="77777777" w:rsidR="005553A6" w:rsidRPr="00F81514" w:rsidRDefault="005553A6" w:rsidP="005553A6">
      <w:pPr>
        <w:pStyle w:val="Prrafodelista"/>
        <w:ind w:left="0"/>
        <w:jc w:val="both"/>
        <w:rPr>
          <w:rFonts w:ascii="Verdana" w:hAnsi="Verdana" w:cs="Arial"/>
          <w:b/>
          <w:sz w:val="22"/>
          <w:szCs w:val="22"/>
        </w:rPr>
      </w:pPr>
    </w:p>
    <w:p w14:paraId="790FE6F4" w14:textId="77777777" w:rsidR="005553A6" w:rsidRPr="00F81514" w:rsidRDefault="005553A6" w:rsidP="005553A6">
      <w:pPr>
        <w:pStyle w:val="Prrafodelista"/>
        <w:ind w:left="0"/>
        <w:jc w:val="both"/>
        <w:rPr>
          <w:rFonts w:ascii="Verdana" w:hAnsi="Verdana" w:cs="Arial"/>
          <w:b/>
          <w:sz w:val="22"/>
          <w:szCs w:val="22"/>
        </w:rPr>
      </w:pPr>
    </w:p>
    <w:p w14:paraId="721C17F2" w14:textId="77777777" w:rsidR="005553A6" w:rsidRPr="00F81514" w:rsidRDefault="005553A6" w:rsidP="005553A6">
      <w:pPr>
        <w:jc w:val="both"/>
        <w:rPr>
          <w:rFonts w:ascii="Verdana" w:hAnsi="Verdana" w:cs="Arial"/>
          <w:b/>
          <w:sz w:val="22"/>
          <w:szCs w:val="22"/>
        </w:rPr>
      </w:pPr>
      <w:r w:rsidRPr="00F81514">
        <w:rPr>
          <w:rFonts w:ascii="Verdana" w:hAnsi="Verdana" w:cs="Arial"/>
          <w:b/>
          <w:sz w:val="22"/>
          <w:szCs w:val="22"/>
        </w:rPr>
        <w:t xml:space="preserve">Por la Superintendencia de Industria y Comercio. </w:t>
      </w:r>
    </w:p>
    <w:p w14:paraId="3ACFA21D" w14:textId="77777777" w:rsidR="005553A6" w:rsidRPr="00F81514" w:rsidRDefault="005553A6" w:rsidP="005553A6">
      <w:pPr>
        <w:jc w:val="both"/>
        <w:rPr>
          <w:rFonts w:ascii="Verdana" w:hAnsi="Verdana" w:cs="Arial"/>
          <w:b/>
          <w:sz w:val="22"/>
          <w:szCs w:val="22"/>
        </w:rPr>
      </w:pPr>
    </w:p>
    <w:p w14:paraId="797E0966" w14:textId="77777777" w:rsidR="00FF3697" w:rsidRPr="00F81514" w:rsidRDefault="00FF3697" w:rsidP="005553A6">
      <w:pPr>
        <w:jc w:val="both"/>
        <w:rPr>
          <w:rFonts w:ascii="Verdana" w:hAnsi="Verdana" w:cs="Arial"/>
          <w:b/>
          <w:sz w:val="22"/>
          <w:szCs w:val="22"/>
        </w:rPr>
      </w:pPr>
    </w:p>
    <w:p w14:paraId="4E93CE4F" w14:textId="77777777" w:rsidR="00FF3697" w:rsidRPr="00F81514" w:rsidRDefault="00FF3697" w:rsidP="005553A6">
      <w:pPr>
        <w:jc w:val="both"/>
        <w:rPr>
          <w:rFonts w:ascii="Verdana" w:hAnsi="Verdana" w:cs="Arial"/>
          <w:b/>
          <w:sz w:val="22"/>
          <w:szCs w:val="22"/>
        </w:rPr>
      </w:pPr>
    </w:p>
    <w:p w14:paraId="22339899" w14:textId="77777777" w:rsidR="00FF3697" w:rsidRPr="00F81514" w:rsidRDefault="00FF3697" w:rsidP="005553A6">
      <w:pPr>
        <w:jc w:val="both"/>
        <w:rPr>
          <w:rFonts w:ascii="Verdana" w:hAnsi="Verdana" w:cs="Arial"/>
          <w:b/>
          <w:sz w:val="22"/>
          <w:szCs w:val="22"/>
        </w:rPr>
      </w:pPr>
    </w:p>
    <w:p w14:paraId="4A8B0E79" w14:textId="77777777" w:rsidR="005553A6" w:rsidRPr="00F81514" w:rsidRDefault="005553A6" w:rsidP="005553A6">
      <w:pPr>
        <w:jc w:val="both"/>
        <w:rPr>
          <w:rFonts w:ascii="Verdana" w:hAnsi="Verdana" w:cs="Arial"/>
          <w:b/>
          <w:sz w:val="22"/>
          <w:szCs w:val="22"/>
        </w:rPr>
      </w:pPr>
    </w:p>
    <w:p w14:paraId="53B70CED" w14:textId="77777777" w:rsidR="005553A6" w:rsidRPr="00F81514" w:rsidRDefault="005553A6" w:rsidP="005553A6">
      <w:pPr>
        <w:jc w:val="both"/>
        <w:rPr>
          <w:rFonts w:ascii="Verdana" w:hAnsi="Verdana" w:cs="Arial"/>
          <w:b/>
          <w:sz w:val="22"/>
          <w:szCs w:val="22"/>
        </w:rPr>
      </w:pPr>
      <w:r w:rsidRPr="00F81514">
        <w:rPr>
          <w:rFonts w:ascii="Verdana" w:hAnsi="Verdana" w:cs="Arial"/>
          <w:b/>
          <w:sz w:val="22"/>
          <w:szCs w:val="22"/>
        </w:rPr>
        <w:t>FIRMA:</w:t>
      </w:r>
    </w:p>
    <w:p w14:paraId="3077B930" w14:textId="77777777" w:rsidR="005553A6" w:rsidRPr="00F81514" w:rsidRDefault="005553A6" w:rsidP="005553A6">
      <w:pPr>
        <w:tabs>
          <w:tab w:val="left" w:pos="1877"/>
        </w:tabs>
        <w:jc w:val="both"/>
        <w:rPr>
          <w:rFonts w:ascii="Verdana" w:hAnsi="Verdana" w:cs="Arial"/>
          <w:sz w:val="22"/>
          <w:szCs w:val="22"/>
        </w:rPr>
      </w:pPr>
      <w:r w:rsidRPr="00F81514">
        <w:rPr>
          <w:rFonts w:ascii="Verdana" w:hAnsi="Verdana" w:cs="Arial"/>
          <w:b/>
          <w:sz w:val="22"/>
          <w:szCs w:val="22"/>
        </w:rPr>
        <w:t xml:space="preserve">NOMBRE: </w:t>
      </w:r>
    </w:p>
    <w:p w14:paraId="7C083F26" w14:textId="77777777" w:rsidR="005553A6" w:rsidRPr="00F81514" w:rsidRDefault="005553A6" w:rsidP="005553A6">
      <w:pPr>
        <w:tabs>
          <w:tab w:val="left" w:pos="1877"/>
        </w:tabs>
        <w:jc w:val="both"/>
        <w:rPr>
          <w:rFonts w:ascii="Verdana" w:hAnsi="Verdana" w:cs="Arial"/>
          <w:b/>
          <w:sz w:val="22"/>
          <w:szCs w:val="22"/>
        </w:rPr>
      </w:pPr>
      <w:r w:rsidRPr="00F81514">
        <w:rPr>
          <w:rFonts w:ascii="Verdana" w:hAnsi="Verdana" w:cs="Arial"/>
          <w:b/>
          <w:sz w:val="22"/>
          <w:szCs w:val="22"/>
        </w:rPr>
        <w:t xml:space="preserve">IDENTIFICACIÓN: C.C. </w:t>
      </w:r>
      <w:proofErr w:type="spellStart"/>
      <w:r w:rsidRPr="00F81514">
        <w:rPr>
          <w:rFonts w:ascii="Verdana" w:hAnsi="Verdana" w:cs="Arial"/>
          <w:b/>
          <w:sz w:val="22"/>
          <w:szCs w:val="22"/>
        </w:rPr>
        <w:t>Nº</w:t>
      </w:r>
      <w:proofErr w:type="spellEnd"/>
      <w:r w:rsidRPr="00F81514">
        <w:rPr>
          <w:rFonts w:ascii="Verdana" w:hAnsi="Verdana" w:cs="Arial"/>
          <w:b/>
          <w:sz w:val="22"/>
          <w:szCs w:val="22"/>
        </w:rPr>
        <w:t xml:space="preserve"> </w:t>
      </w:r>
    </w:p>
    <w:p w14:paraId="636B9767" w14:textId="77777777" w:rsidR="005553A6" w:rsidRPr="00F81514" w:rsidRDefault="005553A6" w:rsidP="005553A6">
      <w:pPr>
        <w:ind w:left="2268" w:hanging="2268"/>
        <w:jc w:val="both"/>
        <w:rPr>
          <w:rFonts w:ascii="Verdana" w:hAnsi="Verdana" w:cs="Arial"/>
          <w:sz w:val="22"/>
          <w:szCs w:val="22"/>
        </w:rPr>
      </w:pPr>
      <w:r w:rsidRPr="00F81514">
        <w:rPr>
          <w:rFonts w:ascii="Verdana" w:hAnsi="Verdana" w:cs="Arial"/>
          <w:b/>
          <w:sz w:val="22"/>
          <w:szCs w:val="22"/>
        </w:rPr>
        <w:t xml:space="preserve">EN CALIDAD DE: </w:t>
      </w:r>
    </w:p>
    <w:p w14:paraId="319C3B56" w14:textId="77777777" w:rsidR="005553A6" w:rsidRPr="00F81514" w:rsidRDefault="005553A6" w:rsidP="005553A6">
      <w:pPr>
        <w:ind w:left="2268" w:hanging="2268"/>
        <w:jc w:val="both"/>
        <w:rPr>
          <w:rFonts w:ascii="Verdana" w:hAnsi="Verdana" w:cs="Arial"/>
          <w:b/>
          <w:sz w:val="22"/>
          <w:szCs w:val="22"/>
        </w:rPr>
      </w:pPr>
    </w:p>
    <w:p w14:paraId="519D21D1" w14:textId="77777777" w:rsidR="005553A6" w:rsidRPr="00F81514" w:rsidRDefault="005553A6" w:rsidP="005553A6">
      <w:pPr>
        <w:jc w:val="both"/>
        <w:rPr>
          <w:rFonts w:ascii="Verdana" w:hAnsi="Verdana" w:cs="Arial"/>
          <w:b/>
          <w:sz w:val="22"/>
          <w:szCs w:val="22"/>
        </w:rPr>
      </w:pPr>
    </w:p>
    <w:p w14:paraId="106FE46C" w14:textId="120DD7F3" w:rsidR="00341232" w:rsidRPr="00F81514" w:rsidRDefault="00341232" w:rsidP="005553A6">
      <w:pPr>
        <w:rPr>
          <w:rFonts w:ascii="Verdana" w:hAnsi="Verdana"/>
        </w:rPr>
      </w:pPr>
    </w:p>
    <w:sectPr w:rsidR="00341232" w:rsidRPr="00F81514" w:rsidSect="005553A6">
      <w:headerReference w:type="even" r:id="rId8"/>
      <w:headerReference w:type="default" r:id="rId9"/>
      <w:footerReference w:type="even" r:id="rId10"/>
      <w:footerReference w:type="default" r:id="rId11"/>
      <w:headerReference w:type="first" r:id="rId12"/>
      <w:footerReference w:type="first" r:id="rId13"/>
      <w:pgSz w:w="12240" w:h="15840"/>
      <w:pgMar w:top="2268" w:right="1134" w:bottom="1418" w:left="1134" w:header="708" w:footer="141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180AD" w14:textId="77777777" w:rsidR="00E47612" w:rsidRDefault="00E47612" w:rsidP="000966A5">
      <w:r>
        <w:separator/>
      </w:r>
    </w:p>
  </w:endnote>
  <w:endnote w:type="continuationSeparator" w:id="0">
    <w:p w14:paraId="57891A1B" w14:textId="77777777" w:rsidR="00E47612" w:rsidRDefault="00E47612" w:rsidP="0009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AC20" w14:textId="77777777" w:rsidR="001E23D9" w:rsidRDefault="001E23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217C4" w14:textId="3F7D7627" w:rsidR="005553A6" w:rsidRDefault="005553A6">
    <w:pPr>
      <w:pStyle w:val="Piedepgina"/>
    </w:pPr>
    <w:r>
      <w:rPr>
        <w:noProof/>
        <w:lang w:val="es-CO" w:eastAsia="es-CO"/>
      </w:rPr>
      <mc:AlternateContent>
        <mc:Choice Requires="wps">
          <w:drawing>
            <wp:anchor distT="45720" distB="45720" distL="114300" distR="114300" simplePos="0" relativeHeight="251662336" behindDoc="0" locked="0" layoutInCell="1" allowOverlap="1" wp14:anchorId="4B2A9434" wp14:editId="2268094E">
              <wp:simplePos x="0" y="0"/>
              <wp:positionH relativeFrom="column">
                <wp:posOffset>5181600</wp:posOffset>
              </wp:positionH>
              <wp:positionV relativeFrom="paragraph">
                <wp:posOffset>45085</wp:posOffset>
              </wp:positionV>
              <wp:extent cx="1447800" cy="24765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47650"/>
                      </a:xfrm>
                      <a:prstGeom prst="rect">
                        <a:avLst/>
                      </a:prstGeom>
                      <a:solidFill>
                        <a:srgbClr val="FFFFFF"/>
                      </a:solidFill>
                      <a:ln w="9525">
                        <a:noFill/>
                        <a:miter lim="800000"/>
                        <a:headEnd/>
                        <a:tailEnd/>
                      </a:ln>
                    </wps:spPr>
                    <wps:txbx>
                      <w:txbxContent>
                        <w:p w14:paraId="0BC3C18D" w14:textId="75F2F74D" w:rsidR="005553A6" w:rsidRPr="00293D04" w:rsidRDefault="005553A6" w:rsidP="005553A6">
                          <w:pPr>
                            <w:rPr>
                              <w:rFonts w:ascii="Arial" w:hAnsi="Arial" w:cs="Arial"/>
                              <w:sz w:val="16"/>
                              <w:szCs w:val="16"/>
                            </w:rPr>
                          </w:pPr>
                          <w:r w:rsidRPr="00293D04">
                            <w:rPr>
                              <w:rFonts w:ascii="Arial" w:hAnsi="Arial" w:cs="Arial"/>
                              <w:color w:val="000000"/>
                              <w:sz w:val="16"/>
                              <w:szCs w:val="16"/>
                              <w:shd w:val="clear" w:color="auto" w:fill="FFFFFF"/>
                            </w:rPr>
                            <w:t>PA01-F2 Vr.</w:t>
                          </w:r>
                          <w:r>
                            <w:rPr>
                              <w:rFonts w:ascii="Arial" w:hAnsi="Arial" w:cs="Arial"/>
                              <w:color w:val="000000"/>
                              <w:sz w:val="16"/>
                              <w:szCs w:val="16"/>
                              <w:shd w:val="clear" w:color="auto" w:fill="FFFFFF"/>
                            </w:rPr>
                            <w:t>2</w:t>
                          </w:r>
                          <w:r w:rsidRPr="00293D04">
                            <w:rPr>
                              <w:rFonts w:ascii="Arial" w:hAnsi="Arial" w:cs="Arial"/>
                              <w:color w:val="000000"/>
                              <w:sz w:val="16"/>
                              <w:szCs w:val="16"/>
                              <w:shd w:val="clear" w:color="auto" w:fill="FFFFFF"/>
                            </w:rPr>
                            <w:t xml:space="preserve"> (202</w:t>
                          </w:r>
                          <w:r w:rsidR="00673634">
                            <w:rPr>
                              <w:rFonts w:ascii="Arial" w:hAnsi="Arial" w:cs="Arial"/>
                              <w:color w:val="000000"/>
                              <w:sz w:val="16"/>
                              <w:szCs w:val="16"/>
                              <w:shd w:val="clear" w:color="auto" w:fill="FFFFFF"/>
                            </w:rPr>
                            <w:t>5</w:t>
                          </w:r>
                          <w:r w:rsidRPr="00293D04">
                            <w:rPr>
                              <w:rFonts w:ascii="Arial" w:hAnsi="Arial" w:cs="Arial"/>
                              <w:color w:val="000000"/>
                              <w:sz w:val="16"/>
                              <w:szCs w:val="16"/>
                              <w:shd w:val="clear" w:color="auto" w:fill="FFFFFF"/>
                            </w:rPr>
                            <w:t>-</w:t>
                          </w:r>
                          <w:r w:rsidR="00673634">
                            <w:rPr>
                              <w:rFonts w:ascii="Arial" w:hAnsi="Arial" w:cs="Arial"/>
                              <w:color w:val="000000"/>
                              <w:sz w:val="16"/>
                              <w:szCs w:val="16"/>
                              <w:shd w:val="clear" w:color="auto" w:fill="FFFFFF"/>
                            </w:rPr>
                            <w:t>0</w:t>
                          </w:r>
                          <w:r w:rsidR="00FE10F2">
                            <w:rPr>
                              <w:rFonts w:ascii="Arial" w:hAnsi="Arial" w:cs="Arial"/>
                              <w:color w:val="000000"/>
                              <w:sz w:val="16"/>
                              <w:szCs w:val="16"/>
                              <w:shd w:val="clear" w:color="auto" w:fill="FFFFFF"/>
                            </w:rPr>
                            <w:t>2</w:t>
                          </w:r>
                          <w:r w:rsidRPr="00293D04">
                            <w:rPr>
                              <w:rFonts w:ascii="Arial" w:hAnsi="Arial" w:cs="Arial"/>
                              <w:color w:val="000000"/>
                              <w:sz w:val="16"/>
                              <w:szCs w:val="16"/>
                              <w:shd w:val="clear" w:color="auto" w:fill="FFFFFF"/>
                            </w:rPr>
                            <w:t>-</w:t>
                          </w:r>
                          <w:r w:rsidR="00FE10F2">
                            <w:rPr>
                              <w:rFonts w:ascii="Arial" w:hAnsi="Arial" w:cs="Arial"/>
                              <w:color w:val="000000"/>
                              <w:sz w:val="16"/>
                              <w:szCs w:val="16"/>
                              <w:shd w:val="clear" w:color="auto" w:fill="FFFFFF"/>
                            </w:rPr>
                            <w:t>13</w:t>
                          </w:r>
                          <w:r w:rsidR="001E23D9">
                            <w:rPr>
                              <w:rFonts w:ascii="Arial" w:hAnsi="Arial" w:cs="Arial"/>
                              <w:color w:val="000000"/>
                              <w:sz w:val="16"/>
                              <w:szCs w:val="16"/>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2A9434" id="_x0000_t202" coordsize="21600,21600" o:spt="202" path="m,l,21600r21600,l21600,xe">
              <v:stroke joinstyle="miter"/>
              <v:path gradientshapeok="t" o:connecttype="rect"/>
            </v:shapetype>
            <v:shape id="Cuadro de texto 2" o:spid="_x0000_s1026" type="#_x0000_t202" style="position:absolute;margin-left:408pt;margin-top:3.55pt;width:114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" stroked="f">
              <v:textbox>
                <w:txbxContent>
                  <w:p w14:paraId="0BC3C18D" w14:textId="75F2F74D" w:rsidR="005553A6" w:rsidRPr="00293D04" w:rsidRDefault="005553A6" w:rsidP="005553A6">
                    <w:pPr>
                      <w:rPr>
                        <w:rFonts w:ascii="Arial" w:hAnsi="Arial" w:cs="Arial"/>
                        <w:sz w:val="16"/>
                        <w:szCs w:val="16"/>
                      </w:rPr>
                    </w:pPr>
                    <w:r w:rsidRPr="00293D04">
                      <w:rPr>
                        <w:rFonts w:ascii="Arial" w:hAnsi="Arial" w:cs="Arial"/>
                        <w:color w:val="000000"/>
                        <w:sz w:val="16"/>
                        <w:szCs w:val="16"/>
                        <w:shd w:val="clear" w:color="auto" w:fill="FFFFFF"/>
                      </w:rPr>
                      <w:t>PA01-F2 Vr.</w:t>
                    </w:r>
                    <w:r>
                      <w:rPr>
                        <w:rFonts w:ascii="Arial" w:hAnsi="Arial" w:cs="Arial"/>
                        <w:color w:val="000000"/>
                        <w:sz w:val="16"/>
                        <w:szCs w:val="16"/>
                        <w:shd w:val="clear" w:color="auto" w:fill="FFFFFF"/>
                      </w:rPr>
                      <w:t>2</w:t>
                    </w:r>
                    <w:r w:rsidRPr="00293D04">
                      <w:rPr>
                        <w:rFonts w:ascii="Arial" w:hAnsi="Arial" w:cs="Arial"/>
                        <w:color w:val="000000"/>
                        <w:sz w:val="16"/>
                        <w:szCs w:val="16"/>
                        <w:shd w:val="clear" w:color="auto" w:fill="FFFFFF"/>
                      </w:rPr>
                      <w:t xml:space="preserve"> (202</w:t>
                    </w:r>
                    <w:r w:rsidR="00673634">
                      <w:rPr>
                        <w:rFonts w:ascii="Arial" w:hAnsi="Arial" w:cs="Arial"/>
                        <w:color w:val="000000"/>
                        <w:sz w:val="16"/>
                        <w:szCs w:val="16"/>
                        <w:shd w:val="clear" w:color="auto" w:fill="FFFFFF"/>
                      </w:rPr>
                      <w:t>5</w:t>
                    </w:r>
                    <w:r w:rsidRPr="00293D04">
                      <w:rPr>
                        <w:rFonts w:ascii="Arial" w:hAnsi="Arial" w:cs="Arial"/>
                        <w:color w:val="000000"/>
                        <w:sz w:val="16"/>
                        <w:szCs w:val="16"/>
                        <w:shd w:val="clear" w:color="auto" w:fill="FFFFFF"/>
                      </w:rPr>
                      <w:t>-</w:t>
                    </w:r>
                    <w:r w:rsidR="00673634">
                      <w:rPr>
                        <w:rFonts w:ascii="Arial" w:hAnsi="Arial" w:cs="Arial"/>
                        <w:color w:val="000000"/>
                        <w:sz w:val="16"/>
                        <w:szCs w:val="16"/>
                        <w:shd w:val="clear" w:color="auto" w:fill="FFFFFF"/>
                      </w:rPr>
                      <w:t>0</w:t>
                    </w:r>
                    <w:r w:rsidR="00FE10F2">
                      <w:rPr>
                        <w:rFonts w:ascii="Arial" w:hAnsi="Arial" w:cs="Arial"/>
                        <w:color w:val="000000"/>
                        <w:sz w:val="16"/>
                        <w:szCs w:val="16"/>
                        <w:shd w:val="clear" w:color="auto" w:fill="FFFFFF"/>
                      </w:rPr>
                      <w:t>2</w:t>
                    </w:r>
                    <w:r w:rsidRPr="00293D04">
                      <w:rPr>
                        <w:rFonts w:ascii="Arial" w:hAnsi="Arial" w:cs="Arial"/>
                        <w:color w:val="000000"/>
                        <w:sz w:val="16"/>
                        <w:szCs w:val="16"/>
                        <w:shd w:val="clear" w:color="auto" w:fill="FFFFFF"/>
                      </w:rPr>
                      <w:t>-</w:t>
                    </w:r>
                    <w:r w:rsidR="00FE10F2">
                      <w:rPr>
                        <w:rFonts w:ascii="Arial" w:hAnsi="Arial" w:cs="Arial"/>
                        <w:color w:val="000000"/>
                        <w:sz w:val="16"/>
                        <w:szCs w:val="16"/>
                        <w:shd w:val="clear" w:color="auto" w:fill="FFFFFF"/>
                      </w:rPr>
                      <w:t>13</w:t>
                    </w:r>
                    <w:r w:rsidR="001E23D9">
                      <w:rPr>
                        <w:rFonts w:ascii="Arial" w:hAnsi="Arial" w:cs="Arial"/>
                        <w:color w:val="000000"/>
                        <w:sz w:val="16"/>
                        <w:szCs w:val="16"/>
                        <w:shd w:val="clear" w:color="auto" w:fill="FFFFFF"/>
                      </w:rP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464AD" w14:textId="77777777" w:rsidR="001E23D9" w:rsidRDefault="001E23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BBF14" w14:textId="77777777" w:rsidR="00E47612" w:rsidRDefault="00E47612" w:rsidP="000966A5">
      <w:r>
        <w:separator/>
      </w:r>
    </w:p>
  </w:footnote>
  <w:footnote w:type="continuationSeparator" w:id="0">
    <w:p w14:paraId="478028F7" w14:textId="77777777" w:rsidR="00E47612" w:rsidRDefault="00E47612" w:rsidP="00096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FA018" w14:textId="30781E52" w:rsidR="000966A5" w:rsidRDefault="00000000">
    <w:pPr>
      <w:pStyle w:val="Encabezado"/>
    </w:pPr>
    <w:r>
      <w:rPr>
        <w:noProof/>
        <w:lang w:val="es-CO" w:eastAsia="es-CO"/>
      </w:rPr>
      <w:pict w14:anchorId="0B2FF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367172" o:spid="_x0000_s1027" type="#_x0000_t75" alt="" style="position:absolute;margin-left:0;margin-top:0;width:612.05pt;height:792.05pt;z-index:-251657216;mso-wrap-edited:f;mso-width-percent:0;mso-height-percent:0;mso-position-horizontal:center;mso-position-horizontal-relative:margin;mso-position-vertical:center;mso-position-vertical-relative:margin;mso-width-percent:0;mso-height-percent:0" o:allowincell="f">
          <v:imagedata r:id="rId1" o:title="membreteCARTA_margenes20m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B871" w14:textId="4992BDD4" w:rsidR="000966A5" w:rsidRDefault="00000000" w:rsidP="00FB7AE2">
    <w:pPr>
      <w:pStyle w:val="Encabezado"/>
      <w:jc w:val="center"/>
    </w:pPr>
    <w:r>
      <w:rPr>
        <w:noProof/>
        <w:lang w:val="es-CO" w:eastAsia="es-CO"/>
      </w:rPr>
      <w:pict w14:anchorId="1D894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367173" o:spid="_x0000_s1026" type="#_x0000_t75" alt="" style="position:absolute;left:0;text-align:left;margin-left:-56.55pt;margin-top:-112.4pt;width:612.05pt;height:792.05pt;z-index:-251656192;mso-wrap-edited:f;mso-width-percent:0;mso-height-percent:0;mso-position-horizontal-relative:margin;mso-position-vertical-relative:margin;mso-width-percent:0;mso-height-percent:0" o:allowincell="f">
          <v:imagedata r:id="rId1" o:title="membreteCARTA_margenes20m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CCDFA" w14:textId="4CF94460" w:rsidR="000966A5" w:rsidRDefault="00000000">
    <w:pPr>
      <w:pStyle w:val="Encabezado"/>
    </w:pPr>
    <w:r>
      <w:rPr>
        <w:noProof/>
        <w:lang w:val="es-CO" w:eastAsia="es-CO"/>
      </w:rPr>
      <w:pict w14:anchorId="11C0E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367171" o:spid="_x0000_s1025" type="#_x0000_t75" alt="" style="position:absolute;margin-left:0;margin-top:0;width:612.05pt;height:792.05pt;z-index:-251658240;mso-wrap-edited:f;mso-width-percent:0;mso-height-percent:0;mso-position-horizontal:center;mso-position-horizontal-relative:margin;mso-position-vertical:center;mso-position-vertical-relative:margin;mso-width-percent:0;mso-height-percent:0" o:allowincell="f">
          <v:imagedata r:id="rId1" o:title="membreteCARTA_margenes20m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E3C"/>
    <w:multiLevelType w:val="hybridMultilevel"/>
    <w:tmpl w:val="2CCCE7C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97A3D43"/>
    <w:multiLevelType w:val="hybridMultilevel"/>
    <w:tmpl w:val="0AB402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2" w15:restartNumberingAfterBreak="0">
    <w:nsid w:val="3854310E"/>
    <w:multiLevelType w:val="hybridMultilevel"/>
    <w:tmpl w:val="AD725E3E"/>
    <w:lvl w:ilvl="0" w:tplc="00FCFF7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FB5396B"/>
    <w:multiLevelType w:val="hybridMultilevel"/>
    <w:tmpl w:val="D6644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4" w15:restartNumberingAfterBreak="0">
    <w:nsid w:val="42CB196A"/>
    <w:multiLevelType w:val="hybridMultilevel"/>
    <w:tmpl w:val="9EC8EB3E"/>
    <w:lvl w:ilvl="0" w:tplc="42228BDC">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EF1395A"/>
    <w:multiLevelType w:val="hybridMultilevel"/>
    <w:tmpl w:val="F2B6E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6" w15:restartNumberingAfterBreak="0">
    <w:nsid w:val="6787735E"/>
    <w:multiLevelType w:val="multilevel"/>
    <w:tmpl w:val="37508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57901205">
    <w:abstractNumId w:val="1"/>
  </w:num>
  <w:num w:numId="2" w16cid:durableId="1819572157">
    <w:abstractNumId w:val="5"/>
  </w:num>
  <w:num w:numId="3" w16cid:durableId="1042560532">
    <w:abstractNumId w:val="3"/>
  </w:num>
  <w:num w:numId="4" w16cid:durableId="70393062">
    <w:abstractNumId w:val="6"/>
  </w:num>
  <w:num w:numId="5" w16cid:durableId="1663309676">
    <w:abstractNumId w:val="0"/>
  </w:num>
  <w:num w:numId="6" w16cid:durableId="11531833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694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32"/>
    <w:rsid w:val="0003506A"/>
    <w:rsid w:val="0006648C"/>
    <w:rsid w:val="000718D3"/>
    <w:rsid w:val="000966A5"/>
    <w:rsid w:val="000B5C02"/>
    <w:rsid w:val="001410BE"/>
    <w:rsid w:val="00154815"/>
    <w:rsid w:val="00161304"/>
    <w:rsid w:val="00190F5E"/>
    <w:rsid w:val="001A2FBD"/>
    <w:rsid w:val="001C01E7"/>
    <w:rsid w:val="001E23D9"/>
    <w:rsid w:val="001F6914"/>
    <w:rsid w:val="00204B82"/>
    <w:rsid w:val="002245DE"/>
    <w:rsid w:val="00273761"/>
    <w:rsid w:val="002F31E2"/>
    <w:rsid w:val="00341232"/>
    <w:rsid w:val="0034231A"/>
    <w:rsid w:val="003842A0"/>
    <w:rsid w:val="003A3B77"/>
    <w:rsid w:val="003D2795"/>
    <w:rsid w:val="003D7E78"/>
    <w:rsid w:val="003F74FA"/>
    <w:rsid w:val="00455EE1"/>
    <w:rsid w:val="00466A7F"/>
    <w:rsid w:val="004E1DAB"/>
    <w:rsid w:val="004F7FD1"/>
    <w:rsid w:val="005553A6"/>
    <w:rsid w:val="00567FE1"/>
    <w:rsid w:val="00577C5D"/>
    <w:rsid w:val="005E08CE"/>
    <w:rsid w:val="005F3F0B"/>
    <w:rsid w:val="00641F5B"/>
    <w:rsid w:val="00644D5A"/>
    <w:rsid w:val="00673634"/>
    <w:rsid w:val="0068003B"/>
    <w:rsid w:val="006B739A"/>
    <w:rsid w:val="006D0E51"/>
    <w:rsid w:val="006E3A2F"/>
    <w:rsid w:val="00726932"/>
    <w:rsid w:val="007C061D"/>
    <w:rsid w:val="007E13CA"/>
    <w:rsid w:val="0084571F"/>
    <w:rsid w:val="008C2A2A"/>
    <w:rsid w:val="00931E51"/>
    <w:rsid w:val="009507A8"/>
    <w:rsid w:val="009878AD"/>
    <w:rsid w:val="009937ED"/>
    <w:rsid w:val="009C451C"/>
    <w:rsid w:val="00A03196"/>
    <w:rsid w:val="00A77C6E"/>
    <w:rsid w:val="00AB5605"/>
    <w:rsid w:val="00B0094F"/>
    <w:rsid w:val="00B13A61"/>
    <w:rsid w:val="00B42E25"/>
    <w:rsid w:val="00B61377"/>
    <w:rsid w:val="00B74FFA"/>
    <w:rsid w:val="00B8751C"/>
    <w:rsid w:val="00B90FB9"/>
    <w:rsid w:val="00C03448"/>
    <w:rsid w:val="00CA04B4"/>
    <w:rsid w:val="00D02D8C"/>
    <w:rsid w:val="00D82457"/>
    <w:rsid w:val="00DD5223"/>
    <w:rsid w:val="00DE5EF7"/>
    <w:rsid w:val="00DF1A43"/>
    <w:rsid w:val="00E02573"/>
    <w:rsid w:val="00E073C0"/>
    <w:rsid w:val="00E200B1"/>
    <w:rsid w:val="00E433DC"/>
    <w:rsid w:val="00E47612"/>
    <w:rsid w:val="00E4797E"/>
    <w:rsid w:val="00E51BBC"/>
    <w:rsid w:val="00E55741"/>
    <w:rsid w:val="00EB4591"/>
    <w:rsid w:val="00F73E5D"/>
    <w:rsid w:val="00F81514"/>
    <w:rsid w:val="00F95B05"/>
    <w:rsid w:val="00FA3605"/>
    <w:rsid w:val="00FB7AE2"/>
    <w:rsid w:val="00FE10F2"/>
    <w:rsid w:val="00FF36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E8528"/>
  <w14:defaultImageDpi w14:val="300"/>
  <w15:docId w15:val="{92ED565E-848D-419F-86B8-FBFBC6FC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341232"/>
    <w:pPr>
      <w:ind w:left="720"/>
      <w:contextualSpacing/>
    </w:pPr>
  </w:style>
  <w:style w:type="paragraph" w:styleId="Encabezado">
    <w:name w:val="header"/>
    <w:basedOn w:val="Normal"/>
    <w:link w:val="EncabezadoCar"/>
    <w:uiPriority w:val="99"/>
    <w:unhideWhenUsed/>
    <w:rsid w:val="000966A5"/>
    <w:pPr>
      <w:tabs>
        <w:tab w:val="center" w:pos="4252"/>
        <w:tab w:val="right" w:pos="8504"/>
      </w:tabs>
    </w:pPr>
  </w:style>
  <w:style w:type="character" w:customStyle="1" w:styleId="EncabezadoCar">
    <w:name w:val="Encabezado Car"/>
    <w:basedOn w:val="Fuentedeprrafopredeter"/>
    <w:link w:val="Encabezado"/>
    <w:uiPriority w:val="99"/>
    <w:rsid w:val="000966A5"/>
  </w:style>
  <w:style w:type="paragraph" w:styleId="Piedepgina">
    <w:name w:val="footer"/>
    <w:basedOn w:val="Normal"/>
    <w:link w:val="PiedepginaCar"/>
    <w:uiPriority w:val="99"/>
    <w:unhideWhenUsed/>
    <w:rsid w:val="000966A5"/>
    <w:pPr>
      <w:tabs>
        <w:tab w:val="center" w:pos="4252"/>
        <w:tab w:val="right" w:pos="8504"/>
      </w:tabs>
    </w:pPr>
  </w:style>
  <w:style w:type="character" w:customStyle="1" w:styleId="PiedepginaCar">
    <w:name w:val="Pie de página Car"/>
    <w:basedOn w:val="Fuentedeprrafopredeter"/>
    <w:link w:val="Piedepgina"/>
    <w:uiPriority w:val="99"/>
    <w:rsid w:val="000966A5"/>
  </w:style>
  <w:style w:type="paragraph" w:customStyle="1" w:styleId="Sinespaciado1">
    <w:name w:val="Sin espaciado1"/>
    <w:rsid w:val="005553A6"/>
    <w:pPr>
      <w:suppressAutoHyphens/>
    </w:pPr>
    <w:rPr>
      <w:rFonts w:ascii="Calibri" w:eastAsia="Calibri" w:hAnsi="Calibri" w:cs="Calibri"/>
      <w:sz w:val="22"/>
      <w:szCs w:val="22"/>
      <w:lang w:val="es-ES" w:eastAsia="ar-SA"/>
    </w:rPr>
  </w:style>
  <w:style w:type="paragraph" w:styleId="Sinespaciado">
    <w:name w:val="No Spacing"/>
    <w:uiPriority w:val="1"/>
    <w:qFormat/>
    <w:rsid w:val="005553A6"/>
    <w:pPr>
      <w:suppressAutoHyphens/>
    </w:pPr>
    <w:rPr>
      <w:rFonts w:ascii="Calibri" w:eastAsia="Calibri" w:hAnsi="Calibri" w:cs="Calibri"/>
      <w:sz w:val="22"/>
      <w:szCs w:val="22"/>
      <w:lang w:val="es-ES" w:eastAsia="ar-SA"/>
    </w:rPr>
  </w:style>
  <w:style w:type="paragraph" w:customStyle="1" w:styleId="m1980983001658937839gmail-msolistparagraph">
    <w:name w:val="m_1980983001658937839gmail-msolistparagraph"/>
    <w:basedOn w:val="Normal"/>
    <w:rsid w:val="005553A6"/>
    <w:pPr>
      <w:spacing w:before="100" w:beforeAutospacing="1" w:after="100" w:afterAutospacing="1"/>
    </w:pPr>
    <w:rPr>
      <w:rFonts w:ascii="Times New Roman" w:eastAsia="Times New Roman" w:hAnsi="Times New Roman" w:cs="Times New Roman"/>
      <w:lang w:val="es-CO" w:eastAsia="es-CO"/>
    </w:rPr>
  </w:style>
  <w:style w:type="table" w:styleId="Tablaconcuadrcula">
    <w:name w:val="Table Grid"/>
    <w:basedOn w:val="Tablanormal"/>
    <w:uiPriority w:val="59"/>
    <w:rsid w:val="00555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5553A6"/>
    <w:rPr>
      <w:color w:val="0563C1"/>
      <w:u w:val="single"/>
    </w:rPr>
  </w:style>
  <w:style w:type="paragraph" w:styleId="Revisin">
    <w:name w:val="Revision"/>
    <w:hidden/>
    <w:uiPriority w:val="99"/>
    <w:semiHidden/>
    <w:rsid w:val="00E55741"/>
  </w:style>
  <w:style w:type="paragraph" w:styleId="Textodeglobo">
    <w:name w:val="Balloon Text"/>
    <w:basedOn w:val="Normal"/>
    <w:link w:val="TextodegloboCar"/>
    <w:uiPriority w:val="99"/>
    <w:semiHidden/>
    <w:unhideWhenUsed/>
    <w:rsid w:val="00F815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15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DE619-3324-4BFB-8329-304FDC283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750</Words>
  <Characters>4128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jkjh</dc:creator>
  <cp:keywords/>
  <dc:description/>
  <cp:lastModifiedBy>Mary Carrillo Pacheco</cp:lastModifiedBy>
  <cp:revision>2</cp:revision>
  <dcterms:created xsi:type="dcterms:W3CDTF">2025-02-13T16:03:00Z</dcterms:created>
  <dcterms:modified xsi:type="dcterms:W3CDTF">2025-02-13T16:03:00Z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121d55d0b4c681ff8f2f2189d74d82ed86cc2f8df9d42c43d09a8bb6a88628f4</vt:lpwstr>
  </property>
</Properties>
</file>