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B2E9" w14:textId="77777777" w:rsidR="009576D9" w:rsidRPr="005C287D" w:rsidRDefault="009576D9" w:rsidP="009576D9">
      <w:pPr>
        <w:spacing w:after="0" w:line="240" w:lineRule="auto"/>
        <w:rPr>
          <w:rFonts w:ascii="Arial" w:eastAsia="Times New Roman" w:hAnsi="Arial" w:cs="Arial"/>
          <w:sz w:val="8"/>
          <w:szCs w:val="24"/>
          <w:lang w:val="es-CO" w:eastAsia="es-ES"/>
        </w:rPr>
      </w:pPr>
    </w:p>
    <w:tbl>
      <w:tblPr>
        <w:tblW w:w="499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4"/>
        <w:gridCol w:w="831"/>
        <w:gridCol w:w="712"/>
        <w:gridCol w:w="648"/>
        <w:gridCol w:w="298"/>
        <w:gridCol w:w="421"/>
        <w:gridCol w:w="291"/>
        <w:gridCol w:w="428"/>
        <w:gridCol w:w="49"/>
        <w:gridCol w:w="469"/>
        <w:gridCol w:w="203"/>
        <w:gridCol w:w="721"/>
        <w:gridCol w:w="721"/>
        <w:gridCol w:w="23"/>
        <w:gridCol w:w="696"/>
        <w:gridCol w:w="486"/>
        <w:gridCol w:w="233"/>
        <w:gridCol w:w="726"/>
      </w:tblGrid>
      <w:tr w:rsidR="009576D9" w:rsidRPr="005C287D" w14:paraId="5B49C9F6" w14:textId="77777777" w:rsidTr="000A7EDC">
        <w:trPr>
          <w:cantSplit/>
          <w:trHeight w:val="208"/>
        </w:trPr>
        <w:tc>
          <w:tcPr>
            <w:tcW w:w="1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2E86B69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 xml:space="preserve">Solicitud No. </w:t>
            </w:r>
          </w:p>
        </w:tc>
        <w:tc>
          <w:tcPr>
            <w:tcW w:w="32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96D9068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Examen de patentabilidad</w:t>
            </w:r>
          </w:p>
        </w:tc>
      </w:tr>
      <w:tr w:rsidR="009576D9" w:rsidRPr="005C287D" w14:paraId="56064B35" w14:textId="77777777" w:rsidTr="000A7EDC">
        <w:trPr>
          <w:cantSplit/>
          <w:trHeight w:val="375"/>
        </w:trPr>
        <w:tc>
          <w:tcPr>
            <w:tcW w:w="1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B696" w14:textId="77777777" w:rsidR="009576D9" w:rsidRPr="005C287D" w:rsidRDefault="009576D9" w:rsidP="000A7EDC">
            <w:pPr>
              <w:keepNext/>
              <w:tabs>
                <w:tab w:val="left" w:pos="708"/>
              </w:tabs>
              <w:spacing w:after="0" w:line="240" w:lineRule="auto"/>
              <w:ind w:left="-178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9CA789F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1°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6DAF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B6D195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2°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F009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90F57DE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3°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CE3E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B6FE43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Revoca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CBB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1699A03D" w14:textId="77777777" w:rsidTr="000A7EDC">
        <w:trPr>
          <w:cantSplit/>
          <w:trHeight w:val="114"/>
        </w:trPr>
        <w:tc>
          <w:tcPr>
            <w:tcW w:w="1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A8011F6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Solicitud Internacional No.</w:t>
            </w:r>
          </w:p>
        </w:tc>
        <w:tc>
          <w:tcPr>
            <w:tcW w:w="3271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E3DDED0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Fecha solicitud internacional: (DD/MM/AÑO)</w:t>
            </w:r>
          </w:p>
        </w:tc>
      </w:tr>
      <w:tr w:rsidR="009576D9" w:rsidRPr="005C287D" w14:paraId="03905E67" w14:textId="77777777" w:rsidTr="000A7EDC">
        <w:trPr>
          <w:cantSplit/>
          <w:trHeight w:val="365"/>
        </w:trPr>
        <w:tc>
          <w:tcPr>
            <w:tcW w:w="1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135D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3271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8A09" w14:textId="77777777" w:rsidR="009576D9" w:rsidRPr="005C287D" w:rsidRDefault="009576D9" w:rsidP="009576D9">
            <w:pPr>
              <w:keepNext/>
              <w:tabs>
                <w:tab w:val="left" w:pos="708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 xml:space="preserve"> </w:t>
            </w:r>
          </w:p>
        </w:tc>
      </w:tr>
      <w:tr w:rsidR="009576D9" w:rsidRPr="005C287D" w14:paraId="22D06051" w14:textId="77777777" w:rsidTr="000A7EDC">
        <w:trPr>
          <w:cantSplit/>
          <w:trHeight w:val="132"/>
        </w:trPr>
        <w:tc>
          <w:tcPr>
            <w:tcW w:w="25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48254CE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Fecha de determinación estado de la técnica (DD/MM/AÑO)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FC564D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Prioridad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879E4A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 xml:space="preserve">Presentación </w:t>
            </w:r>
          </w:p>
        </w:tc>
      </w:tr>
      <w:tr w:rsidR="009576D9" w:rsidRPr="005C287D" w14:paraId="3B5B39F7" w14:textId="77777777" w:rsidTr="000A7EDC">
        <w:trPr>
          <w:cantSplit/>
          <w:trHeight w:val="359"/>
        </w:trPr>
        <w:tc>
          <w:tcPr>
            <w:tcW w:w="25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BB854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121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B2B21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12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28F2C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5D1EE415" w14:textId="77777777" w:rsidTr="000A7EDC">
        <w:trPr>
          <w:trHeight w:val="14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5CB8E4D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Solicitante</w:t>
            </w:r>
          </w:p>
        </w:tc>
      </w:tr>
      <w:tr w:rsidR="009576D9" w:rsidRPr="005C287D" w14:paraId="58014CE5" w14:textId="77777777" w:rsidTr="000A7EDC">
        <w:trPr>
          <w:trHeight w:val="36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0D7BE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3CECF881" w14:textId="77777777" w:rsidTr="000A7EDC">
        <w:trPr>
          <w:trHeight w:val="316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4EFC1DC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Reivindicaciones que no son objeto de búsqueda por:</w:t>
            </w:r>
          </w:p>
        </w:tc>
      </w:tr>
      <w:tr w:rsidR="009576D9" w:rsidRPr="005C287D" w14:paraId="10D187B2" w14:textId="77777777" w:rsidTr="000A7EDC">
        <w:trPr>
          <w:trHeight w:val="39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062FB2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Art. 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C0C5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CFF7C5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Art. 15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0EDF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-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842D5E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Art. 20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D5D5F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-</w:t>
            </w:r>
          </w:p>
        </w:tc>
        <w:tc>
          <w:tcPr>
            <w:tcW w:w="1617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83C068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Art. 25 (Falta de unidad de invención)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26C8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-</w:t>
            </w:r>
          </w:p>
        </w:tc>
      </w:tr>
    </w:tbl>
    <w:p w14:paraId="514F849D" w14:textId="77777777" w:rsidR="009576D9" w:rsidRPr="005C287D" w:rsidRDefault="009576D9" w:rsidP="009576D9">
      <w:pPr>
        <w:spacing w:after="0" w:line="240" w:lineRule="auto"/>
        <w:rPr>
          <w:rFonts w:ascii="Arial" w:eastAsia="Times New Roman" w:hAnsi="Arial" w:cs="Arial"/>
          <w:sz w:val="6"/>
          <w:szCs w:val="18"/>
          <w:lang w:val="es-CO" w:eastAsia="es-ES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70"/>
        <w:gridCol w:w="544"/>
        <w:gridCol w:w="4414"/>
      </w:tblGrid>
      <w:tr w:rsidR="009576D9" w:rsidRPr="005C287D" w14:paraId="68A9E2F6" w14:textId="77777777" w:rsidTr="00825599">
        <w:trPr>
          <w:trHeight w:val="3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9F69C7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  <w:t>CRITERIOS DE BÚSQUEDA</w:t>
            </w:r>
          </w:p>
        </w:tc>
      </w:tr>
      <w:tr w:rsidR="009576D9" w:rsidRPr="005C287D" w14:paraId="031FDB6B" w14:textId="77777777" w:rsidTr="00825599">
        <w:trPr>
          <w:trHeight w:val="408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74F851" w14:textId="77777777" w:rsidR="009576D9" w:rsidRPr="005C287D" w:rsidRDefault="009576D9" w:rsidP="00825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Reivindicaciones objeto de búsqueda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72C6C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52AF133C" w14:textId="77777777" w:rsidTr="00681840">
        <w:trPr>
          <w:trHeight w:val="522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31437A" w14:textId="77777777" w:rsidR="009576D9" w:rsidRPr="005C287D" w:rsidRDefault="009576D9" w:rsidP="00825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Palabras clave utilizadas</w:t>
            </w:r>
          </w:p>
        </w:tc>
        <w:tc>
          <w:tcPr>
            <w:tcW w:w="2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69497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7E7829FF" w14:textId="77777777" w:rsidTr="00825599">
        <w:trPr>
          <w:trHeight w:val="284"/>
        </w:trPr>
        <w:tc>
          <w:tcPr>
            <w:tcW w:w="2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81CF59" w14:textId="77777777" w:rsidR="009576D9" w:rsidRPr="005C287D" w:rsidRDefault="009576D9" w:rsidP="00825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 xml:space="preserve">Clasificaciones utilizadas para la búsqueda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C480D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 xml:space="preserve">CIP: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4CF78" w14:textId="77777777" w:rsidR="009576D9" w:rsidRPr="00825599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</w:tr>
      <w:tr w:rsidR="009576D9" w:rsidRPr="005C287D" w14:paraId="4F1D9369" w14:textId="77777777" w:rsidTr="00825599">
        <w:trPr>
          <w:trHeight w:val="397"/>
        </w:trPr>
        <w:tc>
          <w:tcPr>
            <w:tcW w:w="2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220E" w14:textId="77777777" w:rsidR="009576D9" w:rsidRPr="00825599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76E32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 xml:space="preserve">CPC: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B385A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</w:tbl>
    <w:p w14:paraId="3CACFE43" w14:textId="77777777" w:rsidR="009576D9" w:rsidRPr="005C287D" w:rsidRDefault="009576D9" w:rsidP="009576D9">
      <w:pPr>
        <w:spacing w:after="0" w:line="240" w:lineRule="auto"/>
        <w:rPr>
          <w:rFonts w:ascii="Arial" w:eastAsia="Times New Roman" w:hAnsi="Arial" w:cs="Arial"/>
          <w:sz w:val="6"/>
          <w:szCs w:val="18"/>
          <w:lang w:val="es-CO" w:eastAsia="es-ES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1"/>
        <w:gridCol w:w="1279"/>
        <w:gridCol w:w="1180"/>
        <w:gridCol w:w="756"/>
        <w:gridCol w:w="505"/>
        <w:gridCol w:w="2807"/>
        <w:gridCol w:w="1160"/>
      </w:tblGrid>
      <w:tr w:rsidR="009576D9" w:rsidRPr="005C287D" w14:paraId="75695C66" w14:textId="77777777" w:rsidTr="00825599">
        <w:trPr>
          <w:cantSplit/>
          <w:trHeight w:val="63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A31606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b/>
                <w:sz w:val="16"/>
                <w:szCs w:val="18"/>
                <w:lang w:val="es-CO" w:eastAsia="es-ES"/>
              </w:rPr>
              <w:t xml:space="preserve">DOCUMENTOS CONSIDERADOS RELEVANTES  </w:t>
            </w:r>
          </w:p>
          <w:p w14:paraId="3290BB2C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  <w:t>(Documentos patente, Literatura no patente (LNP): Artículos, catálogos, etc.)</w:t>
            </w:r>
          </w:p>
        </w:tc>
      </w:tr>
      <w:tr w:rsidR="009576D9" w:rsidRPr="005C287D" w14:paraId="5DC87093" w14:textId="77777777" w:rsidTr="00825599">
        <w:trPr>
          <w:cantSplit/>
          <w:trHeight w:val="9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0AB7F4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  <w:t>Informes de búsqueda / Bases de datos consultadas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3FF211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  <w:t xml:space="preserve">N° de solicitud de patente / </w:t>
            </w:r>
          </w:p>
          <w:p w14:paraId="64365BA0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  <w:t xml:space="preserve">N° de patente / </w:t>
            </w:r>
          </w:p>
          <w:p w14:paraId="14660715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  <w:t>Autor LNP(</w:t>
            </w:r>
            <w:r w:rsidRPr="005C287D">
              <w:rPr>
                <w:rFonts w:ascii="Arial" w:eastAsia="Times New Roman" w:hAnsi="Arial" w:cs="Arial"/>
                <w:sz w:val="16"/>
                <w:szCs w:val="18"/>
                <w:vertAlign w:val="superscript"/>
                <w:lang w:val="es-CO" w:eastAsia="es-ES"/>
              </w:rPr>
              <w:t>1</w:t>
            </w:r>
            <w:r w:rsidRPr="005C287D"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2A7112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  <w:t>Fecha de Publicación /Presentación (DD/MM/AAAA)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407B1B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  <w:t>Reivindicaciones /Secuencias afectadas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BFA429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  <w:t>Citas relevantes del estado de la técnica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097B35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  <w:t>Categoría del documento citado(</w:t>
            </w:r>
            <w:r w:rsidRPr="005C287D">
              <w:rPr>
                <w:rFonts w:ascii="Arial" w:eastAsia="Times New Roman" w:hAnsi="Arial" w:cs="Arial"/>
                <w:sz w:val="16"/>
                <w:szCs w:val="18"/>
                <w:vertAlign w:val="superscript"/>
                <w:lang w:val="es-CO" w:eastAsia="es-ES"/>
              </w:rPr>
              <w:t>2</w:t>
            </w:r>
            <w:r w:rsidRPr="005C287D">
              <w:rPr>
                <w:rFonts w:ascii="Arial" w:eastAsia="Times New Roman" w:hAnsi="Arial" w:cs="Arial"/>
                <w:sz w:val="16"/>
                <w:szCs w:val="18"/>
                <w:lang w:val="es-CO" w:eastAsia="es-ES"/>
              </w:rPr>
              <w:t>)</w:t>
            </w:r>
          </w:p>
        </w:tc>
      </w:tr>
      <w:tr w:rsidR="009576D9" w:rsidRPr="005C287D" w14:paraId="1D8A7EE2" w14:textId="77777777" w:rsidTr="00825599">
        <w:trPr>
          <w:trHeight w:val="31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ACD0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SIPI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999A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9477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8C2C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3FE2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C161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10DDCC05" w14:textId="77777777" w:rsidTr="00825599">
        <w:trPr>
          <w:trHeight w:val="34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5301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ISA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253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858BF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751E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0905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C7E0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64ACA98A" w14:textId="77777777" w:rsidTr="00825599">
        <w:trPr>
          <w:trHeight w:val="34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A805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EPO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973E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0EDAD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02FB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17B2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F090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44B5DBEB" w14:textId="77777777" w:rsidTr="00825599">
        <w:trPr>
          <w:trHeight w:val="34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F0FC2F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USPTO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63E1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692F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2FDA0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BCE4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34189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2F1674CF" w14:textId="77777777" w:rsidTr="00825599">
        <w:trPr>
          <w:trHeight w:val="34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C2943A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proofErr w:type="spellStart"/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Patbase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1DFB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06C5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6C37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839BE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C1DF8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010FFCDA" w14:textId="77777777" w:rsidTr="00825599">
        <w:trPr>
          <w:trHeight w:val="34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8BE824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proofErr w:type="spellStart"/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Orbit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76BC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D2FB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A200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CA64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A49D9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2F485C4A" w14:textId="77777777" w:rsidTr="00825599">
        <w:trPr>
          <w:trHeight w:val="34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63E3C7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proofErr w:type="spellStart"/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Epoquenet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260E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C772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62A86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9FC71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669DE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3502B324" w14:textId="77777777" w:rsidTr="00825599">
        <w:trPr>
          <w:trHeight w:val="34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095947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proofErr w:type="spellStart"/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Espacenet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BCD4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E827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129E3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BDE8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26252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18A1991F" w14:textId="77777777" w:rsidTr="00825599">
        <w:trPr>
          <w:trHeight w:val="34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9F2D44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proofErr w:type="spellStart"/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Googlepatent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6497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DB5C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1E7A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92828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6477F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19180F40" w14:textId="77777777" w:rsidTr="00825599">
        <w:trPr>
          <w:trHeight w:val="34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7C06C4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proofErr w:type="spellStart"/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Invenes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5223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E6C1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2C03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16E40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F2F58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69702F28" w14:textId="77777777" w:rsidTr="00825599">
        <w:trPr>
          <w:trHeight w:val="340"/>
        </w:trPr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DC8AA" w14:textId="77777777" w:rsidR="009576D9" w:rsidRPr="005C287D" w:rsidRDefault="009576D9" w:rsidP="00825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(</w:t>
            </w:r>
            <w:r w:rsidRPr="005C287D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s-CO" w:eastAsia="es-ES"/>
              </w:rPr>
              <w:t>1</w:t>
            </w: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 xml:space="preserve">) </w:t>
            </w: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Cita completa literatura no patente (LNP)</w:t>
            </w:r>
          </w:p>
          <w:p w14:paraId="6AD8075C" w14:textId="77777777" w:rsidR="009576D9" w:rsidRPr="005C287D" w:rsidRDefault="009576D9" w:rsidP="00825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</w:p>
          <w:p w14:paraId="7C9F39F2" w14:textId="77777777" w:rsidR="009576D9" w:rsidRPr="005C287D" w:rsidRDefault="009576D9" w:rsidP="00825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Apellido, A. A. (Fecha). Título del artículo. </w:t>
            </w:r>
            <w:r w:rsidRPr="005C287D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CO" w:eastAsia="es-ES"/>
              </w:rPr>
              <w:t>Nombre de la revista</w:t>
            </w: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.</w:t>
            </w:r>
            <w:r w:rsidRPr="005C287D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CO" w:eastAsia="es-ES"/>
              </w:rPr>
              <w:t> </w:t>
            </w:r>
            <w:proofErr w:type="gramStart"/>
            <w:r w:rsidRPr="005C287D">
              <w:rPr>
                <w:rFonts w:ascii="Arial" w:eastAsia="Times New Roman" w:hAnsi="Arial" w:cs="Arial"/>
                <w:i/>
                <w:iCs/>
                <w:sz w:val="14"/>
                <w:szCs w:val="18"/>
                <w:lang w:val="es-CO" w:eastAsia="es-ES"/>
              </w:rPr>
              <w:t>Volumen</w:t>
            </w: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(</w:t>
            </w:r>
            <w:proofErr w:type="gramEnd"/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 xml:space="preserve">Número), </w:t>
            </w:r>
            <w:proofErr w:type="spellStart"/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pp</w:t>
            </w:r>
            <w:proofErr w:type="spellEnd"/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-pp.</w:t>
            </w:r>
          </w:p>
          <w:p w14:paraId="037EFDEA" w14:textId="77777777" w:rsidR="009576D9" w:rsidRPr="005C287D" w:rsidRDefault="009576D9" w:rsidP="00825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</w:p>
          <w:p w14:paraId="39DFBD5E" w14:textId="77777777" w:rsidR="009576D9" w:rsidRPr="005C287D" w:rsidRDefault="009576D9" w:rsidP="00825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O</w:t>
            </w:r>
          </w:p>
          <w:p w14:paraId="5770A44D" w14:textId="77777777" w:rsidR="009576D9" w:rsidRPr="005C287D" w:rsidRDefault="009576D9" w:rsidP="00825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</w:p>
          <w:p w14:paraId="175C000E" w14:textId="77777777" w:rsidR="009576D9" w:rsidRPr="005C287D" w:rsidRDefault="009576D9" w:rsidP="00825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Apellido, A. A. (Fecha). Título del artículo. Nombre de la revista. Recuperado de http://xxxxxxxx.</w:t>
            </w: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AEA02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62CDE046" w14:textId="77777777" w:rsidTr="00825599">
        <w:trPr>
          <w:trHeight w:val="340"/>
        </w:trPr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CE08F8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ADA19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0733DC00" w14:textId="77777777" w:rsidTr="00825599">
        <w:trPr>
          <w:trHeight w:val="340"/>
        </w:trPr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1CC8D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0FF03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09818564" w14:textId="77777777" w:rsidTr="00825599">
        <w:trPr>
          <w:trHeight w:val="340"/>
        </w:trPr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BB188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69DD3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01397D9C" w14:textId="77777777" w:rsidTr="00825599">
        <w:trPr>
          <w:trHeight w:val="340"/>
        </w:trPr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709B8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CC11E" w14:textId="77777777" w:rsidR="009576D9" w:rsidRPr="005C287D" w:rsidRDefault="009576D9" w:rsidP="008255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</w:p>
        </w:tc>
      </w:tr>
      <w:tr w:rsidR="009576D9" w:rsidRPr="005C287D" w14:paraId="7BC2F5C9" w14:textId="77777777" w:rsidTr="00825599">
        <w:trPr>
          <w:trHeight w:val="2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9477C1" w14:textId="77777777" w:rsidR="009576D9" w:rsidRPr="005C287D" w:rsidRDefault="009576D9" w:rsidP="00825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(</w:t>
            </w:r>
            <w:r w:rsidRPr="005C287D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s-CO" w:eastAsia="es-ES"/>
              </w:rPr>
              <w:t>2</w:t>
            </w: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) Categorías de documentos citados</w:t>
            </w:r>
          </w:p>
        </w:tc>
      </w:tr>
      <w:tr w:rsidR="009576D9" w:rsidRPr="005C287D" w14:paraId="52AAA2D9" w14:textId="77777777" w:rsidTr="00825599">
        <w:trPr>
          <w:trHeight w:val="262"/>
        </w:trPr>
        <w:tc>
          <w:tcPr>
            <w:tcW w:w="2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C2116" w14:textId="3B8991E6" w:rsidR="009576D9" w:rsidRPr="005C287D" w:rsidRDefault="009576D9" w:rsidP="00825599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b/>
                <w:sz w:val="14"/>
                <w:szCs w:val="18"/>
                <w:lang w:val="es-CO" w:eastAsia="es-ES"/>
              </w:rPr>
              <w:t>“A”</w:t>
            </w: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 xml:space="preserve"> Documento que define el estado general de la técnica</w:t>
            </w:r>
            <w:r w:rsidR="00E606D7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,</w:t>
            </w: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 xml:space="preserve"> no considerado como particularmente relevante.</w:t>
            </w:r>
          </w:p>
          <w:p w14:paraId="466E0B01" w14:textId="77777777" w:rsidR="009576D9" w:rsidRPr="005C287D" w:rsidRDefault="009576D9" w:rsidP="00825599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</w:p>
          <w:p w14:paraId="06A9002E" w14:textId="074D4B1A" w:rsidR="009576D9" w:rsidRPr="005C287D" w:rsidRDefault="009576D9" w:rsidP="00825599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b/>
                <w:sz w:val="14"/>
                <w:szCs w:val="18"/>
                <w:lang w:val="es-CO" w:eastAsia="es-ES"/>
              </w:rPr>
              <w:t>“E”</w:t>
            </w: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 xml:space="preserve"> Solicitud de patente </w:t>
            </w:r>
            <w:r w:rsidR="00E606D7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en trámite en Colombia antes de la fecha de presentación o prioridad,</w:t>
            </w: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 xml:space="preserve"> pero publicada </w:t>
            </w:r>
            <w:r w:rsidR="00E606D7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con</w:t>
            </w: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 xml:space="preserve"> posterior</w:t>
            </w:r>
            <w:r w:rsidR="00E606D7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idad a dicha fecha</w:t>
            </w: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.</w:t>
            </w:r>
          </w:p>
          <w:p w14:paraId="1C78A959" w14:textId="77777777" w:rsidR="009576D9" w:rsidRPr="005C287D" w:rsidRDefault="009576D9" w:rsidP="00825599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</w:p>
          <w:p w14:paraId="5C057D7E" w14:textId="77777777" w:rsidR="009576D9" w:rsidRPr="005C287D" w:rsidRDefault="009576D9" w:rsidP="00825599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b/>
                <w:sz w:val="14"/>
                <w:szCs w:val="18"/>
                <w:lang w:val="es-CO" w:eastAsia="es-ES"/>
              </w:rPr>
              <w:t>“L”</w:t>
            </w: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 xml:space="preserve"> Documento citado para llamar la atención sobre por ejemplo, dudas acerca de una reivindicación de prioridad o para determinar la fecha de publicación de otra cita, siempre van acompañados de una explicación, por la cual se citan.</w:t>
            </w:r>
          </w:p>
          <w:p w14:paraId="59AC3386" w14:textId="77777777" w:rsidR="009576D9" w:rsidRPr="005C287D" w:rsidRDefault="009576D9" w:rsidP="00825599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</w:p>
          <w:p w14:paraId="3E4172F9" w14:textId="77777777" w:rsidR="009576D9" w:rsidRPr="005C287D" w:rsidRDefault="009576D9" w:rsidP="00825599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b/>
                <w:sz w:val="14"/>
                <w:szCs w:val="18"/>
                <w:lang w:val="es-CO" w:eastAsia="es-ES"/>
              </w:rPr>
              <w:t>“O”</w:t>
            </w: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 xml:space="preserve"> Documento del tipo actas de conferencia, este tipo de documentos siempre estará acompañado por otra letra que indique la pertinencia del documento, por ejemplo, </w:t>
            </w:r>
            <w:proofErr w:type="gramStart"/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O,X</w:t>
            </w:r>
            <w:proofErr w:type="gramEnd"/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, O,Y o bien O,A.</w:t>
            </w:r>
          </w:p>
          <w:p w14:paraId="6FE48562" w14:textId="77777777" w:rsidR="009576D9" w:rsidRPr="005C287D" w:rsidRDefault="009576D9" w:rsidP="00825599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</w:p>
          <w:p w14:paraId="2CDDF305" w14:textId="0B56A08D" w:rsidR="009576D9" w:rsidRPr="005C287D" w:rsidRDefault="009576D9" w:rsidP="00825599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b/>
                <w:sz w:val="14"/>
                <w:szCs w:val="18"/>
                <w:lang w:val="es-CO" w:eastAsia="es-ES"/>
              </w:rPr>
              <w:t xml:space="preserve"> “P”</w:t>
            </w: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 xml:space="preserve"> Documento publicado antes de la fecha de presentación</w:t>
            </w:r>
            <w:r w:rsidR="00E170A2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,</w:t>
            </w: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 xml:space="preserve"> pero con posterioridad a la fecha de prioridad reivindicada.</w:t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0C861" w14:textId="1559F141" w:rsidR="009576D9" w:rsidRPr="005C287D" w:rsidRDefault="009576D9" w:rsidP="00825599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b/>
                <w:sz w:val="14"/>
                <w:szCs w:val="18"/>
                <w:lang w:val="es-CO" w:eastAsia="es-ES"/>
              </w:rPr>
              <w:t>“T”</w:t>
            </w: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 xml:space="preserve"> Documento publicado en fecha posterior a la de presentación o la de prioridad de la solicitud y no entra en conflicto con dicha solicitud, pero puede ser útil para la mejor comprensión del principio o teoría en que se basa la invención, o para demostrar que el razonamiento o los hechos en los que se basa dicha invención son incorrectos.</w:t>
            </w:r>
          </w:p>
          <w:p w14:paraId="53D4089B" w14:textId="77777777" w:rsidR="009576D9" w:rsidRPr="005C287D" w:rsidRDefault="009576D9" w:rsidP="00825599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val="es-CO" w:eastAsia="es-ES"/>
              </w:rPr>
            </w:pPr>
          </w:p>
          <w:p w14:paraId="085AF435" w14:textId="77777777" w:rsidR="009576D9" w:rsidRPr="005C287D" w:rsidRDefault="009576D9" w:rsidP="00825599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b/>
                <w:sz w:val="14"/>
                <w:szCs w:val="18"/>
                <w:lang w:val="es-CO" w:eastAsia="es-ES"/>
              </w:rPr>
              <w:t>“X”</w:t>
            </w: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 xml:space="preserve"> Documento particularmente relevante; la invención reivindicada no puede considerarse nueva o que implique una actividad inventiva por referencia al documento aisladamente considerado.</w:t>
            </w:r>
          </w:p>
          <w:p w14:paraId="24575D30" w14:textId="77777777" w:rsidR="009576D9" w:rsidRPr="005C287D" w:rsidRDefault="009576D9" w:rsidP="00825599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</w:p>
          <w:p w14:paraId="469EBC4D" w14:textId="77777777" w:rsidR="009576D9" w:rsidRPr="005C287D" w:rsidRDefault="009576D9" w:rsidP="00825599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b/>
                <w:sz w:val="14"/>
                <w:szCs w:val="18"/>
                <w:lang w:val="es-CO" w:eastAsia="es-ES"/>
              </w:rPr>
              <w:t xml:space="preserve">“Y” </w:t>
            </w:r>
            <w:r w:rsidRPr="005C287D">
              <w:rPr>
                <w:rFonts w:ascii="Arial" w:eastAsia="Times New Roman" w:hAnsi="Arial" w:cs="Arial"/>
                <w:sz w:val="14"/>
                <w:szCs w:val="18"/>
                <w:lang w:val="es-CO" w:eastAsia="es-ES"/>
              </w:rPr>
              <w:t>Documento particularmente relevante; la invención reivindicada no puede considerarse que implique una actividad inventiva cuando el documento se asocia a otro u otros documentos de la misma naturaleza, cuya combinación resulta evidente para un experto en la materia.</w:t>
            </w:r>
          </w:p>
        </w:tc>
      </w:tr>
      <w:tr w:rsidR="009576D9" w:rsidRPr="005C287D" w14:paraId="783F9819" w14:textId="77777777" w:rsidTr="00825599">
        <w:trPr>
          <w:cantSplit/>
          <w:trHeight w:val="44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6469B" w14:textId="77777777" w:rsidR="009576D9" w:rsidRPr="005C287D" w:rsidRDefault="009576D9" w:rsidP="00825599">
            <w:pPr>
              <w:keepNext/>
              <w:tabs>
                <w:tab w:val="left" w:pos="708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</w:pPr>
            <w:r w:rsidRPr="005C287D">
              <w:rPr>
                <w:rFonts w:ascii="Arial" w:eastAsia="Times New Roman" w:hAnsi="Arial" w:cs="Arial"/>
                <w:b/>
                <w:sz w:val="18"/>
                <w:szCs w:val="18"/>
                <w:lang w:val="es-CO" w:eastAsia="es-ES"/>
              </w:rPr>
              <w:t xml:space="preserve">Fecha del reporte de búsqueda: </w:t>
            </w:r>
            <w:r w:rsidRPr="005C287D">
              <w:rPr>
                <w:rFonts w:ascii="Arial" w:eastAsia="Times New Roman" w:hAnsi="Arial" w:cs="Arial"/>
                <w:sz w:val="18"/>
                <w:szCs w:val="18"/>
                <w:lang w:val="es-CO" w:eastAsia="es-ES"/>
              </w:rPr>
              <w:t>(DD/MM/AAAA)</w:t>
            </w:r>
          </w:p>
        </w:tc>
      </w:tr>
    </w:tbl>
    <w:p w14:paraId="20C521A0" w14:textId="77777777" w:rsidR="00C5076C" w:rsidRPr="009576D9" w:rsidRDefault="00C5076C" w:rsidP="00681840">
      <w:pPr>
        <w:tabs>
          <w:tab w:val="left" w:pos="2640"/>
        </w:tabs>
        <w:rPr>
          <w:lang w:val="es-CO"/>
        </w:rPr>
      </w:pPr>
    </w:p>
    <w:sectPr w:rsidR="00C5076C" w:rsidRPr="009576D9" w:rsidSect="00681840">
      <w:headerReference w:type="default" r:id="rId6"/>
      <w:footerReference w:type="default" r:id="rId7"/>
      <w:pgSz w:w="12240" w:h="20160" w:code="5"/>
      <w:pgMar w:top="1417" w:right="1701" w:bottom="1417" w:left="1701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EEEB" w14:textId="77777777" w:rsidR="00B835B4" w:rsidRDefault="00B835B4" w:rsidP="00EA2F0D">
      <w:pPr>
        <w:spacing w:after="0" w:line="240" w:lineRule="auto"/>
      </w:pPr>
      <w:r>
        <w:separator/>
      </w:r>
    </w:p>
  </w:endnote>
  <w:endnote w:type="continuationSeparator" w:id="0">
    <w:p w14:paraId="4325F05B" w14:textId="77777777" w:rsidR="00B835B4" w:rsidRDefault="00B835B4" w:rsidP="00EA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1D30" w14:textId="02E1149A" w:rsidR="00EA2F0D" w:rsidRPr="000A7EDC" w:rsidRDefault="00EA2F0D" w:rsidP="00EA2F0D">
    <w:pPr>
      <w:pStyle w:val="Piedepgina"/>
      <w:jc w:val="right"/>
      <w:rPr>
        <w:rFonts w:ascii="Arial" w:hAnsi="Arial" w:cs="Arial"/>
        <w:lang w:val="es-ES"/>
      </w:rPr>
    </w:pPr>
    <w:r w:rsidRPr="000A7EDC">
      <w:rPr>
        <w:rFonts w:ascii="Arial" w:hAnsi="Arial" w:cs="Arial"/>
        <w:lang w:val="es-ES"/>
      </w:rPr>
      <w:t>PI02-F21</w:t>
    </w:r>
    <w:r w:rsidR="000A7EDC" w:rsidRPr="000A7EDC">
      <w:rPr>
        <w:rFonts w:ascii="Arial" w:hAnsi="Arial" w:cs="Arial"/>
        <w:lang w:val="es-ES"/>
      </w:rPr>
      <w:t xml:space="preserve"> Vr2</w:t>
    </w:r>
    <w:r w:rsidRPr="000A7EDC">
      <w:rPr>
        <w:rFonts w:ascii="Arial" w:hAnsi="Arial" w:cs="Arial"/>
        <w:lang w:val="es-ES"/>
      </w:rPr>
      <w:t xml:space="preserve"> (2023-</w:t>
    </w:r>
    <w:r w:rsidR="00837160">
      <w:rPr>
        <w:rFonts w:ascii="Arial" w:hAnsi="Arial" w:cs="Arial"/>
        <w:lang w:val="es-ES"/>
      </w:rPr>
      <w:t>12-06</w:t>
    </w:r>
    <w:r w:rsidRPr="000A7EDC">
      <w:rPr>
        <w:rFonts w:ascii="Arial" w:hAnsi="Arial" w:cs="Arial"/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735D" w14:textId="77777777" w:rsidR="00B835B4" w:rsidRDefault="00B835B4" w:rsidP="00EA2F0D">
      <w:pPr>
        <w:spacing w:after="0" w:line="240" w:lineRule="auto"/>
      </w:pPr>
      <w:r>
        <w:separator/>
      </w:r>
    </w:p>
  </w:footnote>
  <w:footnote w:type="continuationSeparator" w:id="0">
    <w:p w14:paraId="1E224DA6" w14:textId="77777777" w:rsidR="00B835B4" w:rsidRDefault="00B835B4" w:rsidP="00EA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815"/>
      <w:gridCol w:w="1999"/>
    </w:tblGrid>
    <w:tr w:rsidR="000A7EDC" w:rsidRPr="000A7EDC" w14:paraId="29FA1283" w14:textId="77777777" w:rsidTr="00A35630">
      <w:trPr>
        <w:cantSplit/>
        <w:trHeight w:val="412"/>
        <w:jc w:val="center"/>
      </w:trPr>
      <w:tc>
        <w:tcPr>
          <w:tcW w:w="2693" w:type="dxa"/>
          <w:vMerge w:val="restart"/>
        </w:tcPr>
        <w:p w14:paraId="637C7BFD" w14:textId="13F9417F" w:rsidR="000A7EDC" w:rsidRPr="000A7EDC" w:rsidRDefault="000A7EDC" w:rsidP="000A7EDC">
          <w:pPr>
            <w:spacing w:after="0" w:line="240" w:lineRule="auto"/>
            <w:ind w:right="360"/>
            <w:contextualSpacing/>
            <w:jc w:val="center"/>
            <w:rPr>
              <w:rFonts w:ascii="Arial" w:eastAsia="Calibri" w:hAnsi="Arial" w:cs="Times New Roman"/>
              <w:sz w:val="24"/>
              <w:lang w:val="es-MX"/>
            </w:rPr>
          </w:pPr>
          <w:r w:rsidRPr="000A7EDC">
            <w:rPr>
              <w:rFonts w:ascii="Arial" w:eastAsia="Calibri" w:hAnsi="Arial" w:cs="Times New Roman"/>
              <w:noProof/>
              <w:sz w:val="24"/>
              <w:lang w:val="es-CO" w:eastAsia="es-CO"/>
            </w:rPr>
            <w:drawing>
              <wp:inline distT="0" distB="0" distL="0" distR="0" wp14:anchorId="62549F9F" wp14:editId="0716E26E">
                <wp:extent cx="1621155" cy="753745"/>
                <wp:effectExtent l="0" t="0" r="0" b="8255"/>
                <wp:docPr id="1913509651" name="Imagen 4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3509651" name="Imagen 4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vAlign w:val="center"/>
        </w:tcPr>
        <w:p w14:paraId="4B61CB77" w14:textId="77777777" w:rsidR="000A7EDC" w:rsidRPr="000A7EDC" w:rsidRDefault="000A7EDC" w:rsidP="000A7EDC">
          <w:pPr>
            <w:spacing w:after="0" w:line="240" w:lineRule="auto"/>
            <w:contextualSpacing/>
            <w:jc w:val="center"/>
            <w:rPr>
              <w:rFonts w:ascii="Arial" w:eastAsia="Calibri" w:hAnsi="Arial" w:cs="Arial"/>
              <w:iCs/>
              <w:szCs w:val="24"/>
              <w:lang w:val="es-CO"/>
            </w:rPr>
          </w:pPr>
          <w:r w:rsidRPr="000A7EDC">
            <w:rPr>
              <w:rFonts w:ascii="Arial" w:eastAsia="Calibri" w:hAnsi="Arial" w:cs="Arial"/>
              <w:iCs/>
              <w:szCs w:val="24"/>
              <w:lang w:val="es-CO"/>
            </w:rPr>
            <w:t>INFORME DE BÚSQUEDA</w:t>
          </w:r>
        </w:p>
        <w:p w14:paraId="505F872B" w14:textId="01C76C6D" w:rsidR="000A7EDC" w:rsidRPr="000A7EDC" w:rsidRDefault="000A7EDC" w:rsidP="000A7EDC">
          <w:pPr>
            <w:spacing w:after="0" w:line="240" w:lineRule="auto"/>
            <w:contextualSpacing/>
            <w:jc w:val="center"/>
            <w:rPr>
              <w:rFonts w:ascii="Arial" w:eastAsia="Calibri" w:hAnsi="Arial" w:cs="Arial"/>
              <w:b/>
              <w:szCs w:val="24"/>
              <w:lang w:val="es-CO"/>
            </w:rPr>
          </w:pPr>
          <w:r w:rsidRPr="000A7EDC">
            <w:rPr>
              <w:rFonts w:ascii="Arial" w:eastAsia="Calibri" w:hAnsi="Arial" w:cs="Arial"/>
              <w:iCs/>
              <w:szCs w:val="24"/>
              <w:lang w:val="es-CO"/>
            </w:rPr>
            <w:t>EXAMEN DE PATENTABILIDAD</w:t>
          </w:r>
        </w:p>
      </w:tc>
      <w:tc>
        <w:tcPr>
          <w:tcW w:w="1999" w:type="dxa"/>
          <w:vAlign w:val="center"/>
        </w:tcPr>
        <w:p w14:paraId="7BD15D6D" w14:textId="082BD20C" w:rsidR="000A7EDC" w:rsidRPr="000A7EDC" w:rsidRDefault="000A7EDC" w:rsidP="000A7EDC">
          <w:pPr>
            <w:spacing w:after="0" w:line="240" w:lineRule="auto"/>
            <w:contextualSpacing/>
            <w:jc w:val="both"/>
            <w:rPr>
              <w:rFonts w:ascii="Arial" w:eastAsia="Calibri" w:hAnsi="Arial" w:cs="Arial"/>
              <w:iCs/>
              <w:szCs w:val="24"/>
              <w:lang w:val="es-MX"/>
            </w:rPr>
          </w:pPr>
          <w:r w:rsidRPr="000A7EDC">
            <w:rPr>
              <w:rFonts w:ascii="Arial" w:eastAsia="Calibri" w:hAnsi="Arial" w:cs="Arial"/>
              <w:szCs w:val="24"/>
              <w:lang w:val="es-MX"/>
            </w:rPr>
            <w:t>Código: PI02- F21</w:t>
          </w:r>
        </w:p>
      </w:tc>
    </w:tr>
    <w:tr w:rsidR="000A7EDC" w:rsidRPr="000A7EDC" w14:paraId="4454067D" w14:textId="77777777" w:rsidTr="00A35630">
      <w:trPr>
        <w:cantSplit/>
        <w:trHeight w:val="352"/>
        <w:jc w:val="center"/>
      </w:trPr>
      <w:tc>
        <w:tcPr>
          <w:tcW w:w="2693" w:type="dxa"/>
          <w:vMerge/>
        </w:tcPr>
        <w:p w14:paraId="79A5056D" w14:textId="77777777" w:rsidR="000A7EDC" w:rsidRPr="000A7EDC" w:rsidRDefault="000A7EDC" w:rsidP="000A7EDC">
          <w:pPr>
            <w:spacing w:after="0" w:line="240" w:lineRule="auto"/>
            <w:ind w:right="360"/>
            <w:contextualSpacing/>
            <w:jc w:val="center"/>
            <w:rPr>
              <w:rFonts w:ascii="Arial" w:eastAsia="Calibri" w:hAnsi="Arial" w:cs="Times New Roman"/>
              <w:noProof/>
              <w:sz w:val="24"/>
              <w:lang w:val="es-CO"/>
            </w:rPr>
          </w:pPr>
        </w:p>
      </w:tc>
      <w:tc>
        <w:tcPr>
          <w:tcW w:w="4815" w:type="dxa"/>
          <w:vMerge/>
        </w:tcPr>
        <w:p w14:paraId="4ACE1EA2" w14:textId="77777777" w:rsidR="000A7EDC" w:rsidRPr="000A7EDC" w:rsidRDefault="000A7EDC" w:rsidP="000A7EDC">
          <w:pPr>
            <w:spacing w:after="0" w:line="240" w:lineRule="auto"/>
            <w:contextualSpacing/>
            <w:jc w:val="center"/>
            <w:rPr>
              <w:rFonts w:ascii="Arial" w:eastAsia="Calibri" w:hAnsi="Arial" w:cs="Arial"/>
              <w:szCs w:val="24"/>
              <w:lang w:val="es-MX"/>
            </w:rPr>
          </w:pPr>
        </w:p>
      </w:tc>
      <w:tc>
        <w:tcPr>
          <w:tcW w:w="1999" w:type="dxa"/>
          <w:vAlign w:val="center"/>
        </w:tcPr>
        <w:p w14:paraId="607A0664" w14:textId="770E2969" w:rsidR="000A7EDC" w:rsidRPr="000A7EDC" w:rsidRDefault="000A7EDC" w:rsidP="000A7EDC">
          <w:pPr>
            <w:spacing w:after="0" w:line="240" w:lineRule="auto"/>
            <w:contextualSpacing/>
            <w:jc w:val="both"/>
            <w:rPr>
              <w:rFonts w:ascii="Arial" w:eastAsia="Calibri" w:hAnsi="Arial" w:cs="Arial"/>
              <w:szCs w:val="24"/>
              <w:lang w:val="es-MX"/>
            </w:rPr>
          </w:pPr>
          <w:r w:rsidRPr="000A7EDC">
            <w:rPr>
              <w:rFonts w:ascii="Arial" w:eastAsia="Calibri" w:hAnsi="Arial" w:cs="Arial"/>
              <w:szCs w:val="24"/>
              <w:lang w:val="es-MX"/>
            </w:rPr>
            <w:t>Versión: 2</w:t>
          </w:r>
        </w:p>
      </w:tc>
    </w:tr>
    <w:tr w:rsidR="000A7EDC" w:rsidRPr="000A7EDC" w14:paraId="26F3173E" w14:textId="77777777" w:rsidTr="00A35630">
      <w:trPr>
        <w:cantSplit/>
        <w:trHeight w:val="269"/>
        <w:jc w:val="center"/>
      </w:trPr>
      <w:tc>
        <w:tcPr>
          <w:tcW w:w="2693" w:type="dxa"/>
          <w:vMerge/>
        </w:tcPr>
        <w:p w14:paraId="6689D348" w14:textId="77777777" w:rsidR="000A7EDC" w:rsidRPr="000A7EDC" w:rsidRDefault="000A7EDC" w:rsidP="000A7EDC">
          <w:pPr>
            <w:spacing w:after="0" w:line="240" w:lineRule="auto"/>
            <w:contextualSpacing/>
            <w:jc w:val="both"/>
            <w:rPr>
              <w:rFonts w:ascii="Arial" w:eastAsia="Calibri" w:hAnsi="Arial" w:cs="Times New Roman"/>
              <w:sz w:val="24"/>
              <w:lang w:val="es-MX"/>
            </w:rPr>
          </w:pPr>
        </w:p>
      </w:tc>
      <w:tc>
        <w:tcPr>
          <w:tcW w:w="4815" w:type="dxa"/>
          <w:vMerge/>
        </w:tcPr>
        <w:p w14:paraId="507B643F" w14:textId="77777777" w:rsidR="000A7EDC" w:rsidRPr="000A7EDC" w:rsidRDefault="000A7EDC" w:rsidP="000A7EDC">
          <w:pPr>
            <w:spacing w:after="0" w:line="240" w:lineRule="auto"/>
            <w:contextualSpacing/>
            <w:jc w:val="center"/>
            <w:rPr>
              <w:rFonts w:ascii="Arial" w:eastAsia="Calibri" w:hAnsi="Arial" w:cs="Arial"/>
              <w:szCs w:val="24"/>
              <w:lang w:val="es-CO"/>
            </w:rPr>
          </w:pPr>
        </w:p>
      </w:tc>
      <w:tc>
        <w:tcPr>
          <w:tcW w:w="1999" w:type="dxa"/>
          <w:vAlign w:val="center"/>
        </w:tcPr>
        <w:p w14:paraId="28C19EBA" w14:textId="77777777" w:rsidR="000A7EDC" w:rsidRPr="000A7EDC" w:rsidRDefault="000A7EDC" w:rsidP="000A7EDC">
          <w:pPr>
            <w:spacing w:after="0" w:line="240" w:lineRule="auto"/>
            <w:contextualSpacing/>
            <w:jc w:val="both"/>
            <w:rPr>
              <w:rFonts w:ascii="Arial" w:eastAsia="Calibri" w:hAnsi="Arial" w:cs="Arial"/>
              <w:szCs w:val="24"/>
              <w:lang w:val="es-MX"/>
            </w:rPr>
          </w:pPr>
          <w:r w:rsidRPr="000A7EDC">
            <w:rPr>
              <w:rFonts w:ascii="Arial" w:eastAsia="Calibri" w:hAnsi="Arial" w:cs="Arial"/>
              <w:szCs w:val="24"/>
              <w:lang w:val="es-MX"/>
            </w:rPr>
            <w:t xml:space="preserve">Página </w:t>
          </w:r>
          <w:r w:rsidRPr="000A7EDC">
            <w:rPr>
              <w:rFonts w:ascii="Arial" w:eastAsia="Calibri" w:hAnsi="Arial" w:cs="Arial"/>
              <w:szCs w:val="24"/>
              <w:lang w:val="es-CO"/>
            </w:rPr>
            <w:fldChar w:fldCharType="begin"/>
          </w:r>
          <w:r w:rsidRPr="000A7EDC">
            <w:rPr>
              <w:rFonts w:ascii="Arial" w:eastAsia="Calibri" w:hAnsi="Arial" w:cs="Arial"/>
              <w:szCs w:val="24"/>
              <w:lang w:val="es-CO"/>
            </w:rPr>
            <w:instrText xml:space="preserve"> PAGE </w:instrText>
          </w:r>
          <w:r w:rsidRPr="000A7EDC">
            <w:rPr>
              <w:rFonts w:ascii="Arial" w:eastAsia="Calibri" w:hAnsi="Arial" w:cs="Arial"/>
              <w:szCs w:val="24"/>
              <w:lang w:val="es-CO"/>
            </w:rPr>
            <w:fldChar w:fldCharType="separate"/>
          </w:r>
          <w:r w:rsidR="00546A7B">
            <w:rPr>
              <w:rFonts w:ascii="Arial" w:eastAsia="Calibri" w:hAnsi="Arial" w:cs="Arial"/>
              <w:noProof/>
              <w:szCs w:val="24"/>
              <w:lang w:val="es-CO"/>
            </w:rPr>
            <w:t>1</w:t>
          </w:r>
          <w:r w:rsidRPr="000A7EDC">
            <w:rPr>
              <w:rFonts w:ascii="Arial" w:eastAsia="Calibri" w:hAnsi="Arial" w:cs="Arial"/>
              <w:szCs w:val="24"/>
              <w:lang w:val="es-CO"/>
            </w:rPr>
            <w:fldChar w:fldCharType="end"/>
          </w:r>
          <w:r w:rsidRPr="000A7EDC">
            <w:rPr>
              <w:rFonts w:ascii="Arial" w:eastAsia="Calibri" w:hAnsi="Arial" w:cs="Arial"/>
              <w:szCs w:val="24"/>
              <w:lang w:val="es-MX"/>
            </w:rPr>
            <w:t xml:space="preserve"> de </w:t>
          </w:r>
          <w:r w:rsidRPr="000A7EDC">
            <w:rPr>
              <w:rFonts w:ascii="Arial" w:eastAsia="Calibri" w:hAnsi="Arial" w:cs="Arial"/>
              <w:szCs w:val="24"/>
              <w:lang w:val="es-CO"/>
            </w:rPr>
            <w:fldChar w:fldCharType="begin"/>
          </w:r>
          <w:r w:rsidRPr="000A7EDC">
            <w:rPr>
              <w:rFonts w:ascii="Arial" w:eastAsia="Calibri" w:hAnsi="Arial" w:cs="Arial"/>
              <w:szCs w:val="24"/>
              <w:lang w:val="es-CO"/>
            </w:rPr>
            <w:instrText xml:space="preserve"> NUMPAGES </w:instrText>
          </w:r>
          <w:r w:rsidRPr="000A7EDC">
            <w:rPr>
              <w:rFonts w:ascii="Arial" w:eastAsia="Calibri" w:hAnsi="Arial" w:cs="Arial"/>
              <w:szCs w:val="24"/>
              <w:lang w:val="es-CO"/>
            </w:rPr>
            <w:fldChar w:fldCharType="separate"/>
          </w:r>
          <w:r w:rsidR="00546A7B">
            <w:rPr>
              <w:rFonts w:ascii="Arial" w:eastAsia="Calibri" w:hAnsi="Arial" w:cs="Arial"/>
              <w:noProof/>
              <w:szCs w:val="24"/>
              <w:lang w:val="es-CO"/>
            </w:rPr>
            <w:t>1</w:t>
          </w:r>
          <w:r w:rsidRPr="000A7EDC">
            <w:rPr>
              <w:rFonts w:ascii="Arial" w:eastAsia="Calibri" w:hAnsi="Arial" w:cs="Arial"/>
              <w:szCs w:val="24"/>
              <w:lang w:val="es-CO"/>
            </w:rPr>
            <w:fldChar w:fldCharType="end"/>
          </w:r>
        </w:p>
      </w:tc>
    </w:tr>
  </w:tbl>
  <w:p w14:paraId="1244449F" w14:textId="6DA4B22F" w:rsidR="000A7EDC" w:rsidRDefault="000A7E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D9"/>
    <w:rsid w:val="000826AE"/>
    <w:rsid w:val="000A7EDC"/>
    <w:rsid w:val="00546A7B"/>
    <w:rsid w:val="00681840"/>
    <w:rsid w:val="00694696"/>
    <w:rsid w:val="00837160"/>
    <w:rsid w:val="00953DB7"/>
    <w:rsid w:val="009576D9"/>
    <w:rsid w:val="009913C9"/>
    <w:rsid w:val="00A07FB0"/>
    <w:rsid w:val="00B835B4"/>
    <w:rsid w:val="00C5076C"/>
    <w:rsid w:val="00CF2A52"/>
    <w:rsid w:val="00E170A2"/>
    <w:rsid w:val="00E606D7"/>
    <w:rsid w:val="00EA2F0D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46295"/>
  <w15:chartTrackingRefBased/>
  <w15:docId w15:val="{A4C8ADBB-0BA1-4A7F-BB77-1D17FAEF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6D9"/>
    <w:pPr>
      <w:spacing w:after="200" w:line="276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76D9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EA2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F0D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EA2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F0D"/>
    <w:rPr>
      <w:lang w:val="fr-FR"/>
    </w:rPr>
  </w:style>
  <w:style w:type="character" w:styleId="Nmerodepgina">
    <w:name w:val="page number"/>
    <w:semiHidden/>
    <w:rsid w:val="000A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 PAOLA VILLATE BECERRA</dc:creator>
  <cp:keywords/>
  <dc:description/>
  <cp:lastModifiedBy>Mary Carrillo Pacheco</cp:lastModifiedBy>
  <cp:revision>2</cp:revision>
  <dcterms:created xsi:type="dcterms:W3CDTF">2023-12-06T18:27:00Z</dcterms:created>
  <dcterms:modified xsi:type="dcterms:W3CDTF">2023-12-06T18:27:00Z</dcterms:modified>
</cp:coreProperties>
</file>