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inorHAnsi" w:hAnsi="Arial Narrow" w:cs="Arial"/>
          <w:b w:val="0"/>
          <w:bCs w:val="0"/>
          <w:caps w:val="0"/>
          <w:szCs w:val="24"/>
          <w:lang w:val="es-ES" w:eastAsia="en-US"/>
        </w:rPr>
        <w:id w:val="-958786791"/>
        <w:docPartObj>
          <w:docPartGallery w:val="Table of Contents"/>
          <w:docPartUnique/>
        </w:docPartObj>
      </w:sdtPr>
      <w:sdtContent>
        <w:p w14:paraId="53A5DB42" w14:textId="173B6AF5" w:rsidR="00B06195" w:rsidRPr="00193E7E" w:rsidRDefault="00B06195" w:rsidP="00EE19C2">
          <w:pPr>
            <w:pStyle w:val="TtuloTDC"/>
            <w:jc w:val="center"/>
            <w:rPr>
              <w:rFonts w:ascii="Arial Narrow" w:hAnsi="Arial Narrow"/>
              <w:szCs w:val="24"/>
              <w:lang w:val="es-ES"/>
            </w:rPr>
          </w:pPr>
        </w:p>
        <w:p w14:paraId="4A726E39" w14:textId="446DBE99" w:rsidR="00CD5A1F" w:rsidRPr="00193E7E" w:rsidRDefault="008D3752" w:rsidP="00314CF6">
          <w:pPr>
            <w:pStyle w:val="TtuloTDC"/>
            <w:jc w:val="center"/>
            <w:rPr>
              <w:rFonts w:ascii="Arial Narrow" w:hAnsi="Arial Narrow" w:cs="Arial"/>
              <w:szCs w:val="24"/>
              <w:lang w:val="es-ES"/>
            </w:rPr>
          </w:pPr>
          <w:r w:rsidRPr="00193E7E">
            <w:rPr>
              <w:rFonts w:ascii="Arial Narrow" w:hAnsi="Arial Narrow" w:cs="Arial"/>
              <w:szCs w:val="24"/>
              <w:lang w:val="es-ES"/>
            </w:rPr>
            <w:t>CONTENIDO</w:t>
          </w:r>
        </w:p>
        <w:p w14:paraId="26F088DA" w14:textId="77777777" w:rsidR="007103B7" w:rsidRPr="00193E7E" w:rsidRDefault="007103B7" w:rsidP="0075554D">
          <w:pPr>
            <w:jc w:val="center"/>
            <w:rPr>
              <w:rFonts w:ascii="Arial Narrow" w:hAnsi="Arial Narrow"/>
              <w:szCs w:val="24"/>
              <w:lang w:val="es-ES" w:eastAsia="ja-JP"/>
            </w:rPr>
          </w:pPr>
        </w:p>
        <w:p w14:paraId="395C2944" w14:textId="67C2D78C" w:rsidR="00CF1001" w:rsidRDefault="00CD5A1F">
          <w:pPr>
            <w:pStyle w:val="TDC1"/>
            <w:rPr>
              <w:rFonts w:asciiTheme="minorHAnsi" w:eastAsiaTheme="minorEastAsia" w:hAnsiTheme="minorHAnsi"/>
              <w:noProof/>
              <w:kern w:val="2"/>
              <w:szCs w:val="24"/>
              <w:lang w:eastAsia="es-CO"/>
              <w14:ligatures w14:val="standardContextual"/>
            </w:rPr>
          </w:pPr>
          <w:r w:rsidRPr="00193E7E">
            <w:rPr>
              <w:rFonts w:ascii="Arial Narrow" w:hAnsi="Arial Narrow" w:cs="Arial"/>
              <w:szCs w:val="24"/>
            </w:rPr>
            <w:fldChar w:fldCharType="begin"/>
          </w:r>
          <w:r w:rsidRPr="00193E7E">
            <w:rPr>
              <w:rFonts w:ascii="Arial Narrow" w:hAnsi="Arial Narrow" w:cs="Arial"/>
              <w:szCs w:val="24"/>
            </w:rPr>
            <w:instrText xml:space="preserve"> TOC \o "1-3" \h \z \u </w:instrText>
          </w:r>
          <w:r w:rsidRPr="00193E7E">
            <w:rPr>
              <w:rFonts w:ascii="Arial Narrow" w:hAnsi="Arial Narrow" w:cs="Arial"/>
              <w:szCs w:val="24"/>
            </w:rPr>
            <w:fldChar w:fldCharType="separate"/>
          </w:r>
          <w:hyperlink w:anchor="_Toc159369537" w:history="1">
            <w:r w:rsidR="00CF1001" w:rsidRPr="00E00F91">
              <w:rPr>
                <w:rStyle w:val="Hipervnculo"/>
                <w:rFonts w:ascii="Arial Narrow" w:hAnsi="Arial Narrow"/>
                <w:noProof/>
              </w:rPr>
              <w:t>1.</w:t>
            </w:r>
            <w:r w:rsidR="00CF1001">
              <w:rPr>
                <w:rFonts w:asciiTheme="minorHAnsi" w:eastAsiaTheme="minorEastAsia" w:hAnsiTheme="minorHAnsi"/>
                <w:noProof/>
                <w:kern w:val="2"/>
                <w:szCs w:val="24"/>
                <w:lang w:eastAsia="es-CO"/>
                <w14:ligatures w14:val="standardContextual"/>
              </w:rPr>
              <w:tab/>
            </w:r>
            <w:r w:rsidR="00CF1001" w:rsidRPr="00E00F91">
              <w:rPr>
                <w:rStyle w:val="Hipervnculo"/>
                <w:rFonts w:ascii="Arial Narrow" w:hAnsi="Arial Narrow"/>
                <w:noProof/>
              </w:rPr>
              <w:t>OBJETIVO</w:t>
            </w:r>
            <w:r w:rsidR="00CF1001">
              <w:rPr>
                <w:noProof/>
                <w:webHidden/>
              </w:rPr>
              <w:tab/>
            </w:r>
            <w:r w:rsidR="00CF1001">
              <w:rPr>
                <w:noProof/>
                <w:webHidden/>
              </w:rPr>
              <w:fldChar w:fldCharType="begin"/>
            </w:r>
            <w:r w:rsidR="00CF1001">
              <w:rPr>
                <w:noProof/>
                <w:webHidden/>
              </w:rPr>
              <w:instrText xml:space="preserve"> PAGEREF _Toc159369537 \h </w:instrText>
            </w:r>
            <w:r w:rsidR="00CF1001">
              <w:rPr>
                <w:noProof/>
                <w:webHidden/>
              </w:rPr>
            </w:r>
            <w:r w:rsidR="00CF1001">
              <w:rPr>
                <w:noProof/>
                <w:webHidden/>
              </w:rPr>
              <w:fldChar w:fldCharType="separate"/>
            </w:r>
            <w:r w:rsidR="00CF1001">
              <w:rPr>
                <w:noProof/>
                <w:webHidden/>
              </w:rPr>
              <w:t>2</w:t>
            </w:r>
            <w:r w:rsidR="00CF1001">
              <w:rPr>
                <w:noProof/>
                <w:webHidden/>
              </w:rPr>
              <w:fldChar w:fldCharType="end"/>
            </w:r>
          </w:hyperlink>
        </w:p>
        <w:p w14:paraId="1FA7E73A" w14:textId="1FD647F2" w:rsidR="00CF1001" w:rsidRDefault="00CF1001">
          <w:pPr>
            <w:pStyle w:val="TDC1"/>
            <w:rPr>
              <w:rFonts w:asciiTheme="minorHAnsi" w:eastAsiaTheme="minorEastAsia" w:hAnsiTheme="minorHAnsi"/>
              <w:noProof/>
              <w:kern w:val="2"/>
              <w:szCs w:val="24"/>
              <w:lang w:eastAsia="es-CO"/>
              <w14:ligatures w14:val="standardContextual"/>
            </w:rPr>
          </w:pPr>
          <w:hyperlink w:anchor="_Toc159369538" w:history="1">
            <w:r w:rsidRPr="00E00F91">
              <w:rPr>
                <w:rStyle w:val="Hipervnculo"/>
                <w:rFonts w:ascii="Arial Narrow" w:hAnsi="Arial Narrow"/>
                <w:noProof/>
              </w:rPr>
              <w:t>2.</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DESTINATARIOS</w:t>
            </w:r>
            <w:r>
              <w:rPr>
                <w:noProof/>
                <w:webHidden/>
              </w:rPr>
              <w:tab/>
            </w:r>
            <w:r>
              <w:rPr>
                <w:noProof/>
                <w:webHidden/>
              </w:rPr>
              <w:fldChar w:fldCharType="begin"/>
            </w:r>
            <w:r>
              <w:rPr>
                <w:noProof/>
                <w:webHidden/>
              </w:rPr>
              <w:instrText xml:space="preserve"> PAGEREF _Toc159369538 \h </w:instrText>
            </w:r>
            <w:r>
              <w:rPr>
                <w:noProof/>
                <w:webHidden/>
              </w:rPr>
            </w:r>
            <w:r>
              <w:rPr>
                <w:noProof/>
                <w:webHidden/>
              </w:rPr>
              <w:fldChar w:fldCharType="separate"/>
            </w:r>
            <w:r>
              <w:rPr>
                <w:noProof/>
                <w:webHidden/>
              </w:rPr>
              <w:t>2</w:t>
            </w:r>
            <w:r>
              <w:rPr>
                <w:noProof/>
                <w:webHidden/>
              </w:rPr>
              <w:fldChar w:fldCharType="end"/>
            </w:r>
          </w:hyperlink>
        </w:p>
        <w:p w14:paraId="075E6787" w14:textId="615536EB" w:rsidR="00CF1001" w:rsidRDefault="00CF1001">
          <w:pPr>
            <w:pStyle w:val="TDC1"/>
            <w:rPr>
              <w:rFonts w:asciiTheme="minorHAnsi" w:eastAsiaTheme="minorEastAsia" w:hAnsiTheme="minorHAnsi"/>
              <w:noProof/>
              <w:kern w:val="2"/>
              <w:szCs w:val="24"/>
              <w:lang w:eastAsia="es-CO"/>
              <w14:ligatures w14:val="standardContextual"/>
            </w:rPr>
          </w:pPr>
          <w:hyperlink w:anchor="_Toc159369539" w:history="1">
            <w:r w:rsidRPr="00E00F91">
              <w:rPr>
                <w:rStyle w:val="Hipervnculo"/>
                <w:rFonts w:ascii="Arial Narrow" w:hAnsi="Arial Narrow"/>
                <w:noProof/>
              </w:rPr>
              <w:t>3.</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ALCANCE</w:t>
            </w:r>
            <w:r>
              <w:rPr>
                <w:noProof/>
                <w:webHidden/>
              </w:rPr>
              <w:tab/>
            </w:r>
            <w:r>
              <w:rPr>
                <w:noProof/>
                <w:webHidden/>
              </w:rPr>
              <w:fldChar w:fldCharType="begin"/>
            </w:r>
            <w:r>
              <w:rPr>
                <w:noProof/>
                <w:webHidden/>
              </w:rPr>
              <w:instrText xml:space="preserve"> PAGEREF _Toc159369539 \h </w:instrText>
            </w:r>
            <w:r>
              <w:rPr>
                <w:noProof/>
                <w:webHidden/>
              </w:rPr>
            </w:r>
            <w:r>
              <w:rPr>
                <w:noProof/>
                <w:webHidden/>
              </w:rPr>
              <w:fldChar w:fldCharType="separate"/>
            </w:r>
            <w:r>
              <w:rPr>
                <w:noProof/>
                <w:webHidden/>
              </w:rPr>
              <w:t>2</w:t>
            </w:r>
            <w:r>
              <w:rPr>
                <w:noProof/>
                <w:webHidden/>
              </w:rPr>
              <w:fldChar w:fldCharType="end"/>
            </w:r>
          </w:hyperlink>
        </w:p>
        <w:p w14:paraId="4BB65626" w14:textId="1AA21CC9" w:rsidR="00CF1001" w:rsidRDefault="00CF1001">
          <w:pPr>
            <w:pStyle w:val="TDC1"/>
            <w:rPr>
              <w:rFonts w:asciiTheme="minorHAnsi" w:eastAsiaTheme="minorEastAsia" w:hAnsiTheme="minorHAnsi"/>
              <w:noProof/>
              <w:kern w:val="2"/>
              <w:szCs w:val="24"/>
              <w:lang w:eastAsia="es-CO"/>
              <w14:ligatures w14:val="standardContextual"/>
            </w:rPr>
          </w:pPr>
          <w:hyperlink w:anchor="_Toc159369540" w:history="1">
            <w:r w:rsidRPr="00E00F91">
              <w:rPr>
                <w:rStyle w:val="Hipervnculo"/>
                <w:rFonts w:ascii="Arial Narrow" w:hAnsi="Arial Narrow"/>
                <w:noProof/>
              </w:rPr>
              <w:t>4.</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GLOSARIO</w:t>
            </w:r>
            <w:r>
              <w:rPr>
                <w:noProof/>
                <w:webHidden/>
              </w:rPr>
              <w:tab/>
            </w:r>
            <w:r>
              <w:rPr>
                <w:noProof/>
                <w:webHidden/>
              </w:rPr>
              <w:fldChar w:fldCharType="begin"/>
            </w:r>
            <w:r>
              <w:rPr>
                <w:noProof/>
                <w:webHidden/>
              </w:rPr>
              <w:instrText xml:space="preserve"> PAGEREF _Toc159369540 \h </w:instrText>
            </w:r>
            <w:r>
              <w:rPr>
                <w:noProof/>
                <w:webHidden/>
              </w:rPr>
            </w:r>
            <w:r>
              <w:rPr>
                <w:noProof/>
                <w:webHidden/>
              </w:rPr>
              <w:fldChar w:fldCharType="separate"/>
            </w:r>
            <w:r>
              <w:rPr>
                <w:noProof/>
                <w:webHidden/>
              </w:rPr>
              <w:t>2</w:t>
            </w:r>
            <w:r>
              <w:rPr>
                <w:noProof/>
                <w:webHidden/>
              </w:rPr>
              <w:fldChar w:fldCharType="end"/>
            </w:r>
          </w:hyperlink>
        </w:p>
        <w:p w14:paraId="2D13BACF" w14:textId="7C71170C" w:rsidR="00CF1001" w:rsidRDefault="00CF1001">
          <w:pPr>
            <w:pStyle w:val="TDC1"/>
            <w:rPr>
              <w:rFonts w:asciiTheme="minorHAnsi" w:eastAsiaTheme="minorEastAsia" w:hAnsiTheme="minorHAnsi"/>
              <w:noProof/>
              <w:kern w:val="2"/>
              <w:szCs w:val="24"/>
              <w:lang w:eastAsia="es-CO"/>
              <w14:ligatures w14:val="standardContextual"/>
            </w:rPr>
          </w:pPr>
          <w:hyperlink w:anchor="_Toc159369541" w:history="1">
            <w:r w:rsidRPr="00E00F91">
              <w:rPr>
                <w:rStyle w:val="Hipervnculo"/>
                <w:rFonts w:ascii="Arial Narrow" w:hAnsi="Arial Narrow"/>
                <w:noProof/>
              </w:rPr>
              <w:t>5.</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REFERENCIAS NORMATIVAS</w:t>
            </w:r>
            <w:r>
              <w:rPr>
                <w:noProof/>
                <w:webHidden/>
              </w:rPr>
              <w:tab/>
            </w:r>
            <w:r>
              <w:rPr>
                <w:noProof/>
                <w:webHidden/>
              </w:rPr>
              <w:fldChar w:fldCharType="begin"/>
            </w:r>
            <w:r>
              <w:rPr>
                <w:noProof/>
                <w:webHidden/>
              </w:rPr>
              <w:instrText xml:space="preserve"> PAGEREF _Toc159369541 \h </w:instrText>
            </w:r>
            <w:r>
              <w:rPr>
                <w:noProof/>
                <w:webHidden/>
              </w:rPr>
            </w:r>
            <w:r>
              <w:rPr>
                <w:noProof/>
                <w:webHidden/>
              </w:rPr>
              <w:fldChar w:fldCharType="separate"/>
            </w:r>
            <w:r>
              <w:rPr>
                <w:noProof/>
                <w:webHidden/>
              </w:rPr>
              <w:t>4</w:t>
            </w:r>
            <w:r>
              <w:rPr>
                <w:noProof/>
                <w:webHidden/>
              </w:rPr>
              <w:fldChar w:fldCharType="end"/>
            </w:r>
          </w:hyperlink>
        </w:p>
        <w:p w14:paraId="68F26A38" w14:textId="74C1EB07" w:rsidR="00CF1001" w:rsidRDefault="00CF1001">
          <w:pPr>
            <w:pStyle w:val="TDC1"/>
            <w:rPr>
              <w:rFonts w:asciiTheme="minorHAnsi" w:eastAsiaTheme="minorEastAsia" w:hAnsiTheme="minorHAnsi"/>
              <w:noProof/>
              <w:kern w:val="2"/>
              <w:szCs w:val="24"/>
              <w:lang w:eastAsia="es-CO"/>
              <w14:ligatures w14:val="standardContextual"/>
            </w:rPr>
          </w:pPr>
          <w:hyperlink w:anchor="_Toc159369542" w:history="1">
            <w:r w:rsidRPr="00E00F91">
              <w:rPr>
                <w:rStyle w:val="Hipervnculo"/>
                <w:rFonts w:ascii="Arial Narrow" w:hAnsi="Arial Narrow" w:cs="Arial"/>
                <w:noProof/>
                <w:lang w:val="es-MX"/>
              </w:rPr>
              <w:t>6.</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lang w:val="es-MX"/>
              </w:rPr>
              <w:t>ASPECTOS E IMPACTOS AMBIENTALES</w:t>
            </w:r>
            <w:r>
              <w:rPr>
                <w:noProof/>
                <w:webHidden/>
              </w:rPr>
              <w:tab/>
            </w:r>
            <w:r>
              <w:rPr>
                <w:noProof/>
                <w:webHidden/>
              </w:rPr>
              <w:fldChar w:fldCharType="begin"/>
            </w:r>
            <w:r>
              <w:rPr>
                <w:noProof/>
                <w:webHidden/>
              </w:rPr>
              <w:instrText xml:space="preserve"> PAGEREF _Toc159369542 \h </w:instrText>
            </w:r>
            <w:r>
              <w:rPr>
                <w:noProof/>
                <w:webHidden/>
              </w:rPr>
            </w:r>
            <w:r>
              <w:rPr>
                <w:noProof/>
                <w:webHidden/>
              </w:rPr>
              <w:fldChar w:fldCharType="separate"/>
            </w:r>
            <w:r>
              <w:rPr>
                <w:noProof/>
                <w:webHidden/>
              </w:rPr>
              <w:t>5</w:t>
            </w:r>
            <w:r>
              <w:rPr>
                <w:noProof/>
                <w:webHidden/>
              </w:rPr>
              <w:fldChar w:fldCharType="end"/>
            </w:r>
          </w:hyperlink>
        </w:p>
        <w:p w14:paraId="36E1CA13" w14:textId="07DCFAC6" w:rsidR="00CF1001" w:rsidRDefault="00CF1001">
          <w:pPr>
            <w:pStyle w:val="TDC1"/>
            <w:rPr>
              <w:rFonts w:asciiTheme="minorHAnsi" w:eastAsiaTheme="minorEastAsia" w:hAnsiTheme="minorHAnsi"/>
              <w:noProof/>
              <w:kern w:val="2"/>
              <w:szCs w:val="24"/>
              <w:lang w:eastAsia="es-CO"/>
              <w14:ligatures w14:val="standardContextual"/>
            </w:rPr>
          </w:pPr>
          <w:hyperlink w:anchor="_Toc159369543" w:history="1">
            <w:r w:rsidRPr="00E00F91">
              <w:rPr>
                <w:rStyle w:val="Hipervnculo"/>
                <w:rFonts w:ascii="Arial Narrow" w:hAnsi="Arial Narrow"/>
                <w:noProof/>
              </w:rPr>
              <w:t>7.</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DESCRIPCIÓN DE ACTIVIDADES Y RESPONSABILIDADES</w:t>
            </w:r>
            <w:r>
              <w:rPr>
                <w:noProof/>
                <w:webHidden/>
              </w:rPr>
              <w:tab/>
            </w:r>
            <w:r>
              <w:rPr>
                <w:noProof/>
                <w:webHidden/>
              </w:rPr>
              <w:fldChar w:fldCharType="begin"/>
            </w:r>
            <w:r>
              <w:rPr>
                <w:noProof/>
                <w:webHidden/>
              </w:rPr>
              <w:instrText xml:space="preserve"> PAGEREF _Toc159369543 \h </w:instrText>
            </w:r>
            <w:r>
              <w:rPr>
                <w:noProof/>
                <w:webHidden/>
              </w:rPr>
            </w:r>
            <w:r>
              <w:rPr>
                <w:noProof/>
                <w:webHidden/>
              </w:rPr>
              <w:fldChar w:fldCharType="separate"/>
            </w:r>
            <w:r>
              <w:rPr>
                <w:noProof/>
                <w:webHidden/>
              </w:rPr>
              <w:t>5</w:t>
            </w:r>
            <w:r>
              <w:rPr>
                <w:noProof/>
                <w:webHidden/>
              </w:rPr>
              <w:fldChar w:fldCharType="end"/>
            </w:r>
          </w:hyperlink>
        </w:p>
        <w:p w14:paraId="0F120BAE" w14:textId="724CC4CD" w:rsidR="00CF1001" w:rsidRDefault="00CF1001">
          <w:pPr>
            <w:pStyle w:val="TDC2"/>
            <w:rPr>
              <w:rFonts w:asciiTheme="minorHAnsi" w:eastAsiaTheme="minorEastAsia" w:hAnsiTheme="minorHAnsi"/>
              <w:noProof/>
              <w:kern w:val="2"/>
              <w:szCs w:val="24"/>
              <w:lang w:eastAsia="es-CO"/>
              <w14:ligatures w14:val="standardContextual"/>
            </w:rPr>
          </w:pPr>
          <w:hyperlink w:anchor="_Toc159369544" w:history="1">
            <w:r w:rsidRPr="00E00F91">
              <w:rPr>
                <w:rStyle w:val="Hipervnculo"/>
                <w:rFonts w:ascii="Arial Narrow" w:hAnsi="Arial Narrow"/>
                <w:noProof/>
              </w:rPr>
              <w:t>7.1.</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IDENTIFICACION DE FUENTES DE GENERACIÓN DE RESIDUOS</w:t>
            </w:r>
            <w:r>
              <w:rPr>
                <w:noProof/>
                <w:webHidden/>
              </w:rPr>
              <w:tab/>
            </w:r>
            <w:r>
              <w:rPr>
                <w:noProof/>
                <w:webHidden/>
              </w:rPr>
              <w:fldChar w:fldCharType="begin"/>
            </w:r>
            <w:r>
              <w:rPr>
                <w:noProof/>
                <w:webHidden/>
              </w:rPr>
              <w:instrText xml:space="preserve"> PAGEREF _Toc159369544 \h </w:instrText>
            </w:r>
            <w:r>
              <w:rPr>
                <w:noProof/>
                <w:webHidden/>
              </w:rPr>
            </w:r>
            <w:r>
              <w:rPr>
                <w:noProof/>
                <w:webHidden/>
              </w:rPr>
              <w:fldChar w:fldCharType="separate"/>
            </w:r>
            <w:r>
              <w:rPr>
                <w:noProof/>
                <w:webHidden/>
              </w:rPr>
              <w:t>5</w:t>
            </w:r>
            <w:r>
              <w:rPr>
                <w:noProof/>
                <w:webHidden/>
              </w:rPr>
              <w:fldChar w:fldCharType="end"/>
            </w:r>
          </w:hyperlink>
        </w:p>
        <w:p w14:paraId="4256BE58" w14:textId="64F386CF" w:rsidR="00CF1001" w:rsidRDefault="00CF1001">
          <w:pPr>
            <w:pStyle w:val="TDC2"/>
            <w:rPr>
              <w:rFonts w:asciiTheme="minorHAnsi" w:eastAsiaTheme="minorEastAsia" w:hAnsiTheme="minorHAnsi"/>
              <w:noProof/>
              <w:kern w:val="2"/>
              <w:szCs w:val="24"/>
              <w:lang w:eastAsia="es-CO"/>
              <w14:ligatures w14:val="standardContextual"/>
            </w:rPr>
          </w:pPr>
          <w:hyperlink w:anchor="_Toc159369545" w:history="1">
            <w:r w:rsidRPr="00E00F91">
              <w:rPr>
                <w:rStyle w:val="Hipervnculo"/>
                <w:rFonts w:ascii="Arial Narrow" w:hAnsi="Arial Narrow"/>
                <w:noProof/>
              </w:rPr>
              <w:t>7.2.</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SEGREGACIÓN EN LA FUENTE</w:t>
            </w:r>
            <w:r>
              <w:rPr>
                <w:noProof/>
                <w:webHidden/>
              </w:rPr>
              <w:tab/>
            </w:r>
            <w:r>
              <w:rPr>
                <w:noProof/>
                <w:webHidden/>
              </w:rPr>
              <w:fldChar w:fldCharType="begin"/>
            </w:r>
            <w:r>
              <w:rPr>
                <w:noProof/>
                <w:webHidden/>
              </w:rPr>
              <w:instrText xml:space="preserve"> PAGEREF _Toc159369545 \h </w:instrText>
            </w:r>
            <w:r>
              <w:rPr>
                <w:noProof/>
                <w:webHidden/>
              </w:rPr>
            </w:r>
            <w:r>
              <w:rPr>
                <w:noProof/>
                <w:webHidden/>
              </w:rPr>
              <w:fldChar w:fldCharType="separate"/>
            </w:r>
            <w:r>
              <w:rPr>
                <w:noProof/>
                <w:webHidden/>
              </w:rPr>
              <w:t>6</w:t>
            </w:r>
            <w:r>
              <w:rPr>
                <w:noProof/>
                <w:webHidden/>
              </w:rPr>
              <w:fldChar w:fldCharType="end"/>
            </w:r>
          </w:hyperlink>
        </w:p>
        <w:p w14:paraId="14D10F49" w14:textId="549A7183" w:rsidR="00CF1001" w:rsidRDefault="00CF1001">
          <w:pPr>
            <w:pStyle w:val="TDC2"/>
            <w:rPr>
              <w:rFonts w:asciiTheme="minorHAnsi" w:eastAsiaTheme="minorEastAsia" w:hAnsiTheme="minorHAnsi"/>
              <w:noProof/>
              <w:kern w:val="2"/>
              <w:szCs w:val="24"/>
              <w:lang w:eastAsia="es-CO"/>
              <w14:ligatures w14:val="standardContextual"/>
            </w:rPr>
          </w:pPr>
          <w:hyperlink w:anchor="_Toc159369546" w:history="1">
            <w:r w:rsidRPr="00E00F91">
              <w:rPr>
                <w:rStyle w:val="Hipervnculo"/>
                <w:rFonts w:ascii="Arial Narrow" w:hAnsi="Arial Narrow"/>
                <w:noProof/>
              </w:rPr>
              <w:t>7.3.</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MEDIDAS DE MANEJO DE LOS RESIDUOS</w:t>
            </w:r>
            <w:r>
              <w:rPr>
                <w:noProof/>
                <w:webHidden/>
              </w:rPr>
              <w:tab/>
            </w:r>
            <w:r>
              <w:rPr>
                <w:noProof/>
                <w:webHidden/>
              </w:rPr>
              <w:fldChar w:fldCharType="begin"/>
            </w:r>
            <w:r>
              <w:rPr>
                <w:noProof/>
                <w:webHidden/>
              </w:rPr>
              <w:instrText xml:space="preserve"> PAGEREF _Toc159369546 \h </w:instrText>
            </w:r>
            <w:r>
              <w:rPr>
                <w:noProof/>
                <w:webHidden/>
              </w:rPr>
            </w:r>
            <w:r>
              <w:rPr>
                <w:noProof/>
                <w:webHidden/>
              </w:rPr>
              <w:fldChar w:fldCharType="separate"/>
            </w:r>
            <w:r>
              <w:rPr>
                <w:noProof/>
                <w:webHidden/>
              </w:rPr>
              <w:t>10</w:t>
            </w:r>
            <w:r>
              <w:rPr>
                <w:noProof/>
                <w:webHidden/>
              </w:rPr>
              <w:fldChar w:fldCharType="end"/>
            </w:r>
          </w:hyperlink>
        </w:p>
        <w:p w14:paraId="33442AC7" w14:textId="7A26D919" w:rsidR="00CF1001" w:rsidRDefault="00CF1001">
          <w:pPr>
            <w:pStyle w:val="TDC2"/>
            <w:rPr>
              <w:rFonts w:asciiTheme="minorHAnsi" w:eastAsiaTheme="minorEastAsia" w:hAnsiTheme="minorHAnsi"/>
              <w:noProof/>
              <w:kern w:val="2"/>
              <w:szCs w:val="24"/>
              <w:lang w:eastAsia="es-CO"/>
              <w14:ligatures w14:val="standardContextual"/>
            </w:rPr>
          </w:pPr>
          <w:hyperlink w:anchor="_Toc159369547" w:history="1">
            <w:r w:rsidRPr="00E00F91">
              <w:rPr>
                <w:rStyle w:val="Hipervnculo"/>
                <w:rFonts w:ascii="Arial Narrow" w:hAnsi="Arial Narrow"/>
                <w:noProof/>
              </w:rPr>
              <w:t>7.4.</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CAMPAÑAS ESPECIALES</w:t>
            </w:r>
            <w:r>
              <w:rPr>
                <w:noProof/>
                <w:webHidden/>
              </w:rPr>
              <w:tab/>
            </w:r>
            <w:r>
              <w:rPr>
                <w:noProof/>
                <w:webHidden/>
              </w:rPr>
              <w:fldChar w:fldCharType="begin"/>
            </w:r>
            <w:r>
              <w:rPr>
                <w:noProof/>
                <w:webHidden/>
              </w:rPr>
              <w:instrText xml:space="preserve"> PAGEREF _Toc159369547 \h </w:instrText>
            </w:r>
            <w:r>
              <w:rPr>
                <w:noProof/>
                <w:webHidden/>
              </w:rPr>
            </w:r>
            <w:r>
              <w:rPr>
                <w:noProof/>
                <w:webHidden/>
              </w:rPr>
              <w:fldChar w:fldCharType="separate"/>
            </w:r>
            <w:r>
              <w:rPr>
                <w:noProof/>
                <w:webHidden/>
              </w:rPr>
              <w:t>12</w:t>
            </w:r>
            <w:r>
              <w:rPr>
                <w:noProof/>
                <w:webHidden/>
              </w:rPr>
              <w:fldChar w:fldCharType="end"/>
            </w:r>
          </w:hyperlink>
        </w:p>
        <w:p w14:paraId="5929E42A" w14:textId="4CF4794D" w:rsidR="00CF1001" w:rsidRDefault="00CF1001">
          <w:pPr>
            <w:pStyle w:val="TDC2"/>
            <w:rPr>
              <w:rFonts w:asciiTheme="minorHAnsi" w:eastAsiaTheme="minorEastAsia" w:hAnsiTheme="minorHAnsi"/>
              <w:noProof/>
              <w:kern w:val="2"/>
              <w:szCs w:val="24"/>
              <w:lang w:eastAsia="es-CO"/>
              <w14:ligatures w14:val="standardContextual"/>
            </w:rPr>
          </w:pPr>
          <w:hyperlink w:anchor="_Toc159369548" w:history="1">
            <w:r w:rsidRPr="00E00F91">
              <w:rPr>
                <w:rStyle w:val="Hipervnculo"/>
                <w:rFonts w:ascii="Arial Narrow" w:hAnsi="Arial Narrow"/>
                <w:noProof/>
              </w:rPr>
              <w:t>7.5.</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GENERACIÓN DE RESIDUOS EN SITUACIONES ESPECIALES</w:t>
            </w:r>
            <w:r>
              <w:rPr>
                <w:noProof/>
                <w:webHidden/>
              </w:rPr>
              <w:tab/>
            </w:r>
            <w:r>
              <w:rPr>
                <w:noProof/>
                <w:webHidden/>
              </w:rPr>
              <w:fldChar w:fldCharType="begin"/>
            </w:r>
            <w:r>
              <w:rPr>
                <w:noProof/>
                <w:webHidden/>
              </w:rPr>
              <w:instrText xml:space="preserve"> PAGEREF _Toc159369548 \h </w:instrText>
            </w:r>
            <w:r>
              <w:rPr>
                <w:noProof/>
                <w:webHidden/>
              </w:rPr>
            </w:r>
            <w:r>
              <w:rPr>
                <w:noProof/>
                <w:webHidden/>
              </w:rPr>
              <w:fldChar w:fldCharType="separate"/>
            </w:r>
            <w:r>
              <w:rPr>
                <w:noProof/>
                <w:webHidden/>
              </w:rPr>
              <w:t>14</w:t>
            </w:r>
            <w:r>
              <w:rPr>
                <w:noProof/>
                <w:webHidden/>
              </w:rPr>
              <w:fldChar w:fldCharType="end"/>
            </w:r>
          </w:hyperlink>
        </w:p>
        <w:p w14:paraId="37231139" w14:textId="26D1F669" w:rsidR="00CF1001" w:rsidRDefault="00CF1001">
          <w:pPr>
            <w:pStyle w:val="TDC2"/>
            <w:rPr>
              <w:rFonts w:asciiTheme="minorHAnsi" w:eastAsiaTheme="minorEastAsia" w:hAnsiTheme="minorHAnsi"/>
              <w:noProof/>
              <w:kern w:val="2"/>
              <w:szCs w:val="24"/>
              <w:lang w:eastAsia="es-CO"/>
              <w14:ligatures w14:val="standardContextual"/>
            </w:rPr>
          </w:pPr>
          <w:hyperlink w:anchor="_Toc159369549" w:history="1">
            <w:r w:rsidRPr="00E00F91">
              <w:rPr>
                <w:rStyle w:val="Hipervnculo"/>
                <w:rFonts w:ascii="Arial Narrow" w:hAnsi="Arial Narrow"/>
                <w:noProof/>
              </w:rPr>
              <w:t>7.6.</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POLÍTICA CERO PAPEL</w:t>
            </w:r>
            <w:r>
              <w:rPr>
                <w:noProof/>
                <w:webHidden/>
              </w:rPr>
              <w:tab/>
            </w:r>
            <w:r>
              <w:rPr>
                <w:noProof/>
                <w:webHidden/>
              </w:rPr>
              <w:fldChar w:fldCharType="begin"/>
            </w:r>
            <w:r>
              <w:rPr>
                <w:noProof/>
                <w:webHidden/>
              </w:rPr>
              <w:instrText xml:space="preserve"> PAGEREF _Toc159369549 \h </w:instrText>
            </w:r>
            <w:r>
              <w:rPr>
                <w:noProof/>
                <w:webHidden/>
              </w:rPr>
            </w:r>
            <w:r>
              <w:rPr>
                <w:noProof/>
                <w:webHidden/>
              </w:rPr>
              <w:fldChar w:fldCharType="separate"/>
            </w:r>
            <w:r>
              <w:rPr>
                <w:noProof/>
                <w:webHidden/>
              </w:rPr>
              <w:t>14</w:t>
            </w:r>
            <w:r>
              <w:rPr>
                <w:noProof/>
                <w:webHidden/>
              </w:rPr>
              <w:fldChar w:fldCharType="end"/>
            </w:r>
          </w:hyperlink>
        </w:p>
        <w:p w14:paraId="57589C1C" w14:textId="2921DBC8" w:rsidR="00CF1001" w:rsidRDefault="00CF1001">
          <w:pPr>
            <w:pStyle w:val="TDC2"/>
            <w:rPr>
              <w:rFonts w:asciiTheme="minorHAnsi" w:eastAsiaTheme="minorEastAsia" w:hAnsiTheme="minorHAnsi"/>
              <w:noProof/>
              <w:kern w:val="2"/>
              <w:szCs w:val="24"/>
              <w:lang w:eastAsia="es-CO"/>
              <w14:ligatures w14:val="standardContextual"/>
            </w:rPr>
          </w:pPr>
          <w:hyperlink w:anchor="_Toc159369550" w:history="1">
            <w:r w:rsidRPr="00E00F91">
              <w:rPr>
                <w:rStyle w:val="Hipervnculo"/>
                <w:rFonts w:ascii="Arial Narrow" w:hAnsi="Arial Narrow"/>
                <w:noProof/>
              </w:rPr>
              <w:t>7.7.</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SELECCIÓN EMPRESA DE RECICLAJE</w:t>
            </w:r>
            <w:r>
              <w:rPr>
                <w:noProof/>
                <w:webHidden/>
              </w:rPr>
              <w:tab/>
            </w:r>
            <w:r>
              <w:rPr>
                <w:noProof/>
                <w:webHidden/>
              </w:rPr>
              <w:fldChar w:fldCharType="begin"/>
            </w:r>
            <w:r>
              <w:rPr>
                <w:noProof/>
                <w:webHidden/>
              </w:rPr>
              <w:instrText xml:space="preserve"> PAGEREF _Toc159369550 \h </w:instrText>
            </w:r>
            <w:r>
              <w:rPr>
                <w:noProof/>
                <w:webHidden/>
              </w:rPr>
            </w:r>
            <w:r>
              <w:rPr>
                <w:noProof/>
                <w:webHidden/>
              </w:rPr>
              <w:fldChar w:fldCharType="separate"/>
            </w:r>
            <w:r>
              <w:rPr>
                <w:noProof/>
                <w:webHidden/>
              </w:rPr>
              <w:t>14</w:t>
            </w:r>
            <w:r>
              <w:rPr>
                <w:noProof/>
                <w:webHidden/>
              </w:rPr>
              <w:fldChar w:fldCharType="end"/>
            </w:r>
          </w:hyperlink>
        </w:p>
        <w:p w14:paraId="7D69C74B" w14:textId="1BD939C4" w:rsidR="00CF1001" w:rsidRDefault="00CF1001">
          <w:pPr>
            <w:pStyle w:val="TDC2"/>
            <w:rPr>
              <w:rFonts w:asciiTheme="minorHAnsi" w:eastAsiaTheme="minorEastAsia" w:hAnsiTheme="minorHAnsi"/>
              <w:noProof/>
              <w:kern w:val="2"/>
              <w:szCs w:val="24"/>
              <w:lang w:eastAsia="es-CO"/>
              <w14:ligatures w14:val="standardContextual"/>
            </w:rPr>
          </w:pPr>
          <w:hyperlink w:anchor="_Toc159369551" w:history="1">
            <w:r w:rsidRPr="00E00F91">
              <w:rPr>
                <w:rStyle w:val="Hipervnculo"/>
                <w:rFonts w:ascii="Arial Narrow" w:hAnsi="Arial Narrow"/>
                <w:noProof/>
              </w:rPr>
              <w:t>7.8.</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GESTIÓN INTEGRAL DE LOS RESIDUOS PELIGROSOS</w:t>
            </w:r>
            <w:r>
              <w:rPr>
                <w:noProof/>
                <w:webHidden/>
              </w:rPr>
              <w:tab/>
            </w:r>
            <w:r>
              <w:rPr>
                <w:noProof/>
                <w:webHidden/>
              </w:rPr>
              <w:fldChar w:fldCharType="begin"/>
            </w:r>
            <w:r>
              <w:rPr>
                <w:noProof/>
                <w:webHidden/>
              </w:rPr>
              <w:instrText xml:space="preserve"> PAGEREF _Toc159369551 \h </w:instrText>
            </w:r>
            <w:r>
              <w:rPr>
                <w:noProof/>
                <w:webHidden/>
              </w:rPr>
            </w:r>
            <w:r>
              <w:rPr>
                <w:noProof/>
                <w:webHidden/>
              </w:rPr>
              <w:fldChar w:fldCharType="separate"/>
            </w:r>
            <w:r>
              <w:rPr>
                <w:noProof/>
                <w:webHidden/>
              </w:rPr>
              <w:t>15</w:t>
            </w:r>
            <w:r>
              <w:rPr>
                <w:noProof/>
                <w:webHidden/>
              </w:rPr>
              <w:fldChar w:fldCharType="end"/>
            </w:r>
          </w:hyperlink>
        </w:p>
        <w:p w14:paraId="5E0F8261" w14:textId="6F7D86A1" w:rsidR="00CF1001" w:rsidRDefault="00CF1001">
          <w:pPr>
            <w:pStyle w:val="TDC2"/>
            <w:rPr>
              <w:rFonts w:asciiTheme="minorHAnsi" w:eastAsiaTheme="minorEastAsia" w:hAnsiTheme="minorHAnsi"/>
              <w:noProof/>
              <w:kern w:val="2"/>
              <w:szCs w:val="24"/>
              <w:lang w:eastAsia="es-CO"/>
              <w14:ligatures w14:val="standardContextual"/>
            </w:rPr>
          </w:pPr>
          <w:hyperlink w:anchor="_Toc159369552" w:history="1">
            <w:r w:rsidRPr="00E00F91">
              <w:rPr>
                <w:rStyle w:val="Hipervnculo"/>
                <w:rFonts w:ascii="Arial Narrow" w:hAnsi="Arial Narrow"/>
                <w:noProof/>
              </w:rPr>
              <w:t>7.9.</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MANTENIMIENTO Y CALIBRACIÓN DE BÁSCULAS</w:t>
            </w:r>
            <w:r>
              <w:rPr>
                <w:noProof/>
                <w:webHidden/>
              </w:rPr>
              <w:tab/>
            </w:r>
            <w:r>
              <w:rPr>
                <w:noProof/>
                <w:webHidden/>
              </w:rPr>
              <w:fldChar w:fldCharType="begin"/>
            </w:r>
            <w:r>
              <w:rPr>
                <w:noProof/>
                <w:webHidden/>
              </w:rPr>
              <w:instrText xml:space="preserve"> PAGEREF _Toc159369552 \h </w:instrText>
            </w:r>
            <w:r>
              <w:rPr>
                <w:noProof/>
                <w:webHidden/>
              </w:rPr>
            </w:r>
            <w:r>
              <w:rPr>
                <w:noProof/>
                <w:webHidden/>
              </w:rPr>
              <w:fldChar w:fldCharType="separate"/>
            </w:r>
            <w:r>
              <w:rPr>
                <w:noProof/>
                <w:webHidden/>
              </w:rPr>
              <w:t>15</w:t>
            </w:r>
            <w:r>
              <w:rPr>
                <w:noProof/>
                <w:webHidden/>
              </w:rPr>
              <w:fldChar w:fldCharType="end"/>
            </w:r>
          </w:hyperlink>
        </w:p>
        <w:p w14:paraId="1409A014" w14:textId="1C212AD9" w:rsidR="00CF1001" w:rsidRDefault="00CF1001">
          <w:pPr>
            <w:pStyle w:val="TDC2"/>
            <w:rPr>
              <w:rFonts w:asciiTheme="minorHAnsi" w:eastAsiaTheme="minorEastAsia" w:hAnsiTheme="minorHAnsi"/>
              <w:noProof/>
              <w:kern w:val="2"/>
              <w:szCs w:val="24"/>
              <w:lang w:eastAsia="es-CO"/>
              <w14:ligatures w14:val="standardContextual"/>
            </w:rPr>
          </w:pPr>
          <w:hyperlink w:anchor="_Toc159369553" w:history="1">
            <w:r w:rsidRPr="00E00F91">
              <w:rPr>
                <w:rStyle w:val="Hipervnculo"/>
                <w:rFonts w:ascii="Arial Narrow" w:hAnsi="Arial Narrow"/>
                <w:noProof/>
              </w:rPr>
              <w:t>7.10.</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EMERGENCIAS Y/O CONTINGENCIA SEGÚN TIPO DE RESIDUO</w:t>
            </w:r>
            <w:r>
              <w:rPr>
                <w:noProof/>
                <w:webHidden/>
              </w:rPr>
              <w:tab/>
            </w:r>
            <w:r>
              <w:rPr>
                <w:noProof/>
                <w:webHidden/>
              </w:rPr>
              <w:fldChar w:fldCharType="begin"/>
            </w:r>
            <w:r>
              <w:rPr>
                <w:noProof/>
                <w:webHidden/>
              </w:rPr>
              <w:instrText xml:space="preserve"> PAGEREF _Toc159369553 \h </w:instrText>
            </w:r>
            <w:r>
              <w:rPr>
                <w:noProof/>
                <w:webHidden/>
              </w:rPr>
            </w:r>
            <w:r>
              <w:rPr>
                <w:noProof/>
                <w:webHidden/>
              </w:rPr>
              <w:fldChar w:fldCharType="separate"/>
            </w:r>
            <w:r>
              <w:rPr>
                <w:noProof/>
                <w:webHidden/>
              </w:rPr>
              <w:t>15</w:t>
            </w:r>
            <w:r>
              <w:rPr>
                <w:noProof/>
                <w:webHidden/>
              </w:rPr>
              <w:fldChar w:fldCharType="end"/>
            </w:r>
          </w:hyperlink>
        </w:p>
        <w:p w14:paraId="504ED4C4" w14:textId="4D90F380" w:rsidR="00CF1001" w:rsidRDefault="00CF1001">
          <w:pPr>
            <w:pStyle w:val="TDC1"/>
            <w:rPr>
              <w:rFonts w:asciiTheme="minorHAnsi" w:eastAsiaTheme="minorEastAsia" w:hAnsiTheme="minorHAnsi"/>
              <w:noProof/>
              <w:kern w:val="2"/>
              <w:szCs w:val="24"/>
              <w:lang w:eastAsia="es-CO"/>
              <w14:ligatures w14:val="standardContextual"/>
            </w:rPr>
          </w:pPr>
          <w:hyperlink w:anchor="_Toc159369554" w:history="1">
            <w:r w:rsidRPr="00E00F91">
              <w:rPr>
                <w:rStyle w:val="Hipervnculo"/>
                <w:rFonts w:ascii="Arial Narrow" w:hAnsi="Arial Narrow"/>
                <w:noProof/>
              </w:rPr>
              <w:t>8.</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TOMA DE CONCIENCIA</w:t>
            </w:r>
            <w:r>
              <w:rPr>
                <w:noProof/>
                <w:webHidden/>
              </w:rPr>
              <w:tab/>
            </w:r>
            <w:r>
              <w:rPr>
                <w:noProof/>
                <w:webHidden/>
              </w:rPr>
              <w:fldChar w:fldCharType="begin"/>
            </w:r>
            <w:r>
              <w:rPr>
                <w:noProof/>
                <w:webHidden/>
              </w:rPr>
              <w:instrText xml:space="preserve"> PAGEREF _Toc159369554 \h </w:instrText>
            </w:r>
            <w:r>
              <w:rPr>
                <w:noProof/>
                <w:webHidden/>
              </w:rPr>
            </w:r>
            <w:r>
              <w:rPr>
                <w:noProof/>
                <w:webHidden/>
              </w:rPr>
              <w:fldChar w:fldCharType="separate"/>
            </w:r>
            <w:r>
              <w:rPr>
                <w:noProof/>
                <w:webHidden/>
              </w:rPr>
              <w:t>16</w:t>
            </w:r>
            <w:r>
              <w:rPr>
                <w:noProof/>
                <w:webHidden/>
              </w:rPr>
              <w:fldChar w:fldCharType="end"/>
            </w:r>
          </w:hyperlink>
        </w:p>
        <w:p w14:paraId="7B453133" w14:textId="7F8D681B" w:rsidR="00CF1001" w:rsidRDefault="00CF1001">
          <w:pPr>
            <w:pStyle w:val="TDC1"/>
            <w:rPr>
              <w:rFonts w:asciiTheme="minorHAnsi" w:eastAsiaTheme="minorEastAsia" w:hAnsiTheme="minorHAnsi"/>
              <w:noProof/>
              <w:kern w:val="2"/>
              <w:szCs w:val="24"/>
              <w:lang w:eastAsia="es-CO"/>
              <w14:ligatures w14:val="standardContextual"/>
            </w:rPr>
          </w:pPr>
          <w:hyperlink w:anchor="_Toc159369555" w:history="1">
            <w:r w:rsidRPr="00E00F91">
              <w:rPr>
                <w:rStyle w:val="Hipervnculo"/>
                <w:rFonts w:ascii="Arial Narrow" w:hAnsi="Arial Narrow"/>
                <w:noProof/>
              </w:rPr>
              <w:t>9.</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CRONOGRAMA ANUAL DE ACTIVIDADES DEL PROGRAMA</w:t>
            </w:r>
            <w:r>
              <w:rPr>
                <w:noProof/>
                <w:webHidden/>
              </w:rPr>
              <w:tab/>
            </w:r>
            <w:r>
              <w:rPr>
                <w:noProof/>
                <w:webHidden/>
              </w:rPr>
              <w:fldChar w:fldCharType="begin"/>
            </w:r>
            <w:r>
              <w:rPr>
                <w:noProof/>
                <w:webHidden/>
              </w:rPr>
              <w:instrText xml:space="preserve"> PAGEREF _Toc159369555 \h </w:instrText>
            </w:r>
            <w:r>
              <w:rPr>
                <w:noProof/>
                <w:webHidden/>
              </w:rPr>
            </w:r>
            <w:r>
              <w:rPr>
                <w:noProof/>
                <w:webHidden/>
              </w:rPr>
              <w:fldChar w:fldCharType="separate"/>
            </w:r>
            <w:r>
              <w:rPr>
                <w:noProof/>
                <w:webHidden/>
              </w:rPr>
              <w:t>16</w:t>
            </w:r>
            <w:r>
              <w:rPr>
                <w:noProof/>
                <w:webHidden/>
              </w:rPr>
              <w:fldChar w:fldCharType="end"/>
            </w:r>
          </w:hyperlink>
        </w:p>
        <w:p w14:paraId="287D751A" w14:textId="5307DDBA" w:rsidR="00CF1001" w:rsidRDefault="00CF1001">
          <w:pPr>
            <w:pStyle w:val="TDC1"/>
            <w:rPr>
              <w:rFonts w:asciiTheme="minorHAnsi" w:eastAsiaTheme="minorEastAsia" w:hAnsiTheme="minorHAnsi"/>
              <w:noProof/>
              <w:kern w:val="2"/>
              <w:szCs w:val="24"/>
              <w:lang w:eastAsia="es-CO"/>
              <w14:ligatures w14:val="standardContextual"/>
            </w:rPr>
          </w:pPr>
          <w:hyperlink w:anchor="_Toc159369556" w:history="1">
            <w:r w:rsidRPr="00E00F91">
              <w:rPr>
                <w:rStyle w:val="Hipervnculo"/>
                <w:rFonts w:ascii="Arial Narrow" w:hAnsi="Arial Narrow"/>
                <w:noProof/>
              </w:rPr>
              <w:t>10.</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META E INDICADORES</w:t>
            </w:r>
            <w:r>
              <w:rPr>
                <w:noProof/>
                <w:webHidden/>
              </w:rPr>
              <w:tab/>
            </w:r>
            <w:r>
              <w:rPr>
                <w:noProof/>
                <w:webHidden/>
              </w:rPr>
              <w:fldChar w:fldCharType="begin"/>
            </w:r>
            <w:r>
              <w:rPr>
                <w:noProof/>
                <w:webHidden/>
              </w:rPr>
              <w:instrText xml:space="preserve"> PAGEREF _Toc159369556 \h </w:instrText>
            </w:r>
            <w:r>
              <w:rPr>
                <w:noProof/>
                <w:webHidden/>
              </w:rPr>
            </w:r>
            <w:r>
              <w:rPr>
                <w:noProof/>
                <w:webHidden/>
              </w:rPr>
              <w:fldChar w:fldCharType="separate"/>
            </w:r>
            <w:r>
              <w:rPr>
                <w:noProof/>
                <w:webHidden/>
              </w:rPr>
              <w:t>17</w:t>
            </w:r>
            <w:r>
              <w:rPr>
                <w:noProof/>
                <w:webHidden/>
              </w:rPr>
              <w:fldChar w:fldCharType="end"/>
            </w:r>
          </w:hyperlink>
        </w:p>
        <w:p w14:paraId="70023EC8" w14:textId="0492BB02" w:rsidR="00CF1001" w:rsidRDefault="00CF1001">
          <w:pPr>
            <w:pStyle w:val="TDC1"/>
            <w:rPr>
              <w:rFonts w:asciiTheme="minorHAnsi" w:eastAsiaTheme="minorEastAsia" w:hAnsiTheme="minorHAnsi"/>
              <w:noProof/>
              <w:kern w:val="2"/>
              <w:szCs w:val="24"/>
              <w:lang w:eastAsia="es-CO"/>
              <w14:ligatures w14:val="standardContextual"/>
            </w:rPr>
          </w:pPr>
          <w:hyperlink w:anchor="_Toc159369557" w:history="1">
            <w:r w:rsidRPr="00E00F91">
              <w:rPr>
                <w:rStyle w:val="Hipervnculo"/>
                <w:rFonts w:ascii="Arial Narrow" w:hAnsi="Arial Narrow"/>
                <w:noProof/>
              </w:rPr>
              <w:t>11.</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DOCUMENTOS RELACIONADOS</w:t>
            </w:r>
            <w:r>
              <w:rPr>
                <w:noProof/>
                <w:webHidden/>
              </w:rPr>
              <w:tab/>
            </w:r>
            <w:r>
              <w:rPr>
                <w:noProof/>
                <w:webHidden/>
              </w:rPr>
              <w:fldChar w:fldCharType="begin"/>
            </w:r>
            <w:r>
              <w:rPr>
                <w:noProof/>
                <w:webHidden/>
              </w:rPr>
              <w:instrText xml:space="preserve"> PAGEREF _Toc159369557 \h </w:instrText>
            </w:r>
            <w:r>
              <w:rPr>
                <w:noProof/>
                <w:webHidden/>
              </w:rPr>
            </w:r>
            <w:r>
              <w:rPr>
                <w:noProof/>
                <w:webHidden/>
              </w:rPr>
              <w:fldChar w:fldCharType="separate"/>
            </w:r>
            <w:r>
              <w:rPr>
                <w:noProof/>
                <w:webHidden/>
              </w:rPr>
              <w:t>17</w:t>
            </w:r>
            <w:r>
              <w:rPr>
                <w:noProof/>
                <w:webHidden/>
              </w:rPr>
              <w:fldChar w:fldCharType="end"/>
            </w:r>
          </w:hyperlink>
        </w:p>
        <w:p w14:paraId="212F84C8" w14:textId="63BB2A89" w:rsidR="00CF1001" w:rsidRDefault="00CF1001">
          <w:pPr>
            <w:pStyle w:val="TDC2"/>
            <w:rPr>
              <w:rFonts w:asciiTheme="minorHAnsi" w:eastAsiaTheme="minorEastAsia" w:hAnsiTheme="minorHAnsi"/>
              <w:noProof/>
              <w:kern w:val="2"/>
              <w:szCs w:val="24"/>
              <w:lang w:eastAsia="es-CO"/>
              <w14:ligatures w14:val="standardContextual"/>
            </w:rPr>
          </w:pPr>
          <w:hyperlink w:anchor="_Toc159369558" w:history="1">
            <w:r w:rsidRPr="00E00F91">
              <w:rPr>
                <w:rStyle w:val="Hipervnculo"/>
                <w:rFonts w:ascii="Arial Narrow" w:hAnsi="Arial Narrow"/>
                <w:noProof/>
              </w:rPr>
              <w:t>11.1.</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DOCUMENTOS EXTERNOS</w:t>
            </w:r>
            <w:r>
              <w:rPr>
                <w:noProof/>
                <w:webHidden/>
              </w:rPr>
              <w:tab/>
            </w:r>
            <w:r>
              <w:rPr>
                <w:noProof/>
                <w:webHidden/>
              </w:rPr>
              <w:fldChar w:fldCharType="begin"/>
            </w:r>
            <w:r>
              <w:rPr>
                <w:noProof/>
                <w:webHidden/>
              </w:rPr>
              <w:instrText xml:space="preserve"> PAGEREF _Toc159369558 \h </w:instrText>
            </w:r>
            <w:r>
              <w:rPr>
                <w:noProof/>
                <w:webHidden/>
              </w:rPr>
            </w:r>
            <w:r>
              <w:rPr>
                <w:noProof/>
                <w:webHidden/>
              </w:rPr>
              <w:fldChar w:fldCharType="separate"/>
            </w:r>
            <w:r>
              <w:rPr>
                <w:noProof/>
                <w:webHidden/>
              </w:rPr>
              <w:t>18</w:t>
            </w:r>
            <w:r>
              <w:rPr>
                <w:noProof/>
                <w:webHidden/>
              </w:rPr>
              <w:fldChar w:fldCharType="end"/>
            </w:r>
          </w:hyperlink>
        </w:p>
        <w:p w14:paraId="3705A587" w14:textId="1D6F5A79" w:rsidR="00CF1001" w:rsidRDefault="00CF1001">
          <w:pPr>
            <w:pStyle w:val="TDC1"/>
            <w:rPr>
              <w:rFonts w:asciiTheme="minorHAnsi" w:eastAsiaTheme="minorEastAsia" w:hAnsiTheme="minorHAnsi"/>
              <w:noProof/>
              <w:kern w:val="2"/>
              <w:szCs w:val="24"/>
              <w:lang w:eastAsia="es-CO"/>
              <w14:ligatures w14:val="standardContextual"/>
            </w:rPr>
          </w:pPr>
          <w:hyperlink w:anchor="_Toc159369559" w:history="1">
            <w:r w:rsidRPr="00E00F91">
              <w:rPr>
                <w:rStyle w:val="Hipervnculo"/>
                <w:rFonts w:ascii="Arial Narrow" w:hAnsi="Arial Narrow"/>
                <w:noProof/>
              </w:rPr>
              <w:t>12.</w:t>
            </w:r>
            <w:r>
              <w:rPr>
                <w:rFonts w:asciiTheme="minorHAnsi" w:eastAsiaTheme="minorEastAsia" w:hAnsiTheme="minorHAnsi"/>
                <w:noProof/>
                <w:kern w:val="2"/>
                <w:szCs w:val="24"/>
                <w:lang w:eastAsia="es-CO"/>
                <w14:ligatures w14:val="standardContextual"/>
              </w:rPr>
              <w:tab/>
            </w:r>
            <w:r w:rsidRPr="00E00F91">
              <w:rPr>
                <w:rStyle w:val="Hipervnculo"/>
                <w:rFonts w:ascii="Arial Narrow" w:hAnsi="Arial Narrow"/>
                <w:noProof/>
              </w:rPr>
              <w:t xml:space="preserve">RESUMEN CAMBIOS </w:t>
            </w:r>
            <w:r w:rsidRPr="00E00F91">
              <w:rPr>
                <w:rStyle w:val="Hipervnculo"/>
                <w:rFonts w:ascii="Arial Narrow" w:hAnsi="Arial Narrow" w:cs="Arial"/>
                <w:noProof/>
              </w:rPr>
              <w:t>RESPECTO A LA ANTERIOR VERSIÓN</w:t>
            </w:r>
            <w:r>
              <w:rPr>
                <w:noProof/>
                <w:webHidden/>
              </w:rPr>
              <w:tab/>
            </w:r>
            <w:r>
              <w:rPr>
                <w:noProof/>
                <w:webHidden/>
              </w:rPr>
              <w:fldChar w:fldCharType="begin"/>
            </w:r>
            <w:r>
              <w:rPr>
                <w:noProof/>
                <w:webHidden/>
              </w:rPr>
              <w:instrText xml:space="preserve"> PAGEREF _Toc159369559 \h </w:instrText>
            </w:r>
            <w:r>
              <w:rPr>
                <w:noProof/>
                <w:webHidden/>
              </w:rPr>
            </w:r>
            <w:r>
              <w:rPr>
                <w:noProof/>
                <w:webHidden/>
              </w:rPr>
              <w:fldChar w:fldCharType="separate"/>
            </w:r>
            <w:r>
              <w:rPr>
                <w:noProof/>
                <w:webHidden/>
              </w:rPr>
              <w:t>19</w:t>
            </w:r>
            <w:r>
              <w:rPr>
                <w:noProof/>
                <w:webHidden/>
              </w:rPr>
              <w:fldChar w:fldCharType="end"/>
            </w:r>
          </w:hyperlink>
        </w:p>
        <w:p w14:paraId="3C23B26C" w14:textId="6EAC00B6" w:rsidR="008D3752" w:rsidRPr="00193E7E" w:rsidRDefault="00CD5A1F" w:rsidP="0075554D">
          <w:pPr>
            <w:jc w:val="center"/>
            <w:rPr>
              <w:rFonts w:ascii="Arial Narrow" w:hAnsi="Arial Narrow" w:cs="Arial"/>
              <w:szCs w:val="24"/>
              <w:lang w:val="es-ES"/>
            </w:rPr>
          </w:pPr>
          <w:r w:rsidRPr="00193E7E">
            <w:rPr>
              <w:rFonts w:ascii="Arial Narrow" w:hAnsi="Arial Narrow" w:cs="Arial"/>
              <w:b/>
              <w:bCs/>
              <w:noProof/>
              <w:szCs w:val="24"/>
              <w:lang w:val="es-ES"/>
            </w:rPr>
            <w:fldChar w:fldCharType="end"/>
          </w:r>
        </w:p>
      </w:sdtContent>
    </w:sdt>
    <w:bookmarkStart w:id="0" w:name="_Toc403480491" w:displacedByCustomXml="prev"/>
    <w:bookmarkStart w:id="1" w:name="_Toc453340230" w:displacedByCustomXml="prev"/>
    <w:bookmarkStart w:id="2" w:name="_Toc454548594" w:displacedByCustomXml="prev"/>
    <w:p w14:paraId="0122A051" w14:textId="77777777" w:rsidR="00314CF6" w:rsidRPr="00193E7E" w:rsidRDefault="00314CF6" w:rsidP="00314CF6">
      <w:pPr>
        <w:rPr>
          <w:rFonts w:ascii="Arial Narrow" w:hAnsi="Arial Narrow"/>
          <w:szCs w:val="24"/>
        </w:rPr>
      </w:pPr>
    </w:p>
    <w:p w14:paraId="17B7BBDF" w14:textId="77777777" w:rsidR="00AB6E13" w:rsidRPr="007103B7" w:rsidRDefault="00AB6E13" w:rsidP="00314CF6">
      <w:pPr>
        <w:rPr>
          <w:rFonts w:ascii="Arial Narrow" w:hAnsi="Arial Narrow"/>
          <w:szCs w:val="24"/>
        </w:rPr>
      </w:pPr>
    </w:p>
    <w:p w14:paraId="74339DF2" w14:textId="77777777" w:rsidR="00AB6E13" w:rsidRPr="00EE19C2" w:rsidRDefault="00AB6E13" w:rsidP="00314CF6">
      <w:pPr>
        <w:rPr>
          <w:rFonts w:ascii="Arial Narrow" w:hAnsi="Arial Narrow"/>
          <w:sz w:val="22"/>
        </w:rPr>
      </w:pPr>
    </w:p>
    <w:p w14:paraId="7B3F4865" w14:textId="77777777" w:rsidR="00AB6E13" w:rsidRPr="00EE19C2" w:rsidRDefault="00AB6E13" w:rsidP="00314CF6">
      <w:pPr>
        <w:rPr>
          <w:rFonts w:ascii="Arial Narrow" w:hAnsi="Arial Narrow"/>
          <w:sz w:val="22"/>
        </w:rPr>
      </w:pPr>
    </w:p>
    <w:p w14:paraId="45C931B8" w14:textId="28136124" w:rsidR="001F56FC" w:rsidRPr="00EE19C2" w:rsidRDefault="001F56FC">
      <w:pPr>
        <w:spacing w:after="200" w:line="276" w:lineRule="auto"/>
        <w:contextualSpacing w:val="0"/>
        <w:jc w:val="left"/>
        <w:rPr>
          <w:rFonts w:ascii="Arial Narrow" w:hAnsi="Arial Narrow"/>
          <w:sz w:val="22"/>
        </w:rPr>
      </w:pPr>
      <w:r w:rsidRPr="00EE19C2">
        <w:rPr>
          <w:rFonts w:ascii="Arial Narrow" w:hAnsi="Arial Narrow"/>
          <w:sz w:val="22"/>
        </w:rPr>
        <w:br w:type="page"/>
      </w:r>
    </w:p>
    <w:p w14:paraId="3509B61F" w14:textId="7BC1082E" w:rsidR="00EE19C2" w:rsidRPr="00EE19C2" w:rsidRDefault="00EE19C2" w:rsidP="00A65ED9">
      <w:pPr>
        <w:pStyle w:val="Ttulo1"/>
        <w:keepLines w:val="0"/>
        <w:numPr>
          <w:ilvl w:val="0"/>
          <w:numId w:val="10"/>
        </w:numPr>
        <w:contextualSpacing w:val="0"/>
        <w:rPr>
          <w:rFonts w:ascii="Arial Narrow" w:hAnsi="Arial Narrow"/>
          <w:sz w:val="22"/>
          <w:szCs w:val="22"/>
        </w:rPr>
      </w:pPr>
      <w:bookmarkStart w:id="3" w:name="_Toc106110041"/>
      <w:bookmarkStart w:id="4" w:name="_Toc159369537"/>
      <w:bookmarkEnd w:id="2"/>
      <w:bookmarkEnd w:id="1"/>
      <w:bookmarkEnd w:id="0"/>
      <w:r w:rsidRPr="00EE19C2">
        <w:rPr>
          <w:rFonts w:ascii="Arial Narrow" w:hAnsi="Arial Narrow"/>
          <w:sz w:val="22"/>
          <w:szCs w:val="22"/>
        </w:rPr>
        <w:lastRenderedPageBreak/>
        <w:t>OBJETIVO</w:t>
      </w:r>
      <w:bookmarkEnd w:id="3"/>
      <w:bookmarkEnd w:id="4"/>
    </w:p>
    <w:p w14:paraId="509C8BA4" w14:textId="77777777" w:rsidR="00EE19C2" w:rsidRPr="00EE19C2" w:rsidRDefault="00EE19C2" w:rsidP="00EE19C2">
      <w:pPr>
        <w:rPr>
          <w:rFonts w:ascii="Arial Narrow" w:hAnsi="Arial Narrow" w:cs="Arial"/>
          <w:sz w:val="22"/>
          <w:lang w:val="es-ES_tradnl"/>
        </w:rPr>
      </w:pPr>
    </w:p>
    <w:p w14:paraId="20A5FE41" w14:textId="6C503485" w:rsidR="00EE19C2" w:rsidRPr="00EE19C2" w:rsidRDefault="00EE19C2" w:rsidP="00EE19C2">
      <w:pPr>
        <w:rPr>
          <w:rFonts w:ascii="Arial Narrow" w:hAnsi="Arial Narrow" w:cs="Arial"/>
          <w:sz w:val="22"/>
          <w:lang w:val="es-ES_tradnl"/>
        </w:rPr>
      </w:pPr>
      <w:r w:rsidRPr="00EE19C2">
        <w:rPr>
          <w:rFonts w:ascii="Arial Narrow" w:hAnsi="Arial Narrow" w:cs="Arial"/>
          <w:sz w:val="22"/>
          <w:lang w:val="es-ES_tradnl"/>
        </w:rPr>
        <w:t xml:space="preserve">Establecer los lineamientos </w:t>
      </w:r>
      <w:r w:rsidR="000C4793" w:rsidRPr="00EE19C2">
        <w:rPr>
          <w:rFonts w:ascii="Arial Narrow" w:hAnsi="Arial Narrow" w:cs="Arial"/>
          <w:sz w:val="22"/>
          <w:lang w:val="es-ES_tradnl"/>
        </w:rPr>
        <w:t>para el</w:t>
      </w:r>
      <w:r w:rsidRPr="00EE19C2">
        <w:rPr>
          <w:rFonts w:ascii="Arial Narrow" w:hAnsi="Arial Narrow" w:cs="Arial"/>
          <w:sz w:val="22"/>
          <w:lang w:val="es-ES_tradnl"/>
        </w:rPr>
        <w:t xml:space="preserve"> manejo, disminución, aprovechamiento y/o disposición final de los residuos sólidos generados por la Superintendencia de Industria y Comercio, con el fin de minimizar los impactos ocasionados por los mismos.</w:t>
      </w:r>
    </w:p>
    <w:p w14:paraId="1B17B7C4" w14:textId="77777777" w:rsidR="00EE19C2" w:rsidRPr="00EE19C2" w:rsidRDefault="00EE19C2" w:rsidP="00EE19C2">
      <w:pPr>
        <w:rPr>
          <w:rFonts w:ascii="Arial Narrow" w:hAnsi="Arial Narrow" w:cs="Arial"/>
          <w:sz w:val="22"/>
          <w:lang w:val="es-ES_tradnl"/>
        </w:rPr>
      </w:pPr>
    </w:p>
    <w:p w14:paraId="77F19DDC" w14:textId="60E95B5F" w:rsidR="00EE19C2" w:rsidRPr="00EE19C2" w:rsidRDefault="00EE19C2" w:rsidP="00A65ED9">
      <w:pPr>
        <w:pStyle w:val="Ttulo1"/>
        <w:keepLines w:val="0"/>
        <w:numPr>
          <w:ilvl w:val="0"/>
          <w:numId w:val="10"/>
        </w:numPr>
        <w:contextualSpacing w:val="0"/>
        <w:rPr>
          <w:rFonts w:ascii="Arial Narrow" w:hAnsi="Arial Narrow"/>
          <w:sz w:val="22"/>
          <w:szCs w:val="22"/>
        </w:rPr>
      </w:pPr>
      <w:bookmarkStart w:id="5" w:name="_Toc403480492"/>
      <w:bookmarkStart w:id="6" w:name="_Toc106110042"/>
      <w:bookmarkStart w:id="7" w:name="_Toc159369538"/>
      <w:r w:rsidRPr="00EE19C2">
        <w:rPr>
          <w:rFonts w:ascii="Arial Narrow" w:hAnsi="Arial Narrow"/>
          <w:sz w:val="22"/>
          <w:szCs w:val="22"/>
        </w:rPr>
        <w:t>DESTINATARIOS</w:t>
      </w:r>
      <w:bookmarkEnd w:id="5"/>
      <w:bookmarkEnd w:id="6"/>
      <w:bookmarkEnd w:id="7"/>
    </w:p>
    <w:p w14:paraId="0B4201F4" w14:textId="77777777" w:rsidR="00EE19C2" w:rsidRPr="00EE19C2" w:rsidRDefault="00EE19C2" w:rsidP="00EE19C2">
      <w:pPr>
        <w:pStyle w:val="Sangra3detindependiente"/>
        <w:tabs>
          <w:tab w:val="left" w:pos="6105"/>
        </w:tabs>
        <w:spacing w:after="0"/>
        <w:ind w:left="0"/>
        <w:rPr>
          <w:rFonts w:ascii="Arial Narrow" w:eastAsia="Arial Unicode MS" w:hAnsi="Arial Narrow" w:cs="Arial"/>
          <w:sz w:val="22"/>
          <w:szCs w:val="22"/>
        </w:rPr>
      </w:pPr>
      <w:r w:rsidRPr="00EE19C2">
        <w:rPr>
          <w:rFonts w:ascii="Arial Narrow" w:eastAsia="Arial Unicode MS" w:hAnsi="Arial Narrow" w:cs="Arial"/>
          <w:sz w:val="22"/>
          <w:szCs w:val="22"/>
        </w:rPr>
        <w:tab/>
      </w:r>
    </w:p>
    <w:p w14:paraId="7E519905" w14:textId="06F6F3CB" w:rsidR="00EE19C2" w:rsidRPr="002E688B" w:rsidRDefault="000D2838" w:rsidP="00EE19C2">
      <w:pPr>
        <w:pStyle w:val="Prrafodelista"/>
        <w:ind w:left="0"/>
        <w:rPr>
          <w:rFonts w:ascii="Arial Narrow" w:hAnsi="Arial Narrow" w:cs="Arial"/>
          <w:sz w:val="22"/>
        </w:rPr>
      </w:pPr>
      <w:r w:rsidRPr="002E688B">
        <w:rPr>
          <w:rFonts w:ascii="Arial Narrow" w:hAnsi="Arial Narrow" w:cs="Arial"/>
          <w:sz w:val="22"/>
        </w:rPr>
        <w:t>Este programa</w:t>
      </w:r>
      <w:r w:rsidR="00EE19C2" w:rsidRPr="002E688B">
        <w:rPr>
          <w:rFonts w:ascii="Arial Narrow" w:hAnsi="Arial Narrow" w:cs="Arial"/>
          <w:sz w:val="22"/>
        </w:rPr>
        <w:t xml:space="preserve"> debe ser conocido y aplicado por todos los </w:t>
      </w:r>
      <w:r w:rsidR="00EE19C2" w:rsidRPr="002E688B">
        <w:rPr>
          <w:rFonts w:ascii="Arial Narrow" w:hAnsi="Arial Narrow" w:cs="Arial"/>
          <w:sz w:val="22"/>
          <w:shd w:val="clear" w:color="auto" w:fill="FFFFFF"/>
        </w:rPr>
        <w:t xml:space="preserve">Servidores Públicos, Contratistas y </w:t>
      </w:r>
      <w:r w:rsidR="00EE19C2" w:rsidRPr="002E688B">
        <w:rPr>
          <w:rFonts w:ascii="Arial Narrow" w:hAnsi="Arial Narrow" w:cs="Arial"/>
          <w:sz w:val="22"/>
        </w:rPr>
        <w:t>partes externas interesadas de la Superintendencia de Industria y Comercio.</w:t>
      </w:r>
    </w:p>
    <w:p w14:paraId="2E81085D" w14:textId="77777777" w:rsidR="000D2838" w:rsidRPr="00EE19C2" w:rsidRDefault="000D2838" w:rsidP="00EE19C2">
      <w:pPr>
        <w:pStyle w:val="Textoindependiente"/>
        <w:spacing w:after="0"/>
        <w:rPr>
          <w:rFonts w:ascii="Arial Narrow" w:hAnsi="Arial Narrow" w:cs="Arial"/>
          <w:sz w:val="22"/>
          <w:szCs w:val="22"/>
        </w:rPr>
      </w:pPr>
    </w:p>
    <w:p w14:paraId="0D8C8764" w14:textId="422EAABB" w:rsidR="00EE19C2" w:rsidRPr="00EE19C2" w:rsidRDefault="00EE19C2" w:rsidP="00A65ED9">
      <w:pPr>
        <w:pStyle w:val="Ttulo1"/>
        <w:keepLines w:val="0"/>
        <w:numPr>
          <w:ilvl w:val="0"/>
          <w:numId w:val="10"/>
        </w:numPr>
        <w:contextualSpacing w:val="0"/>
        <w:rPr>
          <w:rFonts w:ascii="Arial Narrow" w:hAnsi="Arial Narrow"/>
          <w:sz w:val="22"/>
          <w:szCs w:val="22"/>
        </w:rPr>
      </w:pPr>
      <w:bookmarkStart w:id="8" w:name="_Hlk65053965"/>
      <w:r w:rsidRPr="00EE19C2">
        <w:rPr>
          <w:rFonts w:ascii="Arial Narrow" w:hAnsi="Arial Narrow"/>
          <w:sz w:val="22"/>
          <w:szCs w:val="22"/>
        </w:rPr>
        <w:t xml:space="preserve"> </w:t>
      </w:r>
      <w:bookmarkStart w:id="9" w:name="_Toc106110043"/>
      <w:bookmarkStart w:id="10" w:name="_Toc159369539"/>
      <w:r w:rsidRPr="00EE19C2">
        <w:rPr>
          <w:rFonts w:ascii="Arial Narrow" w:hAnsi="Arial Narrow"/>
          <w:sz w:val="22"/>
          <w:szCs w:val="22"/>
        </w:rPr>
        <w:t>ALCANCE</w:t>
      </w:r>
      <w:bookmarkEnd w:id="9"/>
      <w:bookmarkEnd w:id="10"/>
      <w:r w:rsidRPr="00EE19C2">
        <w:rPr>
          <w:rFonts w:ascii="Arial Narrow" w:hAnsi="Arial Narrow"/>
          <w:sz w:val="22"/>
          <w:szCs w:val="22"/>
        </w:rPr>
        <w:t xml:space="preserve"> </w:t>
      </w:r>
    </w:p>
    <w:p w14:paraId="6332BB07" w14:textId="77777777" w:rsidR="00EE19C2" w:rsidRPr="00EE19C2" w:rsidRDefault="00EE19C2" w:rsidP="00EE19C2">
      <w:pPr>
        <w:pStyle w:val="Textoindependiente3"/>
        <w:rPr>
          <w:rFonts w:ascii="Arial Narrow" w:hAnsi="Arial Narrow" w:cs="Arial"/>
          <w:sz w:val="22"/>
          <w:szCs w:val="22"/>
          <w:u w:val="none"/>
        </w:rPr>
      </w:pPr>
    </w:p>
    <w:bookmarkEnd w:id="8"/>
    <w:p w14:paraId="75551DA7" w14:textId="46160B68" w:rsidR="000D2838" w:rsidRPr="006C6FF4" w:rsidRDefault="000D2838" w:rsidP="000D2838">
      <w:pPr>
        <w:pStyle w:val="Textoindependiente3"/>
        <w:rPr>
          <w:rFonts w:ascii="Arial Narrow" w:hAnsi="Arial Narrow" w:cs="Arial"/>
          <w:sz w:val="22"/>
          <w:szCs w:val="22"/>
          <w:u w:val="none"/>
        </w:rPr>
      </w:pPr>
      <w:r w:rsidRPr="006C6FF4">
        <w:rPr>
          <w:rFonts w:ascii="Arial Narrow" w:hAnsi="Arial Narrow" w:cs="Arial"/>
          <w:sz w:val="22"/>
          <w:szCs w:val="22"/>
          <w:u w:val="none"/>
        </w:rPr>
        <w:t xml:space="preserve">El programa aplica </w:t>
      </w:r>
      <w:r w:rsidR="001D1328" w:rsidRPr="006C6FF4">
        <w:rPr>
          <w:rFonts w:ascii="Arial Narrow" w:hAnsi="Arial Narrow" w:cs="Arial"/>
          <w:sz w:val="22"/>
          <w:szCs w:val="22"/>
          <w:u w:val="none"/>
        </w:rPr>
        <w:t xml:space="preserve">para </w:t>
      </w:r>
      <w:r w:rsidRPr="006C6FF4">
        <w:rPr>
          <w:rFonts w:ascii="Arial Narrow" w:hAnsi="Arial Narrow" w:cs="Arial"/>
          <w:sz w:val="22"/>
          <w:szCs w:val="22"/>
          <w:u w:val="none"/>
        </w:rPr>
        <w:t>las siguientes sedes</w:t>
      </w:r>
      <w:r w:rsidR="001D1328" w:rsidRPr="006C6FF4">
        <w:rPr>
          <w:rFonts w:ascii="Arial Narrow" w:hAnsi="Arial Narrow" w:cs="Arial"/>
          <w:sz w:val="22"/>
          <w:szCs w:val="22"/>
          <w:u w:val="none"/>
        </w:rPr>
        <w:t xml:space="preserve"> de la Superintendencia de Industria y Comercio</w:t>
      </w:r>
      <w:r w:rsidRPr="006C6FF4">
        <w:rPr>
          <w:rFonts w:ascii="Arial Narrow" w:hAnsi="Arial Narrow" w:cs="Arial"/>
          <w:sz w:val="22"/>
          <w:szCs w:val="22"/>
          <w:u w:val="none"/>
        </w:rPr>
        <w:t xml:space="preserve">:  </w:t>
      </w:r>
    </w:p>
    <w:p w14:paraId="5D5F8E38" w14:textId="77777777" w:rsidR="000D2838" w:rsidRPr="002E688B" w:rsidRDefault="000D2838" w:rsidP="000D2838">
      <w:pPr>
        <w:pStyle w:val="Descripcin"/>
        <w:rPr>
          <w:rFonts w:ascii="Arial Narrow" w:hAnsi="Arial Narrow"/>
          <w:i w:val="0"/>
          <w:iCs w:val="0"/>
          <w:color w:val="auto"/>
          <w:sz w:val="22"/>
          <w:szCs w:val="22"/>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6"/>
        <w:gridCol w:w="1276"/>
        <w:gridCol w:w="4957"/>
      </w:tblGrid>
      <w:tr w:rsidR="002E688B" w:rsidRPr="002E688B" w14:paraId="13154AEB" w14:textId="77777777" w:rsidTr="001D1328">
        <w:trPr>
          <w:trHeight w:val="445"/>
          <w:tblHeader/>
          <w:jc w:val="center"/>
        </w:trPr>
        <w:tc>
          <w:tcPr>
            <w:tcW w:w="2126" w:type="dxa"/>
            <w:shd w:val="clear" w:color="auto" w:fill="D9D9D9" w:themeFill="background1" w:themeFillShade="D9"/>
            <w:noWrap/>
            <w:tcMar>
              <w:top w:w="0" w:type="dxa"/>
              <w:left w:w="108" w:type="dxa"/>
              <w:bottom w:w="0" w:type="dxa"/>
              <w:right w:w="108" w:type="dxa"/>
            </w:tcMar>
            <w:vAlign w:val="center"/>
            <w:hideMark/>
          </w:tcPr>
          <w:p w14:paraId="35DFF29B" w14:textId="77777777" w:rsidR="000D2838" w:rsidRPr="002E688B" w:rsidRDefault="000D2838" w:rsidP="00B06A38">
            <w:pPr>
              <w:jc w:val="center"/>
              <w:rPr>
                <w:rFonts w:ascii="Arial Narrow" w:hAnsi="Arial Narrow" w:cs="Arial"/>
                <w:b/>
                <w:sz w:val="22"/>
              </w:rPr>
            </w:pPr>
            <w:r w:rsidRPr="002E688B">
              <w:rPr>
                <w:rFonts w:ascii="Arial Narrow" w:hAnsi="Arial Narrow" w:cs="Arial"/>
                <w:b/>
                <w:sz w:val="22"/>
              </w:rPr>
              <w:t>SEDE</w:t>
            </w:r>
          </w:p>
        </w:tc>
        <w:tc>
          <w:tcPr>
            <w:tcW w:w="1276" w:type="dxa"/>
            <w:shd w:val="clear" w:color="auto" w:fill="D9D9D9" w:themeFill="background1" w:themeFillShade="D9"/>
            <w:noWrap/>
            <w:tcMar>
              <w:top w:w="0" w:type="dxa"/>
              <w:left w:w="108" w:type="dxa"/>
              <w:bottom w:w="0" w:type="dxa"/>
              <w:right w:w="108" w:type="dxa"/>
            </w:tcMar>
            <w:vAlign w:val="center"/>
            <w:hideMark/>
          </w:tcPr>
          <w:p w14:paraId="6B6AEC3D" w14:textId="77777777" w:rsidR="000D2838" w:rsidRPr="002E688B" w:rsidRDefault="000D2838" w:rsidP="00B06A38">
            <w:pPr>
              <w:jc w:val="center"/>
              <w:rPr>
                <w:rFonts w:ascii="Arial Narrow" w:hAnsi="Arial Narrow" w:cs="Arial"/>
                <w:b/>
                <w:sz w:val="22"/>
              </w:rPr>
            </w:pPr>
            <w:r w:rsidRPr="002E688B">
              <w:rPr>
                <w:rFonts w:ascii="Arial Narrow" w:hAnsi="Arial Narrow" w:cs="Arial"/>
                <w:b/>
                <w:sz w:val="22"/>
              </w:rPr>
              <w:t>CIUDAD</w:t>
            </w:r>
          </w:p>
        </w:tc>
        <w:tc>
          <w:tcPr>
            <w:tcW w:w="4957" w:type="dxa"/>
            <w:shd w:val="clear" w:color="auto" w:fill="D9D9D9" w:themeFill="background1" w:themeFillShade="D9"/>
            <w:noWrap/>
            <w:tcMar>
              <w:top w:w="0" w:type="dxa"/>
              <w:left w:w="108" w:type="dxa"/>
              <w:bottom w:w="0" w:type="dxa"/>
              <w:right w:w="108" w:type="dxa"/>
            </w:tcMar>
            <w:vAlign w:val="center"/>
            <w:hideMark/>
          </w:tcPr>
          <w:p w14:paraId="7FF5C862" w14:textId="77777777" w:rsidR="000D2838" w:rsidRPr="002E688B" w:rsidRDefault="000D2838" w:rsidP="00B06A38">
            <w:pPr>
              <w:jc w:val="center"/>
              <w:rPr>
                <w:rFonts w:ascii="Arial Narrow" w:hAnsi="Arial Narrow" w:cs="Arial"/>
                <w:b/>
                <w:sz w:val="22"/>
              </w:rPr>
            </w:pPr>
            <w:r w:rsidRPr="002E688B">
              <w:rPr>
                <w:rFonts w:ascii="Arial Narrow" w:hAnsi="Arial Narrow" w:cs="Arial"/>
                <w:b/>
                <w:sz w:val="22"/>
              </w:rPr>
              <w:t>DIRECCIÓN</w:t>
            </w:r>
          </w:p>
        </w:tc>
      </w:tr>
      <w:tr w:rsidR="002E688B" w:rsidRPr="002E688B" w14:paraId="0B107C9E" w14:textId="77777777" w:rsidTr="001D1328">
        <w:trPr>
          <w:trHeight w:val="67"/>
          <w:jc w:val="center"/>
        </w:trPr>
        <w:tc>
          <w:tcPr>
            <w:tcW w:w="2126" w:type="dxa"/>
            <w:shd w:val="clear" w:color="auto" w:fill="FFFFFF"/>
            <w:noWrap/>
            <w:tcMar>
              <w:top w:w="0" w:type="dxa"/>
              <w:left w:w="108" w:type="dxa"/>
              <w:bottom w:w="0" w:type="dxa"/>
              <w:right w:w="108" w:type="dxa"/>
            </w:tcMar>
            <w:vAlign w:val="center"/>
            <w:hideMark/>
          </w:tcPr>
          <w:p w14:paraId="32E7E1D4" w14:textId="07A551EC" w:rsidR="000D2838" w:rsidRPr="002E688B" w:rsidRDefault="00317C2D" w:rsidP="00B06A38">
            <w:pPr>
              <w:rPr>
                <w:rFonts w:ascii="Arial Narrow" w:hAnsi="Arial Narrow" w:cs="Arial"/>
                <w:sz w:val="22"/>
                <w:lang w:val="es-419"/>
              </w:rPr>
            </w:pPr>
            <w:r w:rsidRPr="002E688B">
              <w:rPr>
                <w:rFonts w:ascii="Arial Narrow" w:hAnsi="Arial Narrow" w:cs="Arial"/>
                <w:sz w:val="22"/>
              </w:rPr>
              <w:t>Principal</w:t>
            </w:r>
            <w:r w:rsidR="00A409D9" w:rsidRPr="002E688B">
              <w:rPr>
                <w:rFonts w:ascii="Arial Narrow" w:hAnsi="Arial Narrow" w:cs="Arial"/>
                <w:sz w:val="22"/>
                <w:lang w:val="es-419"/>
              </w:rPr>
              <w:t xml:space="preserve"> - Bochica</w:t>
            </w:r>
          </w:p>
        </w:tc>
        <w:tc>
          <w:tcPr>
            <w:tcW w:w="1276" w:type="dxa"/>
            <w:shd w:val="clear" w:color="auto" w:fill="FFFFFF"/>
            <w:noWrap/>
            <w:tcMar>
              <w:top w:w="0" w:type="dxa"/>
              <w:left w:w="108" w:type="dxa"/>
              <w:bottom w:w="0" w:type="dxa"/>
              <w:right w:w="108" w:type="dxa"/>
            </w:tcMar>
            <w:vAlign w:val="center"/>
            <w:hideMark/>
          </w:tcPr>
          <w:p w14:paraId="04CF4E4C" w14:textId="2236C9A6" w:rsidR="000D2838" w:rsidRPr="002E688B" w:rsidRDefault="00317C2D" w:rsidP="00B06A38">
            <w:pPr>
              <w:rPr>
                <w:rFonts w:ascii="Arial Narrow" w:hAnsi="Arial Narrow" w:cs="Arial"/>
                <w:sz w:val="22"/>
              </w:rPr>
            </w:pPr>
            <w:r w:rsidRPr="002E688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1FFB69A4" w14:textId="77777777" w:rsidR="000D2838" w:rsidRPr="002E688B" w:rsidRDefault="000D2838" w:rsidP="00B06A38">
            <w:pPr>
              <w:rPr>
                <w:rFonts w:ascii="Arial Narrow" w:hAnsi="Arial Narrow" w:cs="Arial"/>
                <w:sz w:val="22"/>
              </w:rPr>
            </w:pPr>
            <w:proofErr w:type="spellStart"/>
            <w:r w:rsidRPr="002E688B">
              <w:rPr>
                <w:rFonts w:ascii="Arial Narrow" w:hAnsi="Arial Narrow" w:cs="Arial"/>
                <w:sz w:val="22"/>
              </w:rPr>
              <w:t>Cra</w:t>
            </w:r>
            <w:proofErr w:type="spellEnd"/>
            <w:r w:rsidRPr="002E688B">
              <w:rPr>
                <w:rFonts w:ascii="Arial Narrow" w:hAnsi="Arial Narrow" w:cs="Arial"/>
                <w:sz w:val="22"/>
              </w:rPr>
              <w:t xml:space="preserve"> 13 # 27 - 00</w:t>
            </w:r>
          </w:p>
        </w:tc>
      </w:tr>
      <w:tr w:rsidR="002E688B" w:rsidRPr="002E688B" w14:paraId="55D014AD" w14:textId="77777777" w:rsidTr="001D1328">
        <w:trPr>
          <w:trHeight w:val="114"/>
          <w:jc w:val="center"/>
        </w:trPr>
        <w:tc>
          <w:tcPr>
            <w:tcW w:w="2126" w:type="dxa"/>
            <w:shd w:val="clear" w:color="auto" w:fill="FFFFFF"/>
            <w:noWrap/>
            <w:tcMar>
              <w:top w:w="0" w:type="dxa"/>
              <w:left w:w="108" w:type="dxa"/>
              <w:bottom w:w="0" w:type="dxa"/>
              <w:right w:w="108" w:type="dxa"/>
            </w:tcMar>
            <w:vAlign w:val="center"/>
            <w:hideMark/>
          </w:tcPr>
          <w:p w14:paraId="12896A2E" w14:textId="6C447BA9" w:rsidR="000D2838" w:rsidRPr="002E688B" w:rsidRDefault="00317C2D" w:rsidP="00B06A38">
            <w:pPr>
              <w:rPr>
                <w:rFonts w:ascii="Arial Narrow" w:hAnsi="Arial Narrow" w:cs="Arial"/>
                <w:sz w:val="22"/>
              </w:rPr>
            </w:pPr>
            <w:r w:rsidRPr="002E688B">
              <w:rPr>
                <w:rFonts w:ascii="Arial Narrow" w:hAnsi="Arial Narrow" w:cs="Arial"/>
                <w:sz w:val="22"/>
              </w:rPr>
              <w:t>Alterna</w:t>
            </w:r>
          </w:p>
        </w:tc>
        <w:tc>
          <w:tcPr>
            <w:tcW w:w="1276" w:type="dxa"/>
            <w:shd w:val="clear" w:color="auto" w:fill="FFFFFF"/>
            <w:noWrap/>
            <w:tcMar>
              <w:top w:w="0" w:type="dxa"/>
              <w:left w:w="108" w:type="dxa"/>
              <w:bottom w:w="0" w:type="dxa"/>
              <w:right w:w="108" w:type="dxa"/>
            </w:tcMar>
            <w:vAlign w:val="center"/>
            <w:hideMark/>
          </w:tcPr>
          <w:p w14:paraId="3CBB23B4" w14:textId="182E6F83" w:rsidR="000D2838" w:rsidRPr="002E688B" w:rsidRDefault="00317C2D" w:rsidP="00B06A38">
            <w:pPr>
              <w:rPr>
                <w:rFonts w:ascii="Arial Narrow" w:hAnsi="Arial Narrow" w:cs="Arial"/>
                <w:sz w:val="22"/>
              </w:rPr>
            </w:pPr>
            <w:r w:rsidRPr="002E688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725584AF" w14:textId="77777777" w:rsidR="000D2838" w:rsidRPr="002E688B" w:rsidRDefault="000D2838" w:rsidP="00B06A38">
            <w:pPr>
              <w:rPr>
                <w:rFonts w:ascii="Arial Narrow" w:hAnsi="Arial Narrow" w:cs="Arial"/>
                <w:sz w:val="22"/>
              </w:rPr>
            </w:pPr>
            <w:proofErr w:type="spellStart"/>
            <w:r w:rsidRPr="002E688B">
              <w:rPr>
                <w:rFonts w:ascii="Arial Narrow" w:hAnsi="Arial Narrow" w:cs="Arial"/>
                <w:sz w:val="22"/>
              </w:rPr>
              <w:t>Cra</w:t>
            </w:r>
            <w:proofErr w:type="spellEnd"/>
            <w:r w:rsidRPr="002E688B">
              <w:rPr>
                <w:rFonts w:ascii="Arial Narrow" w:hAnsi="Arial Narrow" w:cs="Arial"/>
                <w:sz w:val="22"/>
              </w:rPr>
              <w:t xml:space="preserve"> 7 # 31- 42/46</w:t>
            </w:r>
          </w:p>
        </w:tc>
      </w:tr>
      <w:tr w:rsidR="002E688B" w:rsidRPr="002E688B" w14:paraId="099AEA8E" w14:textId="77777777" w:rsidTr="001D1328">
        <w:trPr>
          <w:trHeight w:val="58"/>
          <w:jc w:val="center"/>
        </w:trPr>
        <w:tc>
          <w:tcPr>
            <w:tcW w:w="2126" w:type="dxa"/>
            <w:shd w:val="clear" w:color="auto" w:fill="FFFFFF"/>
            <w:noWrap/>
            <w:tcMar>
              <w:top w:w="0" w:type="dxa"/>
              <w:left w:w="108" w:type="dxa"/>
              <w:bottom w:w="0" w:type="dxa"/>
              <w:right w:w="108" w:type="dxa"/>
            </w:tcMar>
            <w:vAlign w:val="center"/>
            <w:hideMark/>
          </w:tcPr>
          <w:p w14:paraId="2AB6084A" w14:textId="147D3BC4" w:rsidR="000D2838" w:rsidRPr="002E688B" w:rsidRDefault="00A409D9" w:rsidP="00A409D9">
            <w:pPr>
              <w:rPr>
                <w:rFonts w:ascii="Arial Narrow" w:hAnsi="Arial Narrow" w:cs="Arial"/>
                <w:sz w:val="22"/>
              </w:rPr>
            </w:pPr>
            <w:r w:rsidRPr="002E688B">
              <w:rPr>
                <w:rFonts w:ascii="Arial Narrow" w:hAnsi="Arial Narrow" w:cs="Arial"/>
                <w:sz w:val="22"/>
                <w:lang w:val="es-419"/>
              </w:rPr>
              <w:t>Bodegas de a</w:t>
            </w:r>
            <w:r w:rsidR="00317C2D" w:rsidRPr="002E688B">
              <w:rPr>
                <w:rFonts w:ascii="Arial Narrow" w:hAnsi="Arial Narrow" w:cs="Arial"/>
                <w:sz w:val="22"/>
              </w:rPr>
              <w:t>rchivo</w:t>
            </w:r>
          </w:p>
        </w:tc>
        <w:tc>
          <w:tcPr>
            <w:tcW w:w="1276" w:type="dxa"/>
            <w:shd w:val="clear" w:color="auto" w:fill="FFFFFF"/>
            <w:noWrap/>
            <w:tcMar>
              <w:top w:w="0" w:type="dxa"/>
              <w:left w:w="108" w:type="dxa"/>
              <w:bottom w:w="0" w:type="dxa"/>
              <w:right w:w="108" w:type="dxa"/>
            </w:tcMar>
            <w:vAlign w:val="center"/>
            <w:hideMark/>
          </w:tcPr>
          <w:p w14:paraId="2468D7C0" w14:textId="783F9670" w:rsidR="000D2838" w:rsidRPr="002E688B" w:rsidRDefault="00317C2D" w:rsidP="00B06A38">
            <w:pPr>
              <w:rPr>
                <w:rFonts w:ascii="Arial Narrow" w:hAnsi="Arial Narrow" w:cs="Arial"/>
                <w:sz w:val="22"/>
              </w:rPr>
            </w:pPr>
            <w:r w:rsidRPr="002E688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6529A48F" w14:textId="77777777" w:rsidR="000D2838" w:rsidRPr="002E688B" w:rsidRDefault="000D2838" w:rsidP="00B06A38">
            <w:pPr>
              <w:rPr>
                <w:rFonts w:ascii="Arial Narrow" w:hAnsi="Arial Narrow" w:cs="Arial"/>
                <w:sz w:val="22"/>
              </w:rPr>
            </w:pPr>
            <w:r w:rsidRPr="002E688B">
              <w:rPr>
                <w:rFonts w:ascii="Arial Narrow" w:hAnsi="Arial Narrow" w:cs="Arial"/>
                <w:sz w:val="22"/>
              </w:rPr>
              <w:t>Transversal 93 # 51-98 Parque empresarial puerta del sol</w:t>
            </w:r>
          </w:p>
        </w:tc>
      </w:tr>
    </w:tbl>
    <w:p w14:paraId="1724EC95" w14:textId="77777777" w:rsidR="000D2838" w:rsidRPr="002E688B" w:rsidRDefault="000D2838" w:rsidP="000D2838">
      <w:pPr>
        <w:jc w:val="center"/>
        <w:rPr>
          <w:rFonts w:ascii="Arial Narrow" w:hAnsi="Arial Narrow" w:cs="Arial"/>
          <w:sz w:val="22"/>
        </w:rPr>
      </w:pPr>
      <w:r w:rsidRPr="002E688B">
        <w:rPr>
          <w:rFonts w:ascii="Arial Narrow" w:hAnsi="Arial Narrow" w:cs="Arial"/>
          <w:b/>
          <w:sz w:val="22"/>
        </w:rPr>
        <w:t>Fuente:</w:t>
      </w:r>
      <w:r w:rsidRPr="002E688B">
        <w:rPr>
          <w:rFonts w:ascii="Arial Narrow" w:hAnsi="Arial Narrow" w:cs="Arial"/>
          <w:sz w:val="22"/>
        </w:rPr>
        <w:t xml:space="preserve"> Elaboración propia</w:t>
      </w:r>
    </w:p>
    <w:p w14:paraId="5D188C49" w14:textId="77777777" w:rsidR="00EE19C2" w:rsidRPr="00671184" w:rsidRDefault="00EE19C2" w:rsidP="00EE19C2">
      <w:pPr>
        <w:pStyle w:val="Textoindependiente3"/>
        <w:rPr>
          <w:rFonts w:ascii="Arial Narrow" w:hAnsi="Arial Narrow" w:cs="Arial"/>
          <w:color w:val="FF0000"/>
          <w:sz w:val="22"/>
          <w:szCs w:val="22"/>
        </w:rPr>
      </w:pPr>
    </w:p>
    <w:p w14:paraId="11CAC23C" w14:textId="4BCFA8C1" w:rsidR="00EE19C2" w:rsidRPr="00EE19C2" w:rsidRDefault="00EE19C2" w:rsidP="00A65ED9">
      <w:pPr>
        <w:pStyle w:val="Ttulo1"/>
        <w:keepLines w:val="0"/>
        <w:numPr>
          <w:ilvl w:val="0"/>
          <w:numId w:val="10"/>
        </w:numPr>
        <w:contextualSpacing w:val="0"/>
        <w:rPr>
          <w:rFonts w:ascii="Arial Narrow" w:hAnsi="Arial Narrow"/>
          <w:sz w:val="22"/>
          <w:szCs w:val="22"/>
        </w:rPr>
      </w:pPr>
      <w:bookmarkStart w:id="11" w:name="_Toc403480493"/>
      <w:bookmarkStart w:id="12" w:name="_Toc106110044"/>
      <w:bookmarkStart w:id="13" w:name="_Toc159369540"/>
      <w:r w:rsidRPr="00EE19C2">
        <w:rPr>
          <w:rFonts w:ascii="Arial Narrow" w:hAnsi="Arial Narrow"/>
          <w:sz w:val="22"/>
          <w:szCs w:val="22"/>
        </w:rPr>
        <w:t>GLOSARIO</w:t>
      </w:r>
      <w:bookmarkEnd w:id="11"/>
      <w:bookmarkEnd w:id="12"/>
      <w:bookmarkEnd w:id="13"/>
    </w:p>
    <w:p w14:paraId="2A8A38FC" w14:textId="77777777" w:rsidR="00EE19C2" w:rsidRPr="00EE19C2" w:rsidRDefault="00EE19C2" w:rsidP="00EE19C2">
      <w:pPr>
        <w:pStyle w:val="Textoindependiente"/>
        <w:spacing w:after="0"/>
        <w:rPr>
          <w:rFonts w:ascii="Arial Narrow" w:hAnsi="Arial Narrow" w:cs="Arial"/>
          <w:sz w:val="22"/>
          <w:szCs w:val="22"/>
        </w:rPr>
      </w:pPr>
    </w:p>
    <w:p w14:paraId="13B8F670"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ASPECTO AMBIENTAL:</w:t>
      </w:r>
      <w:r w:rsidRPr="00EE19C2">
        <w:rPr>
          <w:rFonts w:ascii="Arial Narrow" w:hAnsi="Arial Narrow" w:cs="Arial"/>
          <w:sz w:val="22"/>
        </w:rPr>
        <w:t xml:space="preserve"> Elemento de las actividades, los productos o los servicios de una organización que puede interactuar con el medio ambiente.</w:t>
      </w:r>
    </w:p>
    <w:p w14:paraId="39D2E6D4" w14:textId="77777777" w:rsidR="00EE19C2" w:rsidRPr="00EE19C2" w:rsidRDefault="00EE19C2" w:rsidP="00EE19C2">
      <w:pPr>
        <w:widowControl w:val="0"/>
        <w:rPr>
          <w:rFonts w:ascii="Arial Narrow" w:hAnsi="Arial Narrow" w:cs="Arial"/>
          <w:sz w:val="22"/>
        </w:rPr>
      </w:pPr>
    </w:p>
    <w:p w14:paraId="6AEE1912" w14:textId="77777777" w:rsidR="00EE19C2" w:rsidRPr="00EE19C2" w:rsidRDefault="00EE19C2" w:rsidP="00EE19C2">
      <w:pPr>
        <w:rPr>
          <w:rFonts w:ascii="Arial Narrow" w:hAnsi="Arial Narrow" w:cs="Arial"/>
          <w:sz w:val="22"/>
        </w:rPr>
      </w:pPr>
      <w:r w:rsidRPr="00EE19C2">
        <w:rPr>
          <w:rFonts w:ascii="Arial Narrow" w:hAnsi="Arial Narrow" w:cs="Arial"/>
          <w:b/>
          <w:sz w:val="22"/>
        </w:rPr>
        <w:t>APROVECHAMIENTO:</w:t>
      </w:r>
      <w:r w:rsidRPr="00EE19C2">
        <w:rPr>
          <w:rFonts w:ascii="Arial Narrow" w:hAnsi="Arial Narrow" w:cs="Arial"/>
          <w:sz w:val="22"/>
        </w:rPr>
        <w:t xml:space="preserve">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sociales y/o económicos. </w:t>
      </w:r>
    </w:p>
    <w:p w14:paraId="4B44C15F" w14:textId="77777777" w:rsidR="00EE19C2" w:rsidRPr="00EE19C2" w:rsidRDefault="00EE19C2" w:rsidP="00EE19C2">
      <w:pPr>
        <w:widowControl w:val="0"/>
        <w:rPr>
          <w:rFonts w:ascii="Arial Narrow" w:hAnsi="Arial Narrow" w:cs="Arial"/>
          <w:sz w:val="22"/>
        </w:rPr>
      </w:pPr>
    </w:p>
    <w:p w14:paraId="27BB40D7"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 xml:space="preserve">BÁSCULA: </w:t>
      </w:r>
      <w:r w:rsidRPr="00EE19C2">
        <w:rPr>
          <w:rFonts w:ascii="Arial Narrow" w:hAnsi="Arial Narrow" w:cs="Arial"/>
          <w:sz w:val="22"/>
        </w:rPr>
        <w:t>Instrumento para medir pesos, generalmente grandes, que consiste en una plataforma donde se coloca lo que se quiere pesar, un sistema de palancas que transmite el peso a un brazo que se equilibra con una pesa, y un indicador que marca el peso.</w:t>
      </w:r>
    </w:p>
    <w:p w14:paraId="55B33E16" w14:textId="77777777" w:rsidR="00EE19C2" w:rsidRPr="00EE19C2" w:rsidRDefault="00EE19C2" w:rsidP="00EE19C2">
      <w:pPr>
        <w:widowControl w:val="0"/>
        <w:rPr>
          <w:rFonts w:ascii="Arial Narrow" w:hAnsi="Arial Narrow" w:cs="Arial"/>
          <w:sz w:val="22"/>
        </w:rPr>
      </w:pPr>
    </w:p>
    <w:p w14:paraId="5861C4DB" w14:textId="77777777" w:rsidR="00EE19C2" w:rsidRPr="00EE19C2" w:rsidRDefault="00EE19C2" w:rsidP="00EE19C2">
      <w:pPr>
        <w:rPr>
          <w:rFonts w:ascii="Arial Narrow" w:hAnsi="Arial Narrow"/>
          <w:sz w:val="22"/>
        </w:rPr>
      </w:pPr>
      <w:r w:rsidRPr="00EE19C2">
        <w:rPr>
          <w:rFonts w:ascii="Arial Narrow" w:hAnsi="Arial Narrow"/>
          <w:b/>
          <w:sz w:val="22"/>
        </w:rPr>
        <w:t>COMPRA PÚBLICA SOSTENIBLE:</w:t>
      </w:r>
      <w:r w:rsidRPr="00EE19C2">
        <w:rPr>
          <w:rFonts w:ascii="Arial Narrow" w:hAnsi="Arial Narrow"/>
          <w:sz w:val="22"/>
        </w:rPr>
        <w:t xml:space="preserve"> Es el proceso que siguen las organizaciones para satisfacer sus necesidades de bienes, servicios, trabajo e insumos de manera que obtengan valor por su dinero sobre la base del ciclo de vida, con la finalidad de generar beneficios para la institución, para la sociedad y la economía, y al mismo tiempo se minimiza el impacto sobre el medio ambiente (Guía Conceptual y Metodológica de Compras Públicas Sostenibles). </w:t>
      </w:r>
    </w:p>
    <w:p w14:paraId="39C9F0DB" w14:textId="77777777" w:rsidR="00EE19C2" w:rsidRPr="00EE19C2" w:rsidRDefault="00EE19C2" w:rsidP="00EE19C2">
      <w:pPr>
        <w:rPr>
          <w:rFonts w:ascii="Arial Narrow" w:hAnsi="Arial Narrow"/>
          <w:sz w:val="22"/>
        </w:rPr>
      </w:pPr>
    </w:p>
    <w:p w14:paraId="1329DF99"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DISPOSICIÓN FINAL DE RESIDUOS:</w:t>
      </w:r>
      <w:r w:rsidRPr="00EE19C2">
        <w:rPr>
          <w:rFonts w:ascii="Arial Narrow" w:hAnsi="Arial Narrow" w:cs="Arial"/>
          <w:sz w:val="22"/>
        </w:rPr>
        <w:t xml:space="preserve"> Es el proceso de aislar y confinar los residuos en especial los no aprovechables, en forma definitiva, en lugares técnicamente seleccionados y diseñados para evitar la contaminación y los riesgos a la salud humana o al medio ambiente.</w:t>
      </w:r>
    </w:p>
    <w:p w14:paraId="4873A27C" w14:textId="77777777" w:rsidR="00EE19C2" w:rsidRPr="00EE19C2" w:rsidRDefault="00EE19C2" w:rsidP="00EE19C2">
      <w:pPr>
        <w:widowControl w:val="0"/>
        <w:rPr>
          <w:rFonts w:ascii="Arial Narrow" w:hAnsi="Arial Narrow" w:cs="Arial"/>
          <w:sz w:val="22"/>
        </w:rPr>
      </w:pPr>
    </w:p>
    <w:p w14:paraId="172D47D7" w14:textId="77777777" w:rsidR="00EE19C2" w:rsidRPr="00EE19C2" w:rsidRDefault="00EE19C2" w:rsidP="00EE19C2">
      <w:pPr>
        <w:rPr>
          <w:rFonts w:ascii="Arial Narrow" w:hAnsi="Arial Narrow" w:cs="Arial"/>
          <w:sz w:val="22"/>
        </w:rPr>
      </w:pPr>
      <w:r w:rsidRPr="00EE19C2">
        <w:rPr>
          <w:rFonts w:ascii="Arial Narrow" w:hAnsi="Arial Narrow" w:cs="Arial"/>
          <w:b/>
          <w:sz w:val="22"/>
        </w:rPr>
        <w:t>GENERADORES:</w:t>
      </w:r>
      <w:r w:rsidRPr="00EE19C2">
        <w:rPr>
          <w:rFonts w:ascii="Arial Narrow" w:hAnsi="Arial Narrow" w:cs="Arial"/>
          <w:sz w:val="22"/>
        </w:rPr>
        <w:t xml:space="preserve"> </w:t>
      </w:r>
      <w:r w:rsidRPr="00EE19C2">
        <w:rPr>
          <w:rFonts w:ascii="Arial Narrow" w:hAnsi="Arial Narrow" w:cs="Arial"/>
          <w:sz w:val="22"/>
          <w:shd w:val="clear" w:color="auto" w:fill="FFFFFF"/>
        </w:rPr>
        <w:t>Persona que produce residuos sólidos y es usuario del servicio.</w:t>
      </w:r>
    </w:p>
    <w:p w14:paraId="3F29BFF3" w14:textId="77777777" w:rsidR="00EE19C2" w:rsidRPr="00EE19C2" w:rsidRDefault="00EE19C2" w:rsidP="00EE19C2">
      <w:pPr>
        <w:rPr>
          <w:rFonts w:ascii="Arial Narrow" w:hAnsi="Arial Narrow" w:cs="Arial"/>
          <w:b/>
          <w:sz w:val="22"/>
        </w:rPr>
      </w:pPr>
    </w:p>
    <w:p w14:paraId="3FB593A3" w14:textId="77777777" w:rsidR="00EE19C2" w:rsidRPr="00EE19C2" w:rsidRDefault="00EE19C2" w:rsidP="00EE19C2">
      <w:pPr>
        <w:rPr>
          <w:rFonts w:ascii="Arial Narrow" w:hAnsi="Arial Narrow" w:cs="Arial"/>
          <w:sz w:val="22"/>
        </w:rPr>
      </w:pPr>
      <w:r w:rsidRPr="00EE19C2">
        <w:rPr>
          <w:rFonts w:ascii="Arial Narrow" w:hAnsi="Arial Narrow" w:cs="Arial"/>
          <w:b/>
          <w:sz w:val="22"/>
        </w:rPr>
        <w:t>GESTIÓN INTEGRAL DE RESIDUOS:</w:t>
      </w:r>
      <w:r w:rsidRPr="00EE19C2">
        <w:rPr>
          <w:rFonts w:ascii="Arial Narrow" w:hAnsi="Arial Narrow" w:cs="Arial"/>
          <w:sz w:val="22"/>
        </w:rPr>
        <w:t xml:space="preserve"> Conjunto de operaciones y disposiciones encaminadas a dar a los residuos producidos el destino más adecuado desde el punto de vista ambiental, de acuerdo con sus características, volumen, procedencia, costos de tratamiento, posibilidades de recuperación, comercialización y disposición final. </w:t>
      </w:r>
    </w:p>
    <w:p w14:paraId="5F8A9F0C" w14:textId="77777777" w:rsidR="003930F0" w:rsidRDefault="003930F0" w:rsidP="00EE19C2">
      <w:pPr>
        <w:rPr>
          <w:rFonts w:ascii="Arial Narrow" w:hAnsi="Arial Narrow" w:cs="Arial"/>
          <w:b/>
          <w:sz w:val="22"/>
        </w:rPr>
      </w:pPr>
    </w:p>
    <w:p w14:paraId="33ED9D32" w14:textId="2061B5DD" w:rsidR="00EE19C2" w:rsidRPr="00EE19C2" w:rsidRDefault="00EE19C2" w:rsidP="00EE19C2">
      <w:pPr>
        <w:rPr>
          <w:rFonts w:ascii="Arial Narrow" w:hAnsi="Arial Narrow" w:cs="Arial"/>
          <w:sz w:val="22"/>
        </w:rPr>
      </w:pPr>
      <w:r w:rsidRPr="00EE19C2">
        <w:rPr>
          <w:rFonts w:ascii="Arial Narrow" w:hAnsi="Arial Narrow" w:cs="Arial"/>
          <w:b/>
          <w:sz w:val="22"/>
        </w:rPr>
        <w:t>IMPACTO AMBIENTAL:</w:t>
      </w:r>
      <w:r w:rsidRPr="00EE19C2">
        <w:rPr>
          <w:rFonts w:ascii="Arial Narrow" w:hAnsi="Arial Narrow" w:cs="Arial"/>
          <w:sz w:val="22"/>
        </w:rPr>
        <w:t xml:space="preserve"> Cualquier alteración en el sistema ambiental biótico, abiótico y socioeconómico, que sea adverso o beneficioso, total o parcial, que pueda ser atribuido al desarrollo de un proyecto, obra o actividad.</w:t>
      </w:r>
    </w:p>
    <w:p w14:paraId="3DB45DDB" w14:textId="77777777" w:rsidR="00EE19C2" w:rsidRPr="00EE19C2" w:rsidRDefault="00EE19C2" w:rsidP="00EE19C2">
      <w:pPr>
        <w:rPr>
          <w:rFonts w:ascii="Arial Narrow" w:hAnsi="Arial Narrow" w:cs="Arial"/>
          <w:sz w:val="22"/>
        </w:rPr>
      </w:pPr>
      <w:r w:rsidRPr="00EE19C2">
        <w:rPr>
          <w:rFonts w:ascii="Arial Narrow" w:hAnsi="Arial Narrow" w:cs="Arial"/>
          <w:sz w:val="22"/>
        </w:rPr>
        <w:br/>
      </w:r>
      <w:r w:rsidRPr="00EE19C2">
        <w:rPr>
          <w:rFonts w:ascii="Arial Narrow" w:hAnsi="Arial Narrow" w:cs="Arial"/>
          <w:b/>
          <w:iCs/>
          <w:sz w:val="22"/>
          <w:shd w:val="clear" w:color="auto" w:fill="FFFFFF"/>
        </w:rPr>
        <w:t>MANEJO</w:t>
      </w:r>
      <w:r w:rsidRPr="00EE19C2">
        <w:rPr>
          <w:rFonts w:ascii="Arial Narrow" w:hAnsi="Arial Narrow" w:cs="Arial"/>
          <w:b/>
          <w:sz w:val="22"/>
          <w:shd w:val="clear" w:color="auto" w:fill="FFFFFF"/>
        </w:rPr>
        <w:t>:</w:t>
      </w:r>
      <w:r w:rsidRPr="00EE19C2">
        <w:rPr>
          <w:rFonts w:ascii="Arial Narrow" w:hAnsi="Arial Narrow" w:cs="Arial"/>
          <w:sz w:val="22"/>
          <w:shd w:val="clear" w:color="auto" w:fill="FFFFFF"/>
        </w:rPr>
        <w:t xml:space="preserve"> Es el conjunto de actividades que se realizan desde la generación hasta la eliminación del residuo o desecho sólido. Comprende las actividades de separación en la fuente, presentación, recolección, transporte, almacenamiento, tratamiento y/o la eliminación de los residuos o desechos sólidos</w:t>
      </w:r>
      <w:r w:rsidRPr="00EE19C2">
        <w:rPr>
          <w:rFonts w:ascii="Arial Narrow" w:hAnsi="Arial Narrow" w:cs="Arial"/>
          <w:color w:val="FF0000"/>
          <w:sz w:val="22"/>
          <w:shd w:val="clear" w:color="auto" w:fill="FFFFFF"/>
        </w:rPr>
        <w:t>.</w:t>
      </w:r>
    </w:p>
    <w:p w14:paraId="4B817A77" w14:textId="77777777" w:rsidR="00EE19C2" w:rsidRPr="00EE19C2" w:rsidRDefault="00EE19C2" w:rsidP="00EE19C2">
      <w:pPr>
        <w:rPr>
          <w:rFonts w:ascii="Arial Narrow" w:hAnsi="Arial Narrow" w:cs="Arial"/>
          <w:b/>
          <w:sz w:val="22"/>
        </w:rPr>
      </w:pPr>
    </w:p>
    <w:p w14:paraId="41441440" w14:textId="77777777" w:rsidR="00EE19C2" w:rsidRPr="00EE19C2" w:rsidRDefault="00EE19C2" w:rsidP="00EE19C2">
      <w:pPr>
        <w:rPr>
          <w:rFonts w:ascii="Arial Narrow" w:hAnsi="Arial Narrow" w:cs="Arial"/>
          <w:sz w:val="22"/>
        </w:rPr>
      </w:pPr>
      <w:r w:rsidRPr="00EE19C2">
        <w:rPr>
          <w:rFonts w:ascii="Arial Narrow" w:hAnsi="Arial Narrow" w:cs="Arial"/>
          <w:b/>
          <w:sz w:val="22"/>
        </w:rPr>
        <w:t>MINIMIZACIÓN DE RESIDUOS EN PROCESO:</w:t>
      </w:r>
      <w:r w:rsidRPr="00EE19C2">
        <w:rPr>
          <w:rFonts w:ascii="Arial Narrow" w:hAnsi="Arial Narrow" w:cs="Arial"/>
          <w:sz w:val="22"/>
        </w:rPr>
        <w:t xml:space="preserve"> Es la optimización de los procesos tendientes a disminuir la generación de los residuos sólidos. </w:t>
      </w:r>
    </w:p>
    <w:p w14:paraId="6BC9C01A" w14:textId="77777777" w:rsidR="00EE19C2" w:rsidRPr="00EE19C2" w:rsidRDefault="00EE19C2" w:rsidP="00EE19C2">
      <w:pPr>
        <w:rPr>
          <w:rFonts w:ascii="Arial Narrow" w:hAnsi="Arial Narrow" w:cs="Arial"/>
          <w:sz w:val="22"/>
        </w:rPr>
      </w:pPr>
    </w:p>
    <w:p w14:paraId="35DB9204" w14:textId="77777777" w:rsidR="00EE19C2" w:rsidRPr="00EE19C2" w:rsidRDefault="00EE19C2" w:rsidP="00EE19C2">
      <w:pPr>
        <w:rPr>
          <w:rFonts w:ascii="Arial Narrow" w:hAnsi="Arial Narrow" w:cs="Arial"/>
          <w:sz w:val="22"/>
        </w:rPr>
      </w:pPr>
      <w:r w:rsidRPr="00EE19C2">
        <w:rPr>
          <w:rFonts w:ascii="Arial Narrow" w:hAnsi="Arial Narrow" w:cs="Arial"/>
          <w:b/>
          <w:bCs/>
          <w:sz w:val="22"/>
        </w:rPr>
        <w:t>OAP:</w:t>
      </w:r>
      <w:r w:rsidRPr="00EE19C2">
        <w:rPr>
          <w:rFonts w:ascii="Arial Narrow" w:hAnsi="Arial Narrow" w:cs="Arial"/>
          <w:bCs/>
          <w:sz w:val="22"/>
        </w:rPr>
        <w:t xml:space="preserve"> Oficina Asesora de Planeación</w:t>
      </w:r>
    </w:p>
    <w:p w14:paraId="437D84EF" w14:textId="77777777" w:rsidR="00EE19C2" w:rsidRPr="00EE19C2" w:rsidRDefault="00EE19C2" w:rsidP="00EE19C2">
      <w:pPr>
        <w:widowControl w:val="0"/>
        <w:rPr>
          <w:rFonts w:ascii="Arial Narrow" w:hAnsi="Arial Narrow" w:cs="Arial"/>
          <w:sz w:val="22"/>
          <w:shd w:val="clear" w:color="auto" w:fill="FFFFFF"/>
        </w:rPr>
      </w:pPr>
      <w:r w:rsidRPr="00EE19C2">
        <w:rPr>
          <w:rFonts w:ascii="Arial Narrow" w:hAnsi="Arial Narrow" w:cs="Arial"/>
          <w:sz w:val="22"/>
          <w:shd w:val="clear" w:color="auto" w:fill="FFFFFF"/>
        </w:rPr>
        <w:t xml:space="preserve"> </w:t>
      </w:r>
    </w:p>
    <w:p w14:paraId="4161AABA" w14:textId="77777777" w:rsidR="00EE19C2" w:rsidRPr="00EE19C2" w:rsidRDefault="00EE19C2" w:rsidP="00EE19C2">
      <w:pPr>
        <w:rPr>
          <w:rFonts w:ascii="Arial Narrow" w:hAnsi="Arial Narrow" w:cs="Arial"/>
          <w:sz w:val="22"/>
          <w:shd w:val="clear" w:color="auto" w:fill="FFFFFF"/>
        </w:rPr>
      </w:pPr>
      <w:r w:rsidRPr="00EE19C2">
        <w:rPr>
          <w:rFonts w:ascii="Arial Narrow" w:hAnsi="Arial Narrow" w:cs="Arial"/>
          <w:b/>
          <w:sz w:val="22"/>
          <w:shd w:val="clear" w:color="auto" w:fill="FFFFFF"/>
        </w:rPr>
        <w:t>PUNTO ECOLÓGICO:</w:t>
      </w:r>
      <w:r w:rsidRPr="00EE19C2">
        <w:rPr>
          <w:rFonts w:ascii="Arial Narrow" w:hAnsi="Arial Narrow" w:cs="Arial"/>
          <w:sz w:val="22"/>
          <w:shd w:val="clear" w:color="auto" w:fill="FFFFFF"/>
        </w:rPr>
        <w:t xml:space="preserve"> Un</w:t>
      </w:r>
      <w:r w:rsidRPr="00EE19C2">
        <w:rPr>
          <w:rFonts w:ascii="Arial Narrow" w:hAnsi="Arial Narrow" w:cs="Arial"/>
          <w:sz w:val="22"/>
        </w:rPr>
        <w:t> </w:t>
      </w:r>
      <w:r w:rsidRPr="00EE19C2">
        <w:rPr>
          <w:rFonts w:ascii="Arial Narrow" w:hAnsi="Arial Narrow" w:cs="Arial"/>
          <w:sz w:val="22"/>
          <w:shd w:val="clear" w:color="auto" w:fill="FFFFFF"/>
        </w:rPr>
        <w:t>"punto ecológico</w:t>
      </w:r>
      <w:r w:rsidRPr="00E82020">
        <w:rPr>
          <w:rFonts w:ascii="Arial Narrow" w:hAnsi="Arial Narrow" w:cs="Arial"/>
          <w:sz w:val="22"/>
          <w:shd w:val="clear" w:color="auto" w:fill="FFFFFF"/>
        </w:rPr>
        <w:t>",</w:t>
      </w:r>
      <w:r w:rsidRPr="00E82020">
        <w:rPr>
          <w:rFonts w:ascii="Arial Narrow" w:hAnsi="Arial Narrow" w:cs="Arial"/>
          <w:sz w:val="22"/>
        </w:rPr>
        <w:t> </w:t>
      </w:r>
      <w:r w:rsidRPr="00E82020">
        <w:rPr>
          <w:rFonts w:ascii="Arial Narrow" w:hAnsi="Arial Narrow" w:cs="Arial"/>
          <w:sz w:val="22"/>
          <w:shd w:val="clear" w:color="auto" w:fill="FFFFFF"/>
        </w:rPr>
        <w:t>c</w:t>
      </w:r>
      <w:r w:rsidRPr="00EE19C2">
        <w:rPr>
          <w:rFonts w:ascii="Arial Narrow" w:hAnsi="Arial Narrow" w:cs="Arial"/>
          <w:sz w:val="22"/>
          <w:shd w:val="clear" w:color="auto" w:fill="FFFFFF"/>
        </w:rPr>
        <w:t xml:space="preserve">onsiste en una zona especial claramente demarcada y señalizada, compuesta por 3 o </w:t>
      </w:r>
      <w:r w:rsidRPr="00EE19C2">
        <w:rPr>
          <w:rFonts w:ascii="Arial Narrow" w:hAnsi="Arial Narrow" w:cs="Arial"/>
          <w:sz w:val="22"/>
        </w:rPr>
        <w:t>4</w:t>
      </w:r>
      <w:r w:rsidRPr="00EE19C2">
        <w:rPr>
          <w:rFonts w:ascii="Arial Narrow" w:hAnsi="Arial Narrow" w:cs="Arial"/>
          <w:sz w:val="22"/>
          <w:shd w:val="clear" w:color="auto" w:fill="FFFFFF"/>
        </w:rPr>
        <w:t xml:space="preserve"> recipientes</w:t>
      </w:r>
      <w:r w:rsidRPr="00EE19C2">
        <w:rPr>
          <w:rFonts w:ascii="Arial Narrow" w:hAnsi="Arial Narrow" w:cs="Arial"/>
          <w:sz w:val="22"/>
        </w:rPr>
        <w:t> </w:t>
      </w:r>
      <w:r w:rsidRPr="00EE19C2">
        <w:rPr>
          <w:rFonts w:ascii="Arial Narrow" w:hAnsi="Arial Narrow" w:cs="Arial"/>
          <w:sz w:val="22"/>
          <w:shd w:val="clear" w:color="auto" w:fill="FFFFFF"/>
        </w:rPr>
        <w:t>cuyo tamaño será de libre determinación acorde al tipo de establecimiento comercial, institucional, cultural o recreativo, al número de usuarios que los frecuentan, cantidad de visitantes y por supuesto cantidad de residuos sólidos generados en su interior, producto de su actividad y razón social.</w:t>
      </w:r>
    </w:p>
    <w:p w14:paraId="5ADF7C9B" w14:textId="77777777" w:rsidR="00EE19C2" w:rsidRPr="00EE19C2" w:rsidRDefault="00EE19C2" w:rsidP="00EE19C2">
      <w:pPr>
        <w:rPr>
          <w:rFonts w:ascii="Arial Narrow" w:hAnsi="Arial Narrow" w:cs="Arial"/>
          <w:b/>
          <w:color w:val="000000"/>
          <w:sz w:val="22"/>
          <w:shd w:val="clear" w:color="auto" w:fill="FFFFFF"/>
        </w:rPr>
      </w:pPr>
    </w:p>
    <w:p w14:paraId="4ABC3ABF" w14:textId="77777777" w:rsidR="00EE19C2" w:rsidRPr="00EE19C2" w:rsidRDefault="00EE19C2" w:rsidP="00EE19C2">
      <w:pPr>
        <w:rPr>
          <w:rFonts w:ascii="Arial Narrow" w:hAnsi="Arial Narrow" w:cs="Arial"/>
          <w:color w:val="000000"/>
          <w:sz w:val="22"/>
          <w:shd w:val="clear" w:color="auto" w:fill="FFFFFF"/>
        </w:rPr>
      </w:pPr>
      <w:r w:rsidRPr="00EE19C2">
        <w:rPr>
          <w:rFonts w:ascii="Arial Narrow" w:hAnsi="Arial Narrow" w:cs="Arial"/>
          <w:b/>
          <w:color w:val="000000"/>
          <w:sz w:val="22"/>
          <w:shd w:val="clear" w:color="auto" w:fill="FFFFFF"/>
        </w:rPr>
        <w:t>RECEPTOR:</w:t>
      </w:r>
      <w:r w:rsidRPr="00EE19C2">
        <w:rPr>
          <w:rFonts w:ascii="Arial Narrow" w:hAnsi="Arial Narrow" w:cs="Arial"/>
          <w:sz w:val="22"/>
        </w:rPr>
        <w:t> </w:t>
      </w:r>
      <w:r w:rsidRPr="00EE19C2">
        <w:rPr>
          <w:rFonts w:ascii="Arial Narrow" w:hAnsi="Arial Narrow" w:cs="Arial"/>
          <w:color w:val="000000"/>
          <w:sz w:val="22"/>
          <w:shd w:val="clear" w:color="auto" w:fill="FFFFFF"/>
        </w:rPr>
        <w:t>El titular autorizado para realizar las actividades de almacenamiento, aprovechamiento y/o valorización (incluida la recuperación, el reciclado o la regeneración), el tratamiento y/o la disposición final de residuos o desechos peligrosos</w:t>
      </w:r>
      <w:r w:rsidRPr="00EE19C2">
        <w:rPr>
          <w:rFonts w:ascii="Arial Narrow" w:hAnsi="Arial Narrow" w:cs="Arial"/>
          <w:color w:val="FF0000"/>
          <w:sz w:val="22"/>
          <w:shd w:val="clear" w:color="auto" w:fill="FFFFFF"/>
        </w:rPr>
        <w:t>.</w:t>
      </w:r>
    </w:p>
    <w:p w14:paraId="32269591" w14:textId="77777777" w:rsidR="00EE19C2" w:rsidRPr="00EE19C2" w:rsidRDefault="00EE19C2" w:rsidP="00EE19C2">
      <w:pPr>
        <w:rPr>
          <w:rFonts w:ascii="Arial Narrow" w:hAnsi="Arial Narrow" w:cs="Arial"/>
          <w:b/>
          <w:color w:val="000000"/>
          <w:sz w:val="22"/>
          <w:shd w:val="clear" w:color="auto" w:fill="FFFFFF"/>
        </w:rPr>
      </w:pPr>
    </w:p>
    <w:p w14:paraId="0D44AFE6" w14:textId="77777777" w:rsidR="00EE19C2" w:rsidRPr="00EE19C2" w:rsidRDefault="00EE19C2" w:rsidP="00EE19C2">
      <w:pPr>
        <w:widowControl w:val="0"/>
        <w:tabs>
          <w:tab w:val="left" w:pos="1035"/>
        </w:tabs>
        <w:rPr>
          <w:rFonts w:ascii="Arial Narrow" w:hAnsi="Arial Narrow" w:cs="Arial"/>
          <w:sz w:val="22"/>
          <w:shd w:val="clear" w:color="auto" w:fill="FFFFFF"/>
        </w:rPr>
      </w:pPr>
      <w:r w:rsidRPr="00EE19C2">
        <w:rPr>
          <w:rFonts w:ascii="Arial Narrow" w:hAnsi="Arial Narrow" w:cs="Arial"/>
          <w:b/>
          <w:iCs/>
          <w:sz w:val="22"/>
          <w:shd w:val="clear" w:color="auto" w:fill="FFFFFF"/>
        </w:rPr>
        <w:t>RECICLADOR</w:t>
      </w:r>
      <w:r w:rsidRPr="00EE19C2">
        <w:rPr>
          <w:rFonts w:ascii="Arial Narrow" w:hAnsi="Arial Narrow" w:cs="Arial"/>
          <w:b/>
          <w:sz w:val="22"/>
          <w:shd w:val="clear" w:color="auto" w:fill="FFFFFF"/>
        </w:rPr>
        <w:t>:</w:t>
      </w:r>
      <w:r w:rsidRPr="00EE19C2">
        <w:rPr>
          <w:rFonts w:ascii="Arial Narrow" w:hAnsi="Arial Narrow" w:cs="Arial"/>
          <w:sz w:val="22"/>
          <w:shd w:val="clear" w:color="auto" w:fill="FFFFFF"/>
        </w:rPr>
        <w:t xml:space="preserve"> Es la persona natural o jurídica que presta el servicio público de aseo en la actividad de aprovechamiento.</w:t>
      </w:r>
    </w:p>
    <w:p w14:paraId="1F1CC454" w14:textId="77777777" w:rsidR="00EE19C2" w:rsidRPr="00EE19C2" w:rsidRDefault="00EE19C2" w:rsidP="00EE19C2">
      <w:pPr>
        <w:widowControl w:val="0"/>
        <w:rPr>
          <w:rFonts w:ascii="Arial Narrow" w:hAnsi="Arial Narrow" w:cs="Arial"/>
          <w:sz w:val="22"/>
        </w:rPr>
      </w:pPr>
      <w:r w:rsidRPr="00EE19C2">
        <w:rPr>
          <w:rFonts w:ascii="Arial Narrow" w:hAnsi="Arial Narrow" w:cs="Arial"/>
          <w:sz w:val="22"/>
        </w:rPr>
        <w:t xml:space="preserve"> </w:t>
      </w:r>
    </w:p>
    <w:p w14:paraId="2DA47FB7"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RECICLAJE:</w:t>
      </w:r>
      <w:r w:rsidRPr="00EE19C2">
        <w:rPr>
          <w:rFonts w:ascii="Arial Narrow" w:hAnsi="Arial Narrow" w:cs="Arial"/>
          <w:sz w:val="22"/>
        </w:rPr>
        <w:t xml:space="preserve"> Es el proceso mediante el cual se aprovechan y transforman los residuos sólidos recuperados y se devuelve a los materiales su potencialidad de reincorporación como materia prima o insumo para la fabricación de nuevos productos. El reciclaje puede constar de varias etapas: procesos de tecnologías limpias, reconversión industrial, separación, recolección selectivas acopio, reutilización, trasformación y comercialización.</w:t>
      </w:r>
    </w:p>
    <w:p w14:paraId="1AC467F9" w14:textId="77777777" w:rsidR="00EE19C2" w:rsidRPr="00EE19C2" w:rsidRDefault="00EE19C2" w:rsidP="00EE19C2">
      <w:pPr>
        <w:widowControl w:val="0"/>
        <w:rPr>
          <w:rFonts w:ascii="Arial Narrow" w:hAnsi="Arial Narrow" w:cs="Arial"/>
          <w:b/>
          <w:sz w:val="22"/>
        </w:rPr>
      </w:pPr>
    </w:p>
    <w:p w14:paraId="7BD582C9" w14:textId="77777777" w:rsidR="00EE19C2" w:rsidRPr="00EE19C2" w:rsidRDefault="00EE19C2" w:rsidP="00EE19C2">
      <w:pPr>
        <w:widowControl w:val="0"/>
        <w:rPr>
          <w:rFonts w:ascii="Arial Narrow" w:hAnsi="Arial Narrow" w:cs="Arial"/>
          <w:b/>
          <w:sz w:val="22"/>
        </w:rPr>
      </w:pPr>
      <w:r w:rsidRPr="00EE19C2">
        <w:rPr>
          <w:rFonts w:ascii="Arial Narrow" w:hAnsi="Arial Narrow" w:cs="Arial"/>
          <w:b/>
          <w:sz w:val="22"/>
        </w:rPr>
        <w:t xml:space="preserve">RECICLADOR DE OFICIO: </w:t>
      </w:r>
      <w:r w:rsidRPr="00EE19C2">
        <w:rPr>
          <w:rFonts w:ascii="Arial Narrow" w:hAnsi="Arial Narrow" w:cs="Arial"/>
          <w:bCs/>
          <w:sz w:val="22"/>
        </w:rPr>
        <w:t>Persona natural o jurídica que se ha organizado de acuerdo con lo definido en el artículo 15 de la Ley 142 de 1994 y en el Decreto 596 de 2016, para prestar la actividad de aprovechamiento de residuos sólidos.</w:t>
      </w:r>
    </w:p>
    <w:p w14:paraId="49075639" w14:textId="77777777" w:rsidR="00EE19C2" w:rsidRPr="00EE19C2" w:rsidRDefault="00EE19C2" w:rsidP="00EE19C2">
      <w:pPr>
        <w:widowControl w:val="0"/>
        <w:rPr>
          <w:rFonts w:ascii="Arial Narrow" w:hAnsi="Arial Narrow" w:cs="Arial"/>
          <w:b/>
          <w:sz w:val="22"/>
        </w:rPr>
      </w:pPr>
    </w:p>
    <w:p w14:paraId="3983B6A1" w14:textId="77777777" w:rsidR="00EE19C2" w:rsidRPr="00EE19C2" w:rsidRDefault="00EE19C2" w:rsidP="00EE19C2">
      <w:pPr>
        <w:rPr>
          <w:rFonts w:ascii="Arial Narrow" w:hAnsi="Arial Narrow" w:cs="Arial"/>
          <w:sz w:val="22"/>
        </w:rPr>
      </w:pPr>
      <w:r w:rsidRPr="00EE19C2">
        <w:rPr>
          <w:rFonts w:ascii="Arial Narrow" w:hAnsi="Arial Narrow" w:cs="Arial"/>
          <w:b/>
          <w:sz w:val="22"/>
        </w:rPr>
        <w:t>RECOLECCIÓN:</w:t>
      </w:r>
      <w:r w:rsidRPr="00EE19C2">
        <w:rPr>
          <w:rFonts w:ascii="Arial Narrow" w:hAnsi="Arial Narrow" w:cs="Arial"/>
          <w:sz w:val="22"/>
        </w:rPr>
        <w:t xml:space="preserve"> Es la acción y efecto de recoger y retirar los residuos sólidos de uno o varios generadores efectuada por la Entidad prestadora del servicio. </w:t>
      </w:r>
    </w:p>
    <w:p w14:paraId="0D0203E0" w14:textId="77777777" w:rsidR="00EE19C2" w:rsidRPr="00EE19C2" w:rsidRDefault="00EE19C2" w:rsidP="00EE19C2">
      <w:pPr>
        <w:rPr>
          <w:rFonts w:ascii="Arial Narrow" w:hAnsi="Arial Narrow" w:cs="Arial"/>
          <w:b/>
          <w:sz w:val="22"/>
        </w:rPr>
      </w:pPr>
    </w:p>
    <w:p w14:paraId="215B637F" w14:textId="66802D5F" w:rsidR="00EE19C2" w:rsidRPr="00EE19C2" w:rsidRDefault="00EE19C2" w:rsidP="00EE19C2">
      <w:pPr>
        <w:rPr>
          <w:rFonts w:ascii="Arial Narrow" w:hAnsi="Arial Narrow" w:cs="Arial"/>
          <w:sz w:val="22"/>
        </w:rPr>
      </w:pPr>
      <w:r w:rsidRPr="00EE19C2">
        <w:rPr>
          <w:rFonts w:ascii="Arial Narrow" w:hAnsi="Arial Narrow" w:cs="Arial"/>
          <w:b/>
          <w:sz w:val="22"/>
        </w:rPr>
        <w:t>RESIDUO DE APARATO ELÉCTRICO Y ELECTRÓNICO RAEE:</w:t>
      </w:r>
      <w:r w:rsidRPr="00EE19C2">
        <w:rPr>
          <w:rFonts w:ascii="Arial Narrow" w:hAnsi="Arial Narrow" w:cs="Arial"/>
          <w:sz w:val="22"/>
        </w:rPr>
        <w:t xml:space="preserve"> Son los aparatos eléctricos o electrónicos en el momento en que se desechan o descartan, </w:t>
      </w:r>
      <w:r w:rsidR="000C4793" w:rsidRPr="00EE19C2">
        <w:rPr>
          <w:rFonts w:ascii="Arial Narrow" w:hAnsi="Arial Narrow" w:cs="Arial"/>
          <w:sz w:val="22"/>
        </w:rPr>
        <w:t>este</w:t>
      </w:r>
      <w:r w:rsidRPr="00EE19C2">
        <w:rPr>
          <w:rFonts w:ascii="Arial Narrow" w:hAnsi="Arial Narrow" w:cs="Arial"/>
          <w:sz w:val="22"/>
        </w:rPr>
        <w:t xml:space="preserve"> término comprende todos aquellos componentes, consumibles y subconjuntos que forman parte del producto en el momento en que se desecha.</w:t>
      </w:r>
    </w:p>
    <w:p w14:paraId="4A04BEAD" w14:textId="77777777" w:rsidR="00EE19C2" w:rsidRPr="00EE19C2" w:rsidRDefault="00EE19C2" w:rsidP="00EE19C2">
      <w:pPr>
        <w:rPr>
          <w:rFonts w:ascii="Arial Narrow" w:hAnsi="Arial Narrow" w:cs="Arial"/>
          <w:sz w:val="22"/>
        </w:rPr>
      </w:pPr>
    </w:p>
    <w:p w14:paraId="3313CDE3" w14:textId="77777777" w:rsidR="00EE19C2" w:rsidRPr="00EE19C2" w:rsidRDefault="00EE19C2" w:rsidP="00EE19C2">
      <w:pPr>
        <w:rPr>
          <w:rFonts w:ascii="Arial Narrow" w:hAnsi="Arial Narrow" w:cs="Arial"/>
          <w:sz w:val="22"/>
          <w:shd w:val="clear" w:color="auto" w:fill="FFFFFF"/>
        </w:rPr>
      </w:pPr>
      <w:r w:rsidRPr="00EE19C2">
        <w:rPr>
          <w:rFonts w:ascii="Arial Narrow" w:hAnsi="Arial Narrow" w:cs="Arial"/>
          <w:b/>
          <w:sz w:val="22"/>
        </w:rPr>
        <w:t>RESIDUO:</w:t>
      </w:r>
      <w:r w:rsidRPr="00EE19C2">
        <w:rPr>
          <w:rFonts w:ascii="Arial Narrow" w:hAnsi="Arial Narrow" w:cs="Arial"/>
          <w:sz w:val="22"/>
        </w:rPr>
        <w:t xml:space="preserve"> Cualquier sustancia u objeto del cual se desprenda su generador, no utilizado por la actividad principal, pero susceptible de ser utilizado posteriormente de forma externa o interna.</w:t>
      </w:r>
    </w:p>
    <w:p w14:paraId="774EBE47"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RESIDUOS ESPECIALES:</w:t>
      </w:r>
      <w:r w:rsidRPr="00EE19C2">
        <w:rPr>
          <w:rFonts w:ascii="Arial Narrow" w:hAnsi="Arial Narrow" w:cs="Arial"/>
          <w:sz w:val="22"/>
        </w:rPr>
        <w:t xml:space="preserve"> Son aquellos que por su tamaño, cantidad o composición requieren de una gestión con características diferentes a las convencionales en el servicio de aseo.</w:t>
      </w:r>
    </w:p>
    <w:p w14:paraId="22E6B04B" w14:textId="77777777" w:rsidR="00EE19C2" w:rsidRPr="00EE19C2" w:rsidRDefault="00EE19C2" w:rsidP="00EE19C2">
      <w:pPr>
        <w:widowControl w:val="0"/>
        <w:rPr>
          <w:rFonts w:ascii="Arial Narrow" w:hAnsi="Arial Narrow" w:cs="Arial"/>
          <w:b/>
          <w:sz w:val="22"/>
        </w:rPr>
      </w:pPr>
    </w:p>
    <w:p w14:paraId="0705E286"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RESIDUOS NO APROVECHABLES:</w:t>
      </w:r>
      <w:r w:rsidRPr="00EE19C2">
        <w:rPr>
          <w:rFonts w:ascii="Arial Narrow" w:hAnsi="Arial Narrow" w:cs="Arial"/>
          <w:sz w:val="22"/>
        </w:rPr>
        <w:t xml:space="preserve"> Es todo material o sustancia de origen orgánico e inorgánico, putrescible o no, proveniente de actividades domésticas, industriales, comerciales, institucionales, de servicios, que no ofrece ninguna posibilidad de aprovechamiento, reutilización o reincorporación en un proceso productivo. Son residuos que no tienen ningún valor comercial, requieren tratamiento y disposición final y, por lo tanto, generan costos de disposición.</w:t>
      </w:r>
    </w:p>
    <w:p w14:paraId="07CFE7C7" w14:textId="77777777" w:rsidR="00EE19C2" w:rsidRPr="00EE19C2" w:rsidRDefault="00EE19C2" w:rsidP="00EE19C2">
      <w:pPr>
        <w:widowControl w:val="0"/>
        <w:rPr>
          <w:rFonts w:ascii="Arial Narrow" w:hAnsi="Arial Narrow" w:cs="Arial"/>
          <w:sz w:val="22"/>
        </w:rPr>
      </w:pPr>
    </w:p>
    <w:p w14:paraId="4DFB8081" w14:textId="77777777" w:rsidR="00EE19C2" w:rsidRPr="00EE19C2" w:rsidRDefault="00EE19C2" w:rsidP="00EE19C2">
      <w:pPr>
        <w:rPr>
          <w:rFonts w:ascii="Arial Narrow" w:hAnsi="Arial Narrow" w:cs="Arial"/>
          <w:sz w:val="22"/>
        </w:rPr>
      </w:pPr>
      <w:r w:rsidRPr="00EE19C2">
        <w:rPr>
          <w:rFonts w:ascii="Arial Narrow" w:hAnsi="Arial Narrow" w:cs="Arial"/>
          <w:b/>
          <w:sz w:val="22"/>
        </w:rPr>
        <w:t>RESIDUO SÓLIDO:</w:t>
      </w:r>
      <w:r w:rsidRPr="00EE19C2">
        <w:rPr>
          <w:rFonts w:ascii="Arial Narrow" w:hAnsi="Arial Narrow" w:cs="Arial"/>
          <w:sz w:val="22"/>
        </w:rPr>
        <w:t xml:space="preserve"> Es cualquier objeto, material, sustancia o elemento sólido</w:t>
      </w:r>
      <w:r w:rsidRPr="00EE19C2">
        <w:rPr>
          <w:rFonts w:ascii="Arial Narrow" w:hAnsi="Arial Narrow" w:cs="Arial"/>
          <w:color w:val="FF0000"/>
          <w:sz w:val="22"/>
        </w:rPr>
        <w:t xml:space="preserve">, </w:t>
      </w:r>
      <w:r w:rsidRPr="00EE19C2">
        <w:rPr>
          <w:rFonts w:ascii="Arial Narrow" w:hAnsi="Arial Narrow" w:cs="Arial"/>
          <w:sz w:val="22"/>
        </w:rPr>
        <w:t xml:space="preserve">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Igualmente, se consideran como residuos provenientes del barrido de áreas públicas. </w:t>
      </w:r>
    </w:p>
    <w:p w14:paraId="447DAC14" w14:textId="77777777" w:rsidR="00EE19C2" w:rsidRPr="00EE19C2" w:rsidRDefault="00EE19C2" w:rsidP="00EE19C2">
      <w:pPr>
        <w:rPr>
          <w:rFonts w:ascii="Arial Narrow" w:hAnsi="Arial Narrow" w:cs="Arial"/>
          <w:b/>
          <w:sz w:val="22"/>
        </w:rPr>
      </w:pPr>
    </w:p>
    <w:p w14:paraId="243F6597" w14:textId="77777777" w:rsidR="00EE19C2" w:rsidRPr="00EE19C2" w:rsidRDefault="00EE19C2" w:rsidP="00EE19C2">
      <w:pPr>
        <w:rPr>
          <w:rFonts w:ascii="Arial Narrow" w:hAnsi="Arial Narrow" w:cs="Arial"/>
          <w:sz w:val="22"/>
        </w:rPr>
      </w:pPr>
      <w:r w:rsidRPr="00EE19C2">
        <w:rPr>
          <w:rFonts w:ascii="Arial Narrow" w:hAnsi="Arial Narrow" w:cs="Arial"/>
          <w:b/>
          <w:sz w:val="22"/>
        </w:rPr>
        <w:t>RESIDUOS ORGÁNICOS:</w:t>
      </w:r>
      <w:r w:rsidRPr="00EE19C2">
        <w:rPr>
          <w:rFonts w:ascii="Arial Narrow" w:hAnsi="Arial Narrow" w:cs="Arial"/>
          <w:sz w:val="22"/>
        </w:rPr>
        <w:t xml:space="preserve"> Son biodegradables (se descomponen naturalmente), son aquellos que tienen la característica de poder desintegrarse o degradarse rápidamente, transformándose en otro tipo de materia orgánica.</w:t>
      </w:r>
    </w:p>
    <w:p w14:paraId="2F292208" w14:textId="77777777" w:rsidR="00EE19C2" w:rsidRPr="00EE19C2" w:rsidRDefault="00EE19C2" w:rsidP="00EE19C2">
      <w:pPr>
        <w:widowControl w:val="0"/>
        <w:rPr>
          <w:rFonts w:ascii="Arial Narrow" w:hAnsi="Arial Narrow" w:cs="Arial"/>
          <w:sz w:val="22"/>
        </w:rPr>
      </w:pPr>
    </w:p>
    <w:p w14:paraId="580B4E05"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RESIDUO O DESECHO PELIGROSO:</w:t>
      </w:r>
      <w:r w:rsidRPr="00EE19C2">
        <w:rPr>
          <w:rFonts w:ascii="Arial Narrow" w:hAnsi="Arial Narrow" w:cs="Arial"/>
          <w:sz w:val="22"/>
        </w:rPr>
        <w:t xml:space="preserve"> Es aquel residuo o desecho que, por sus características corrosivas, reactivas, explosivas, toxicas, inflamables, infecciosas o radiactivas pueden causar riesgo o daño para la salud humana y el ambiente. Así mismo, se considera residuo o desecho peligroso los envases, empaques y embalajes que hayan estado en contacto con ellos.</w:t>
      </w:r>
    </w:p>
    <w:p w14:paraId="44BCE9BC" w14:textId="77777777" w:rsidR="00EE19C2" w:rsidRPr="00EE19C2" w:rsidRDefault="00EE19C2" w:rsidP="00EE19C2">
      <w:pPr>
        <w:widowControl w:val="0"/>
        <w:rPr>
          <w:rFonts w:ascii="Arial Narrow" w:hAnsi="Arial Narrow" w:cs="Arial"/>
          <w:sz w:val="22"/>
        </w:rPr>
      </w:pPr>
    </w:p>
    <w:p w14:paraId="1E5FBBEC"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REÚSO:</w:t>
      </w:r>
      <w:r w:rsidRPr="00EE19C2">
        <w:rPr>
          <w:rFonts w:ascii="Arial Narrow" w:hAnsi="Arial Narrow" w:cs="Arial"/>
          <w:sz w:val="22"/>
        </w:rPr>
        <w:t xml:space="preserve"> El reúso pretende aumentar la vida útil de los materiales utilizándolos completamente o dándoles otra función diferente sin realizar proceso de trasformación.</w:t>
      </w:r>
    </w:p>
    <w:p w14:paraId="59B9126B" w14:textId="77777777" w:rsidR="00EE19C2" w:rsidRPr="00EE19C2" w:rsidRDefault="00EE19C2" w:rsidP="00EE19C2">
      <w:pPr>
        <w:widowControl w:val="0"/>
        <w:rPr>
          <w:rFonts w:ascii="Arial Narrow" w:hAnsi="Arial Narrow" w:cs="Arial"/>
          <w:sz w:val="22"/>
        </w:rPr>
      </w:pPr>
    </w:p>
    <w:p w14:paraId="2C0469DD"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REUTILIZACIÓN:</w:t>
      </w:r>
      <w:r w:rsidRPr="00EE19C2">
        <w:rPr>
          <w:rFonts w:ascii="Arial Narrow" w:hAnsi="Arial Narrow" w:cs="Arial"/>
          <w:sz w:val="22"/>
        </w:rPr>
        <w:t xml:space="preserve"> Es la prolongación y adecuación de la vida útil de los residuos sólidos recuperados y que mediante procesos, operaciones o técnicas devuelven a los materiales su posibilidad de utilización en su función original o en alguna relacionada, sin que para ello requieran procesos adicionales de trasformación. </w:t>
      </w:r>
    </w:p>
    <w:p w14:paraId="405E18B4" w14:textId="77777777" w:rsidR="00EE19C2" w:rsidRPr="00EE19C2" w:rsidRDefault="00EE19C2" w:rsidP="00EE19C2">
      <w:pPr>
        <w:widowControl w:val="0"/>
        <w:rPr>
          <w:rFonts w:ascii="Arial Narrow" w:hAnsi="Arial Narrow" w:cs="Arial"/>
          <w:sz w:val="22"/>
        </w:rPr>
      </w:pPr>
    </w:p>
    <w:p w14:paraId="74E68DED"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SGA:</w:t>
      </w:r>
      <w:r w:rsidRPr="00EE19C2">
        <w:rPr>
          <w:rFonts w:ascii="Arial Narrow" w:hAnsi="Arial Narrow" w:cs="Arial"/>
          <w:sz w:val="22"/>
        </w:rPr>
        <w:t xml:space="preserve"> Sistema de Gestión Ambiental.</w:t>
      </w:r>
    </w:p>
    <w:p w14:paraId="4BDFA373" w14:textId="77777777" w:rsidR="00EE19C2" w:rsidRPr="00EE19C2" w:rsidRDefault="00EE19C2" w:rsidP="00EE19C2">
      <w:pPr>
        <w:widowControl w:val="0"/>
        <w:rPr>
          <w:rFonts w:ascii="Arial Narrow" w:hAnsi="Arial Narrow" w:cs="Arial"/>
          <w:sz w:val="22"/>
        </w:rPr>
      </w:pPr>
    </w:p>
    <w:p w14:paraId="5D8E5169" w14:textId="77777777" w:rsidR="00EE19C2" w:rsidRPr="00EE19C2" w:rsidRDefault="00EE19C2" w:rsidP="00EE19C2">
      <w:pPr>
        <w:widowControl w:val="0"/>
        <w:rPr>
          <w:rFonts w:ascii="Arial Narrow" w:hAnsi="Arial Narrow" w:cs="Arial"/>
          <w:sz w:val="22"/>
        </w:rPr>
      </w:pPr>
      <w:r w:rsidRPr="00EE19C2">
        <w:rPr>
          <w:rFonts w:ascii="Arial Narrow" w:hAnsi="Arial Narrow" w:cs="Arial"/>
          <w:b/>
          <w:sz w:val="22"/>
        </w:rPr>
        <w:t>SIC:</w:t>
      </w:r>
      <w:r w:rsidRPr="00EE19C2">
        <w:rPr>
          <w:rFonts w:ascii="Arial Narrow" w:hAnsi="Arial Narrow" w:cs="Arial"/>
          <w:sz w:val="22"/>
        </w:rPr>
        <w:t xml:space="preserve"> Superintendencia de Industria y Comercio</w:t>
      </w:r>
      <w:r w:rsidRPr="000D2838">
        <w:rPr>
          <w:rFonts w:ascii="Arial Narrow" w:hAnsi="Arial Narrow" w:cs="Arial"/>
          <w:sz w:val="22"/>
        </w:rPr>
        <w:t>.</w:t>
      </w:r>
    </w:p>
    <w:p w14:paraId="37D612CB" w14:textId="77777777" w:rsidR="00EE19C2" w:rsidRPr="00EE19C2" w:rsidRDefault="00EE19C2" w:rsidP="00EE19C2">
      <w:pPr>
        <w:widowControl w:val="0"/>
        <w:rPr>
          <w:rFonts w:ascii="Arial Narrow" w:hAnsi="Arial Narrow" w:cs="Arial"/>
          <w:b/>
          <w:sz w:val="22"/>
        </w:rPr>
      </w:pPr>
    </w:p>
    <w:p w14:paraId="2A9BD3EF" w14:textId="77777777" w:rsidR="00EE19C2" w:rsidRPr="00EE19C2" w:rsidRDefault="00EE19C2" w:rsidP="00EE19C2">
      <w:pPr>
        <w:rPr>
          <w:rFonts w:ascii="Arial Narrow" w:hAnsi="Arial Narrow" w:cs="Arial"/>
          <w:sz w:val="22"/>
        </w:rPr>
      </w:pPr>
      <w:r w:rsidRPr="00EE19C2">
        <w:rPr>
          <w:rFonts w:ascii="Arial Narrow" w:hAnsi="Arial Narrow" w:cs="Arial"/>
          <w:b/>
          <w:sz w:val="22"/>
        </w:rPr>
        <w:t>TRATAMIENTO:</w:t>
      </w:r>
      <w:r w:rsidRPr="00EE19C2">
        <w:rPr>
          <w:rFonts w:ascii="Arial Narrow" w:hAnsi="Arial Narrow" w:cs="Arial"/>
          <w:sz w:val="22"/>
        </w:rPr>
        <w:t xml:space="preserve"> Es el conjunto de operaciones, procesos o técnicas mediante los cuales se modifican las características de los residuos sólidos incrementando sus posibilidades de reutilización, aprovechamiento o ambos</w:t>
      </w:r>
      <w:r w:rsidRPr="000D2838">
        <w:rPr>
          <w:rFonts w:ascii="Arial Narrow" w:hAnsi="Arial Narrow" w:cs="Arial"/>
          <w:sz w:val="22"/>
        </w:rPr>
        <w:t xml:space="preserve">, </w:t>
      </w:r>
      <w:r w:rsidRPr="00EE19C2">
        <w:rPr>
          <w:rFonts w:ascii="Arial Narrow" w:hAnsi="Arial Narrow" w:cs="Arial"/>
          <w:sz w:val="22"/>
        </w:rPr>
        <w:t xml:space="preserve">para minimizar los impactos ambientales y los riesgos para la salud humana. </w:t>
      </w:r>
    </w:p>
    <w:p w14:paraId="305147C1" w14:textId="77777777" w:rsidR="00826BC5" w:rsidRDefault="00826BC5" w:rsidP="00826BC5">
      <w:pPr>
        <w:pStyle w:val="Ttulo1"/>
        <w:keepLines w:val="0"/>
        <w:numPr>
          <w:ilvl w:val="0"/>
          <w:numId w:val="0"/>
        </w:numPr>
        <w:contextualSpacing w:val="0"/>
        <w:rPr>
          <w:rFonts w:ascii="Arial Narrow" w:eastAsiaTheme="minorHAnsi" w:hAnsi="Arial Narrow" w:cs="Arial"/>
          <w:b w:val="0"/>
          <w:bCs w:val="0"/>
          <w:caps w:val="0"/>
          <w:color w:val="000000"/>
          <w:sz w:val="22"/>
          <w:szCs w:val="22"/>
          <w:shd w:val="clear" w:color="auto" w:fill="FFFFFF"/>
        </w:rPr>
      </w:pPr>
      <w:bookmarkStart w:id="14" w:name="_Toc106110045"/>
    </w:p>
    <w:p w14:paraId="1D4A454F" w14:textId="00500691" w:rsidR="00EE19C2" w:rsidRPr="00EE19C2" w:rsidRDefault="00EE19C2" w:rsidP="00A65ED9">
      <w:pPr>
        <w:pStyle w:val="Ttulo1"/>
        <w:keepLines w:val="0"/>
        <w:numPr>
          <w:ilvl w:val="0"/>
          <w:numId w:val="10"/>
        </w:numPr>
        <w:contextualSpacing w:val="0"/>
        <w:rPr>
          <w:rFonts w:ascii="Arial Narrow" w:hAnsi="Arial Narrow"/>
          <w:b w:val="0"/>
          <w:sz w:val="22"/>
          <w:szCs w:val="22"/>
        </w:rPr>
      </w:pPr>
      <w:bookmarkStart w:id="15" w:name="_Toc159369541"/>
      <w:r w:rsidRPr="00EE19C2">
        <w:rPr>
          <w:rFonts w:ascii="Arial Narrow" w:hAnsi="Arial Narrow"/>
          <w:sz w:val="22"/>
          <w:szCs w:val="22"/>
        </w:rPr>
        <w:t xml:space="preserve">REFERENCIAS </w:t>
      </w:r>
      <w:bookmarkStart w:id="16" w:name="_Hlk151625502"/>
      <w:r w:rsidRPr="00EE19C2">
        <w:rPr>
          <w:rFonts w:ascii="Arial Narrow" w:hAnsi="Arial Narrow"/>
          <w:sz w:val="22"/>
          <w:szCs w:val="22"/>
        </w:rPr>
        <w:t>NORMATIVAS</w:t>
      </w:r>
      <w:bookmarkEnd w:id="14"/>
      <w:bookmarkEnd w:id="15"/>
      <w:bookmarkEnd w:id="16"/>
    </w:p>
    <w:p w14:paraId="4551A54A" w14:textId="77777777" w:rsidR="00EE19C2" w:rsidRPr="00EE19C2" w:rsidRDefault="00EE19C2" w:rsidP="00EE19C2">
      <w:pPr>
        <w:rPr>
          <w:rFonts w:ascii="Arial Narrow" w:hAnsi="Arial Narrow" w:cs="Arial"/>
          <w:sz w:val="22"/>
        </w:rPr>
      </w:pPr>
      <w:bookmarkStart w:id="17" w:name="_Hlk151625509"/>
    </w:p>
    <w:p w14:paraId="54601BA6" w14:textId="77777777" w:rsidR="00E0752C" w:rsidRPr="00EE19C2" w:rsidRDefault="00E0752C" w:rsidP="00E0752C">
      <w:pPr>
        <w:rPr>
          <w:rFonts w:ascii="Arial Narrow" w:hAnsi="Arial Narrow" w:cs="Arial"/>
          <w:sz w:val="22"/>
        </w:rPr>
      </w:pPr>
      <w:bookmarkStart w:id="18" w:name="_Toc106110046"/>
      <w:bookmarkEnd w:id="17"/>
      <w:r w:rsidRPr="00E0752C">
        <w:rPr>
          <w:rFonts w:ascii="Arial Narrow" w:hAnsi="Arial Narrow" w:cs="Arial"/>
          <w:sz w:val="22"/>
        </w:rPr>
        <w:t>El marco legal establecido para el desarrollo del presente documento se aplica lo referenciado en los lineamientos establecidos por el Sistema Integral de Gestión Institucional, implementa el</w:t>
      </w:r>
      <w:r w:rsidRPr="00EE19C2">
        <w:rPr>
          <w:rFonts w:ascii="Arial Narrow" w:hAnsi="Arial Narrow" w:cs="Arial"/>
          <w:sz w:val="22"/>
        </w:rPr>
        <w:t xml:space="preserve"> procedimiento y el formato para llevar a cabo </w:t>
      </w:r>
      <w:r w:rsidRPr="00E0752C">
        <w:rPr>
          <w:rFonts w:ascii="Arial Narrow" w:hAnsi="Arial Narrow" w:cs="Arial"/>
          <w:sz w:val="22"/>
        </w:rPr>
        <w:t xml:space="preserve">las actividades se encuentran identificados y pueden ser consultados de la siguiente manera: </w:t>
      </w:r>
    </w:p>
    <w:p w14:paraId="06117F1B" w14:textId="77777777" w:rsidR="00E0752C" w:rsidRPr="00A378ED" w:rsidRDefault="00E0752C" w:rsidP="00E0752C">
      <w:pPr>
        <w:rPr>
          <w:rFonts w:cs="Arial"/>
          <w:lang w:val="es-ES"/>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E0752C" w:rsidRPr="00E0752C" w14:paraId="59C26D75" w14:textId="77777777" w:rsidTr="00E0752C">
        <w:trPr>
          <w:trHeight w:val="336"/>
          <w:tblHeader/>
          <w:jc w:val="center"/>
        </w:trPr>
        <w:tc>
          <w:tcPr>
            <w:tcW w:w="988" w:type="dxa"/>
            <w:shd w:val="clear" w:color="auto" w:fill="DDD9C3" w:themeFill="background2" w:themeFillShade="E6"/>
            <w:vAlign w:val="center"/>
          </w:tcPr>
          <w:p w14:paraId="6845F371" w14:textId="77777777" w:rsidR="00E0752C" w:rsidRPr="00E0752C" w:rsidRDefault="00E0752C" w:rsidP="00B45455">
            <w:pPr>
              <w:pStyle w:val="Sinespaciado"/>
              <w:contextualSpacing/>
              <w:jc w:val="center"/>
              <w:rPr>
                <w:rFonts w:ascii="Arial Narrow" w:hAnsi="Arial Narrow" w:cs="Arial"/>
                <w:b/>
                <w:bCs/>
                <w:sz w:val="18"/>
                <w:szCs w:val="18"/>
                <w:lang w:val="es-ES"/>
              </w:rPr>
            </w:pPr>
            <w:r w:rsidRPr="00E0752C">
              <w:rPr>
                <w:rFonts w:ascii="Arial Narrow" w:hAnsi="Arial Narrow" w:cs="Arial"/>
                <w:b/>
                <w:bCs/>
                <w:sz w:val="18"/>
                <w:szCs w:val="18"/>
                <w:lang w:val="es-ES"/>
              </w:rPr>
              <w:t>CÓDIGO</w:t>
            </w:r>
          </w:p>
        </w:tc>
        <w:tc>
          <w:tcPr>
            <w:tcW w:w="3392" w:type="dxa"/>
            <w:shd w:val="clear" w:color="auto" w:fill="DDD9C3" w:themeFill="background2" w:themeFillShade="E6"/>
            <w:vAlign w:val="center"/>
          </w:tcPr>
          <w:p w14:paraId="5E991E93" w14:textId="77777777" w:rsidR="00E0752C" w:rsidRPr="00E0752C" w:rsidRDefault="00E0752C" w:rsidP="00B45455">
            <w:pPr>
              <w:pStyle w:val="Sinespaciado"/>
              <w:contextualSpacing/>
              <w:jc w:val="center"/>
              <w:rPr>
                <w:rFonts w:ascii="Arial Narrow" w:hAnsi="Arial Narrow" w:cs="Arial"/>
                <w:b/>
                <w:bCs/>
                <w:sz w:val="18"/>
                <w:szCs w:val="18"/>
                <w:lang w:val="es-ES"/>
              </w:rPr>
            </w:pPr>
            <w:r w:rsidRPr="00E0752C">
              <w:rPr>
                <w:rFonts w:ascii="Arial Narrow" w:hAnsi="Arial Narrow" w:cs="Arial"/>
                <w:b/>
                <w:bCs/>
                <w:sz w:val="18"/>
                <w:szCs w:val="18"/>
                <w:lang w:val="es-ES"/>
              </w:rPr>
              <w:t>NOMBRE DEL DOCUMENTO</w:t>
            </w:r>
          </w:p>
        </w:tc>
        <w:tc>
          <w:tcPr>
            <w:tcW w:w="4819" w:type="dxa"/>
            <w:shd w:val="clear" w:color="auto" w:fill="DDD9C3" w:themeFill="background2" w:themeFillShade="E6"/>
            <w:vAlign w:val="center"/>
          </w:tcPr>
          <w:p w14:paraId="3336D627" w14:textId="77777777" w:rsidR="00E0752C" w:rsidRPr="00E0752C" w:rsidRDefault="00E0752C" w:rsidP="00B45455">
            <w:pPr>
              <w:pStyle w:val="Sinespaciado"/>
              <w:ind w:left="826" w:hanging="826"/>
              <w:contextualSpacing/>
              <w:jc w:val="center"/>
              <w:rPr>
                <w:rFonts w:ascii="Arial Narrow" w:hAnsi="Arial Narrow" w:cs="Arial"/>
                <w:b/>
                <w:bCs/>
                <w:sz w:val="18"/>
                <w:szCs w:val="18"/>
                <w:lang w:val="es-ES"/>
              </w:rPr>
            </w:pPr>
            <w:r w:rsidRPr="00E0752C">
              <w:rPr>
                <w:rFonts w:ascii="Arial Narrow" w:hAnsi="Arial Narrow" w:cs="Arial"/>
                <w:b/>
                <w:bCs/>
                <w:sz w:val="18"/>
                <w:szCs w:val="18"/>
                <w:lang w:val="es-ES"/>
              </w:rPr>
              <w:t>UBICACIÓN</w:t>
            </w:r>
          </w:p>
        </w:tc>
      </w:tr>
      <w:tr w:rsidR="00E0752C" w:rsidRPr="00E0752C" w14:paraId="7305F3C8" w14:textId="77777777" w:rsidTr="00B45455">
        <w:trPr>
          <w:trHeight w:val="473"/>
          <w:jc w:val="center"/>
        </w:trPr>
        <w:tc>
          <w:tcPr>
            <w:tcW w:w="988" w:type="dxa"/>
            <w:vAlign w:val="center"/>
          </w:tcPr>
          <w:p w14:paraId="12EE12CC" w14:textId="77777777" w:rsidR="00E0752C" w:rsidRPr="00E0752C" w:rsidRDefault="00E0752C" w:rsidP="00B45455">
            <w:pPr>
              <w:pStyle w:val="Sinespaciado"/>
              <w:contextualSpacing/>
              <w:jc w:val="center"/>
              <w:rPr>
                <w:rFonts w:ascii="Arial Narrow" w:hAnsi="Arial Narrow" w:cs="Arial"/>
                <w:sz w:val="18"/>
                <w:szCs w:val="18"/>
                <w:lang w:val="es-ES"/>
              </w:rPr>
            </w:pPr>
            <w:r w:rsidRPr="00E0752C">
              <w:rPr>
                <w:rFonts w:ascii="Arial Narrow" w:hAnsi="Arial Narrow" w:cs="Arial"/>
                <w:b/>
                <w:sz w:val="18"/>
                <w:szCs w:val="18"/>
              </w:rPr>
              <w:t>SC01-P04</w:t>
            </w:r>
          </w:p>
        </w:tc>
        <w:tc>
          <w:tcPr>
            <w:tcW w:w="3392" w:type="dxa"/>
            <w:vAlign w:val="center"/>
          </w:tcPr>
          <w:p w14:paraId="5253E829" w14:textId="77777777" w:rsidR="00E0752C" w:rsidRPr="00E0752C" w:rsidRDefault="00E0752C" w:rsidP="00B45455">
            <w:pPr>
              <w:pStyle w:val="Sinespaciado"/>
              <w:contextualSpacing/>
              <w:jc w:val="center"/>
              <w:rPr>
                <w:rFonts w:ascii="Arial Narrow" w:hAnsi="Arial Narrow" w:cs="Arial"/>
                <w:sz w:val="18"/>
                <w:szCs w:val="18"/>
                <w:lang w:val="es-ES"/>
              </w:rPr>
            </w:pPr>
            <w:r w:rsidRPr="00E0752C">
              <w:rPr>
                <w:rFonts w:ascii="Arial Narrow" w:hAnsi="Arial Narrow" w:cs="Arial"/>
                <w:sz w:val="18"/>
                <w:szCs w:val="18"/>
              </w:rPr>
              <w:t>Procedimiento de Identificación y Acceso a Requisitos Legales</w:t>
            </w:r>
          </w:p>
        </w:tc>
        <w:tc>
          <w:tcPr>
            <w:tcW w:w="4819" w:type="dxa"/>
            <w:vAlign w:val="center"/>
          </w:tcPr>
          <w:p w14:paraId="77FE54BE" w14:textId="77777777" w:rsidR="00E0752C" w:rsidRPr="00E0752C" w:rsidRDefault="00E0752C" w:rsidP="00B45455">
            <w:pPr>
              <w:rPr>
                <w:rFonts w:ascii="Arial Narrow" w:hAnsi="Arial Narrow" w:cs="Arial"/>
                <w:sz w:val="18"/>
                <w:szCs w:val="18"/>
              </w:rPr>
            </w:pPr>
            <w:r w:rsidRPr="00E0752C">
              <w:rPr>
                <w:rFonts w:ascii="Arial Narrow" w:hAnsi="Arial Narrow"/>
                <w:sz w:val="18"/>
                <w:szCs w:val="18"/>
              </w:rPr>
              <w:t>Intrasic / SIGI / Sistema Integral de Gestión / Formulación Sistema Integral de Gestión / Documentación / SC01-P04</w:t>
            </w:r>
          </w:p>
        </w:tc>
      </w:tr>
      <w:tr w:rsidR="00E0752C" w:rsidRPr="00E0752C" w14:paraId="53C31AA6" w14:textId="77777777" w:rsidTr="00B45455">
        <w:trPr>
          <w:trHeight w:val="53"/>
          <w:jc w:val="center"/>
        </w:trPr>
        <w:tc>
          <w:tcPr>
            <w:tcW w:w="988" w:type="dxa"/>
            <w:vAlign w:val="center"/>
          </w:tcPr>
          <w:p w14:paraId="46663C1D" w14:textId="77777777" w:rsidR="00E0752C" w:rsidRPr="00E0752C" w:rsidRDefault="00E0752C" w:rsidP="00B45455">
            <w:pPr>
              <w:pStyle w:val="Sinespaciado"/>
              <w:contextualSpacing/>
              <w:jc w:val="center"/>
              <w:rPr>
                <w:rFonts w:ascii="Arial Narrow" w:hAnsi="Arial Narrow" w:cs="Arial"/>
                <w:b/>
                <w:bCs/>
                <w:sz w:val="18"/>
                <w:szCs w:val="18"/>
              </w:rPr>
            </w:pPr>
            <w:r w:rsidRPr="00E0752C">
              <w:rPr>
                <w:rFonts w:ascii="Arial Narrow" w:hAnsi="Arial Narrow" w:cs="Arial"/>
                <w:b/>
                <w:bCs/>
                <w:sz w:val="18"/>
                <w:szCs w:val="18"/>
              </w:rPr>
              <w:t>SC03-F02</w:t>
            </w:r>
          </w:p>
        </w:tc>
        <w:tc>
          <w:tcPr>
            <w:tcW w:w="3392" w:type="dxa"/>
            <w:vAlign w:val="center"/>
          </w:tcPr>
          <w:p w14:paraId="5B1CF322" w14:textId="77777777" w:rsidR="00E0752C" w:rsidRPr="00E0752C" w:rsidRDefault="00E0752C" w:rsidP="00B45455">
            <w:pPr>
              <w:pStyle w:val="Sinespaciado"/>
              <w:contextualSpacing/>
              <w:jc w:val="center"/>
              <w:rPr>
                <w:rFonts w:ascii="Arial Narrow" w:hAnsi="Arial Narrow" w:cs="Arial"/>
                <w:sz w:val="18"/>
                <w:szCs w:val="18"/>
              </w:rPr>
            </w:pPr>
            <w:r w:rsidRPr="00E0752C">
              <w:rPr>
                <w:rFonts w:ascii="Arial Narrow" w:hAnsi="Arial Narrow" w:cs="Arial"/>
                <w:sz w:val="18"/>
                <w:szCs w:val="18"/>
              </w:rPr>
              <w:t>Matriz de Identificación, Acceso y Evaluación de Requisitos Legales y Otros Requisitos</w:t>
            </w:r>
          </w:p>
        </w:tc>
        <w:tc>
          <w:tcPr>
            <w:tcW w:w="4819" w:type="dxa"/>
            <w:vAlign w:val="center"/>
          </w:tcPr>
          <w:p w14:paraId="00A84DF3" w14:textId="77777777" w:rsidR="00E0752C" w:rsidRPr="00E0752C" w:rsidRDefault="00E0752C" w:rsidP="00B45455">
            <w:pPr>
              <w:jc w:val="left"/>
              <w:rPr>
                <w:rFonts w:ascii="Arial Narrow" w:hAnsi="Arial Narrow"/>
                <w:sz w:val="18"/>
                <w:szCs w:val="18"/>
              </w:rPr>
            </w:pPr>
            <w:r w:rsidRPr="00E0752C">
              <w:rPr>
                <w:rFonts w:ascii="Arial Narrow" w:hAnsi="Arial Narrow"/>
                <w:sz w:val="18"/>
                <w:szCs w:val="18"/>
              </w:rPr>
              <w:t xml:space="preserve">Intrasic / SIGI / SISTEMA INTEGRAL DE GESTIÓN INSTITUCIONAL / Matrices de Seguridad y Salud en el Trabajo y Ambiental / </w:t>
            </w:r>
            <w:r w:rsidRPr="00E0752C">
              <w:rPr>
                <w:rFonts w:ascii="Arial Narrow" w:hAnsi="Arial Narrow" w:cs="Arial"/>
                <w:sz w:val="18"/>
                <w:szCs w:val="18"/>
              </w:rPr>
              <w:t>Matriz de Identificación, Acceso y Evaluación de Requisitos Legales y Otros Requisitos.</w:t>
            </w:r>
          </w:p>
        </w:tc>
      </w:tr>
    </w:tbl>
    <w:p w14:paraId="17091633" w14:textId="77777777" w:rsidR="00E0752C" w:rsidRPr="00381386" w:rsidRDefault="00E0752C" w:rsidP="00E0752C">
      <w:pPr>
        <w:jc w:val="center"/>
        <w:rPr>
          <w:rFonts w:ascii="Arial Narrow" w:hAnsi="Arial Narrow" w:cs="Arial"/>
          <w:color w:val="000000"/>
          <w:sz w:val="18"/>
          <w:szCs w:val="18"/>
          <w:lang w:val="es-419"/>
        </w:rPr>
      </w:pPr>
      <w:bookmarkStart w:id="19" w:name="_Hlk152755242"/>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bookmarkEnd w:id="19"/>
    <w:p w14:paraId="15F23C41" w14:textId="77777777" w:rsidR="001D1328" w:rsidRDefault="001D1328" w:rsidP="00826BC5">
      <w:pPr>
        <w:rPr>
          <w:rFonts w:ascii="Arial Narrow" w:hAnsi="Arial Narrow"/>
          <w:sz w:val="22"/>
          <w:lang w:val="es-MX"/>
        </w:rPr>
      </w:pPr>
    </w:p>
    <w:p w14:paraId="3155B6DB" w14:textId="533B246B" w:rsidR="00EE19C2" w:rsidRPr="00826BC5" w:rsidRDefault="00EE19C2" w:rsidP="00A65ED9">
      <w:pPr>
        <w:pStyle w:val="Ttulo1"/>
        <w:keepLines w:val="0"/>
        <w:numPr>
          <w:ilvl w:val="0"/>
          <w:numId w:val="10"/>
        </w:numPr>
        <w:contextualSpacing w:val="0"/>
        <w:jc w:val="left"/>
        <w:rPr>
          <w:rFonts w:ascii="Arial Narrow" w:eastAsiaTheme="minorHAnsi" w:hAnsi="Arial Narrow" w:cs="Arial"/>
          <w:b w:val="0"/>
          <w:bCs w:val="0"/>
          <w:caps w:val="0"/>
          <w:sz w:val="22"/>
          <w:szCs w:val="22"/>
          <w:lang w:val="es-MX"/>
        </w:rPr>
      </w:pPr>
      <w:bookmarkStart w:id="20" w:name="_Hlk151625577"/>
      <w:bookmarkStart w:id="21" w:name="_Toc159369542"/>
      <w:r w:rsidRPr="00EE19C2">
        <w:rPr>
          <w:rFonts w:ascii="Arial Narrow" w:hAnsi="Arial Narrow"/>
          <w:sz w:val="22"/>
          <w:szCs w:val="22"/>
          <w:lang w:val="es-MX"/>
        </w:rPr>
        <w:t>ASPECTOS E IMPACTOS AMBIENTALES</w:t>
      </w:r>
      <w:bookmarkEnd w:id="18"/>
      <w:bookmarkEnd w:id="21"/>
    </w:p>
    <w:p w14:paraId="4054AC40" w14:textId="77777777" w:rsidR="00EE19C2" w:rsidRPr="00EE19C2" w:rsidRDefault="00EE19C2" w:rsidP="00EE19C2">
      <w:pPr>
        <w:rPr>
          <w:rFonts w:ascii="Arial Narrow" w:hAnsi="Arial Narrow" w:cs="Arial"/>
          <w:sz w:val="22"/>
          <w:lang w:val="es-MX"/>
        </w:rPr>
      </w:pPr>
    </w:p>
    <w:p w14:paraId="2789A7A6" w14:textId="77777777" w:rsidR="001D1328" w:rsidRPr="00955711" w:rsidRDefault="001D1328" w:rsidP="001D1328">
      <w:pPr>
        <w:rPr>
          <w:rFonts w:ascii="Arial Narrow" w:hAnsi="Arial Narrow" w:cs="Arial"/>
          <w:sz w:val="22"/>
        </w:rPr>
      </w:pPr>
      <w:r w:rsidRPr="00955711">
        <w:rPr>
          <w:rFonts w:cs="Arial"/>
        </w:rPr>
        <w:t>El</w:t>
      </w:r>
      <w:r w:rsidRPr="00955711">
        <w:rPr>
          <w:rFonts w:ascii="Arial Narrow" w:hAnsi="Arial Narrow" w:cs="Arial"/>
          <w:sz w:val="22"/>
        </w:rPr>
        <w:t xml:space="preserve"> Sistema de Gestión Ambiental</w:t>
      </w:r>
      <w:r w:rsidRPr="00955711">
        <w:rPr>
          <w:rFonts w:cs="Arial"/>
        </w:rPr>
        <w:t xml:space="preserve"> </w:t>
      </w:r>
      <w:r w:rsidRPr="00955711">
        <w:rPr>
          <w:rFonts w:ascii="Arial Narrow" w:hAnsi="Arial Narrow" w:cs="Arial"/>
          <w:sz w:val="22"/>
        </w:rPr>
        <w:t xml:space="preserve">ha determinado los aspectos ambientales de sus actividades, productos y servicios que se pueden controlar y de aquellos en los que puede influir, así como también sus impactos ambientales asociados. </w:t>
      </w:r>
    </w:p>
    <w:p w14:paraId="2132147E" w14:textId="77777777" w:rsidR="00EE19C2" w:rsidRPr="00955711" w:rsidRDefault="00EE19C2" w:rsidP="00EE19C2">
      <w:pPr>
        <w:rPr>
          <w:rFonts w:ascii="Arial Narrow" w:hAnsi="Arial Narrow" w:cs="Arial"/>
          <w:sz w:val="22"/>
        </w:rPr>
      </w:pPr>
    </w:p>
    <w:p w14:paraId="1948FBB8" w14:textId="03B36CB2" w:rsidR="00EE19C2" w:rsidRPr="00EE19C2" w:rsidRDefault="00EE19C2" w:rsidP="00EE19C2">
      <w:pPr>
        <w:rPr>
          <w:rFonts w:ascii="Arial Narrow" w:hAnsi="Arial Narrow" w:cs="Arial"/>
          <w:sz w:val="22"/>
        </w:rPr>
      </w:pPr>
      <w:r w:rsidRPr="00EE19C2">
        <w:rPr>
          <w:rFonts w:ascii="Arial Narrow" w:hAnsi="Arial Narrow" w:cs="Arial"/>
          <w:sz w:val="22"/>
        </w:rPr>
        <w:t xml:space="preserve">El procedimiento y el formato para llevar a cabo la </w:t>
      </w:r>
      <w:r w:rsidRPr="00EE19C2">
        <w:rPr>
          <w:rFonts w:ascii="Arial Narrow" w:hAnsi="Arial Narrow"/>
          <w:sz w:val="22"/>
          <w:lang w:val="es-MX"/>
        </w:rPr>
        <w:t>identificación de aspectos, evaluación y control de los impactos ambientales se encuentra identificado en el Sistema integral d</w:t>
      </w:r>
      <w:r w:rsidR="005332C0">
        <w:rPr>
          <w:rFonts w:ascii="Arial Narrow" w:hAnsi="Arial Narrow"/>
          <w:sz w:val="22"/>
          <w:lang w:val="es-MX"/>
        </w:rPr>
        <w:t xml:space="preserve">e Gestión Institucional – SIGI </w:t>
      </w:r>
      <w:r w:rsidRPr="00EE19C2">
        <w:rPr>
          <w:rFonts w:ascii="Arial Narrow" w:hAnsi="Arial Narrow"/>
          <w:sz w:val="22"/>
          <w:lang w:val="es-MX"/>
        </w:rPr>
        <w:t>d</w:t>
      </w:r>
      <w:proofErr w:type="spellStart"/>
      <w:r w:rsidRPr="00EE19C2">
        <w:rPr>
          <w:rFonts w:ascii="Arial Narrow" w:hAnsi="Arial Narrow" w:cs="Arial"/>
          <w:sz w:val="22"/>
        </w:rPr>
        <w:t>e</w:t>
      </w:r>
      <w:proofErr w:type="spellEnd"/>
      <w:r w:rsidRPr="00EE19C2">
        <w:rPr>
          <w:rFonts w:ascii="Arial Narrow" w:hAnsi="Arial Narrow" w:cs="Arial"/>
          <w:sz w:val="22"/>
        </w:rPr>
        <w:t xml:space="preserve"> la siguiente manera:  </w:t>
      </w:r>
    </w:p>
    <w:p w14:paraId="1FED826F" w14:textId="77777777" w:rsidR="00EE19C2" w:rsidRPr="00EE19C2" w:rsidRDefault="00EE19C2" w:rsidP="00EE19C2">
      <w:pPr>
        <w:rPr>
          <w:rFonts w:ascii="Arial Narrow" w:hAnsi="Arial Narrow" w:cs="Arial"/>
          <w:sz w:val="22"/>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EE19C2" w:rsidRPr="005332C0" w14:paraId="46984E38" w14:textId="77777777" w:rsidTr="000D2838">
        <w:trPr>
          <w:trHeight w:val="336"/>
          <w:jc w:val="center"/>
        </w:trPr>
        <w:tc>
          <w:tcPr>
            <w:tcW w:w="988" w:type="dxa"/>
            <w:shd w:val="clear" w:color="auto" w:fill="DDD9C3" w:themeFill="background2" w:themeFillShade="E6"/>
            <w:vAlign w:val="center"/>
          </w:tcPr>
          <w:p w14:paraId="75B1A5D3" w14:textId="77777777" w:rsidR="00EE19C2" w:rsidRPr="005332C0" w:rsidRDefault="00EE19C2" w:rsidP="00EE19C2">
            <w:pPr>
              <w:pStyle w:val="Sinespaciado"/>
              <w:contextualSpacing/>
              <w:jc w:val="center"/>
              <w:rPr>
                <w:rFonts w:ascii="Arial Narrow" w:hAnsi="Arial Narrow" w:cs="Arial"/>
                <w:b/>
                <w:bCs/>
                <w:sz w:val="18"/>
                <w:lang w:val="es-ES"/>
              </w:rPr>
            </w:pPr>
            <w:r w:rsidRPr="005332C0">
              <w:rPr>
                <w:rFonts w:ascii="Arial Narrow" w:hAnsi="Arial Narrow" w:cs="Arial"/>
                <w:b/>
                <w:bCs/>
                <w:sz w:val="18"/>
                <w:lang w:val="es-ES"/>
              </w:rPr>
              <w:t>CÓDIGO</w:t>
            </w:r>
          </w:p>
        </w:tc>
        <w:tc>
          <w:tcPr>
            <w:tcW w:w="3392" w:type="dxa"/>
            <w:shd w:val="clear" w:color="auto" w:fill="DDD9C3" w:themeFill="background2" w:themeFillShade="E6"/>
            <w:vAlign w:val="center"/>
          </w:tcPr>
          <w:p w14:paraId="3B339720" w14:textId="77777777" w:rsidR="00EE19C2" w:rsidRPr="005332C0" w:rsidRDefault="00EE19C2" w:rsidP="00EE19C2">
            <w:pPr>
              <w:pStyle w:val="Sinespaciado"/>
              <w:contextualSpacing/>
              <w:jc w:val="center"/>
              <w:rPr>
                <w:rFonts w:ascii="Arial Narrow" w:hAnsi="Arial Narrow" w:cs="Arial"/>
                <w:b/>
                <w:bCs/>
                <w:sz w:val="18"/>
                <w:lang w:val="es-ES"/>
              </w:rPr>
            </w:pPr>
            <w:r w:rsidRPr="005332C0">
              <w:rPr>
                <w:rFonts w:ascii="Arial Narrow" w:hAnsi="Arial Narrow" w:cs="Arial"/>
                <w:b/>
                <w:bCs/>
                <w:sz w:val="18"/>
                <w:lang w:val="es-ES"/>
              </w:rPr>
              <w:t>NOMBRE DEL DOCUMENTO</w:t>
            </w:r>
          </w:p>
        </w:tc>
        <w:tc>
          <w:tcPr>
            <w:tcW w:w="4819" w:type="dxa"/>
            <w:shd w:val="clear" w:color="auto" w:fill="DDD9C3" w:themeFill="background2" w:themeFillShade="E6"/>
            <w:vAlign w:val="center"/>
          </w:tcPr>
          <w:p w14:paraId="453969B0" w14:textId="77777777" w:rsidR="00EE19C2" w:rsidRPr="005332C0" w:rsidRDefault="00EE19C2" w:rsidP="00EE19C2">
            <w:pPr>
              <w:pStyle w:val="Sinespaciado"/>
              <w:ind w:left="826" w:hanging="826"/>
              <w:contextualSpacing/>
              <w:jc w:val="center"/>
              <w:rPr>
                <w:rFonts w:ascii="Arial Narrow" w:hAnsi="Arial Narrow" w:cs="Arial"/>
                <w:b/>
                <w:bCs/>
                <w:sz w:val="18"/>
                <w:lang w:val="es-ES"/>
              </w:rPr>
            </w:pPr>
            <w:r w:rsidRPr="005332C0">
              <w:rPr>
                <w:rFonts w:ascii="Arial Narrow" w:hAnsi="Arial Narrow" w:cs="Arial"/>
                <w:b/>
                <w:bCs/>
                <w:sz w:val="18"/>
                <w:lang w:val="es-ES"/>
              </w:rPr>
              <w:t>UBICACIÓN</w:t>
            </w:r>
          </w:p>
        </w:tc>
      </w:tr>
      <w:tr w:rsidR="00EE19C2" w:rsidRPr="005332C0" w14:paraId="3C61D39D" w14:textId="77777777" w:rsidTr="000D2838">
        <w:trPr>
          <w:trHeight w:val="473"/>
          <w:jc w:val="center"/>
        </w:trPr>
        <w:tc>
          <w:tcPr>
            <w:tcW w:w="988" w:type="dxa"/>
            <w:vAlign w:val="center"/>
          </w:tcPr>
          <w:p w14:paraId="5BFD868B" w14:textId="77777777" w:rsidR="00EE19C2" w:rsidRPr="005332C0" w:rsidRDefault="00EE19C2" w:rsidP="00EE19C2">
            <w:pPr>
              <w:pStyle w:val="Sinespaciado"/>
              <w:contextualSpacing/>
              <w:jc w:val="center"/>
              <w:rPr>
                <w:rFonts w:ascii="Arial Narrow" w:hAnsi="Arial Narrow" w:cs="Arial"/>
                <w:sz w:val="18"/>
                <w:lang w:val="es-ES"/>
              </w:rPr>
            </w:pPr>
            <w:bookmarkStart w:id="22" w:name="_Hlk63694265"/>
            <w:r w:rsidRPr="005332C0">
              <w:rPr>
                <w:rFonts w:ascii="Arial Narrow" w:hAnsi="Arial Narrow" w:cs="Arial"/>
                <w:b/>
                <w:sz w:val="18"/>
              </w:rPr>
              <w:t>SC03-P01</w:t>
            </w:r>
          </w:p>
        </w:tc>
        <w:tc>
          <w:tcPr>
            <w:tcW w:w="3392" w:type="dxa"/>
            <w:vAlign w:val="center"/>
          </w:tcPr>
          <w:p w14:paraId="281F7849" w14:textId="77777777" w:rsidR="00EE19C2" w:rsidRPr="005332C0" w:rsidRDefault="00EE19C2" w:rsidP="00EE19C2">
            <w:pPr>
              <w:pStyle w:val="Sinespaciado"/>
              <w:contextualSpacing/>
              <w:jc w:val="center"/>
              <w:rPr>
                <w:rFonts w:ascii="Arial Narrow" w:hAnsi="Arial Narrow" w:cs="Arial"/>
                <w:sz w:val="18"/>
                <w:lang w:val="es-ES"/>
              </w:rPr>
            </w:pPr>
            <w:bookmarkStart w:id="23" w:name="_Hlk63694260"/>
            <w:r w:rsidRPr="005332C0">
              <w:rPr>
                <w:rFonts w:ascii="Arial Narrow" w:hAnsi="Arial Narrow" w:cs="Arial"/>
                <w:sz w:val="18"/>
              </w:rPr>
              <w:t>Procedimiento para la identificación, evaluación y control de aspectos e impactos ambientales</w:t>
            </w:r>
            <w:bookmarkEnd w:id="23"/>
          </w:p>
        </w:tc>
        <w:tc>
          <w:tcPr>
            <w:tcW w:w="4819" w:type="dxa"/>
            <w:vAlign w:val="center"/>
          </w:tcPr>
          <w:p w14:paraId="5A5650AD" w14:textId="77777777" w:rsidR="00EE19C2" w:rsidRPr="005332C0" w:rsidRDefault="00EE19C2" w:rsidP="00EE19C2">
            <w:pPr>
              <w:rPr>
                <w:rFonts w:ascii="Arial Narrow" w:hAnsi="Arial Narrow" w:cs="Arial"/>
                <w:sz w:val="18"/>
              </w:rPr>
            </w:pPr>
            <w:r w:rsidRPr="005332C0">
              <w:rPr>
                <w:rFonts w:ascii="Arial Narrow" w:hAnsi="Arial Narrow"/>
                <w:sz w:val="18"/>
              </w:rPr>
              <w:t>Intrasic / SIGI / Sistema Integral de Gestión / Gestión Ambiental / Documentación / SC03-P01</w:t>
            </w:r>
          </w:p>
        </w:tc>
      </w:tr>
      <w:bookmarkEnd w:id="22"/>
      <w:tr w:rsidR="00EE19C2" w:rsidRPr="005332C0" w14:paraId="67D2E654" w14:textId="77777777" w:rsidTr="000D2838">
        <w:trPr>
          <w:trHeight w:val="53"/>
          <w:jc w:val="center"/>
        </w:trPr>
        <w:tc>
          <w:tcPr>
            <w:tcW w:w="988" w:type="dxa"/>
            <w:vAlign w:val="center"/>
          </w:tcPr>
          <w:p w14:paraId="100014EA" w14:textId="77777777" w:rsidR="00EE19C2" w:rsidRPr="005332C0" w:rsidRDefault="00EE19C2" w:rsidP="00EE19C2">
            <w:pPr>
              <w:pStyle w:val="Sinespaciado"/>
              <w:contextualSpacing/>
              <w:jc w:val="center"/>
              <w:rPr>
                <w:rFonts w:ascii="Arial Narrow" w:hAnsi="Arial Narrow" w:cs="Arial"/>
                <w:b/>
                <w:sz w:val="18"/>
              </w:rPr>
            </w:pPr>
            <w:r w:rsidRPr="005332C0">
              <w:rPr>
                <w:rFonts w:ascii="Arial Narrow" w:hAnsi="Arial Narrow" w:cs="Arial"/>
                <w:b/>
                <w:sz w:val="18"/>
              </w:rPr>
              <w:t>SC03-F01</w:t>
            </w:r>
          </w:p>
        </w:tc>
        <w:tc>
          <w:tcPr>
            <w:tcW w:w="3392" w:type="dxa"/>
            <w:vAlign w:val="center"/>
          </w:tcPr>
          <w:p w14:paraId="6E2F178B" w14:textId="77777777" w:rsidR="00EE19C2" w:rsidRPr="005332C0" w:rsidRDefault="00EE19C2" w:rsidP="00EE19C2">
            <w:pPr>
              <w:pStyle w:val="Sinespaciado"/>
              <w:contextualSpacing/>
              <w:jc w:val="center"/>
              <w:rPr>
                <w:rFonts w:ascii="Arial Narrow" w:hAnsi="Arial Narrow" w:cs="Arial"/>
                <w:sz w:val="18"/>
              </w:rPr>
            </w:pPr>
            <w:r w:rsidRPr="005332C0">
              <w:rPr>
                <w:rFonts w:ascii="Arial Narrow" w:hAnsi="Arial Narrow" w:cs="Arial"/>
                <w:sz w:val="18"/>
              </w:rPr>
              <w:t>Matriz de identificación de aspectos, evaluación y control de impactos ambientales</w:t>
            </w:r>
          </w:p>
        </w:tc>
        <w:tc>
          <w:tcPr>
            <w:tcW w:w="4819" w:type="dxa"/>
            <w:vAlign w:val="center"/>
          </w:tcPr>
          <w:p w14:paraId="1FA714BA" w14:textId="77777777" w:rsidR="00EE19C2" w:rsidRPr="005332C0" w:rsidRDefault="00EE19C2" w:rsidP="00EE19C2">
            <w:pPr>
              <w:jc w:val="left"/>
              <w:rPr>
                <w:rFonts w:ascii="Arial Narrow" w:hAnsi="Arial Narrow"/>
                <w:sz w:val="18"/>
              </w:rPr>
            </w:pPr>
            <w:r w:rsidRPr="005332C0">
              <w:rPr>
                <w:rFonts w:ascii="Arial Narrow" w:hAnsi="Arial Narrow"/>
                <w:sz w:val="18"/>
              </w:rPr>
              <w:t xml:space="preserve">Intrasic / SIGI / SISTEMA INTEGRAL DE GESTIÓN INSTITUCIONAL / Matrices de Seguridad y Salud en el Trabajo y Ambiental / </w:t>
            </w:r>
            <w:r w:rsidRPr="005332C0">
              <w:rPr>
                <w:rFonts w:ascii="Arial Narrow" w:hAnsi="Arial Narrow" w:cs="Arial"/>
                <w:sz w:val="18"/>
              </w:rPr>
              <w:t>Matriz de identificación de aspectos, evaluación y control de impactos ambientales</w:t>
            </w:r>
          </w:p>
        </w:tc>
      </w:tr>
    </w:tbl>
    <w:p w14:paraId="65CEDEE9" w14:textId="77777777" w:rsidR="007B7CFE" w:rsidRPr="00381386" w:rsidRDefault="007B7CFE" w:rsidP="007B7CFE">
      <w:pPr>
        <w:jc w:val="center"/>
        <w:rPr>
          <w:rFonts w:ascii="Arial Narrow" w:hAnsi="Arial Narrow" w:cs="Arial"/>
          <w:color w:val="000000"/>
          <w:sz w:val="18"/>
          <w:szCs w:val="18"/>
          <w:lang w:val="es-419"/>
        </w:rPr>
      </w:pPr>
      <w:bookmarkStart w:id="24" w:name="_Toc106110047"/>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p w14:paraId="255098FA" w14:textId="77777777" w:rsidR="00826BC5" w:rsidRDefault="00826BC5" w:rsidP="00826BC5">
      <w:pPr>
        <w:pStyle w:val="Ttulo1"/>
        <w:keepLines w:val="0"/>
        <w:numPr>
          <w:ilvl w:val="0"/>
          <w:numId w:val="0"/>
        </w:numPr>
        <w:contextualSpacing w:val="0"/>
        <w:rPr>
          <w:rFonts w:ascii="Arial Narrow" w:eastAsiaTheme="minorHAnsi" w:hAnsi="Arial Narrow" w:cs="Arial"/>
          <w:b w:val="0"/>
          <w:bCs w:val="0"/>
          <w:caps w:val="0"/>
          <w:sz w:val="22"/>
          <w:szCs w:val="22"/>
        </w:rPr>
      </w:pPr>
    </w:p>
    <w:p w14:paraId="1133A2FF" w14:textId="5742E11E" w:rsidR="00EE19C2" w:rsidRPr="00EE19C2" w:rsidRDefault="00EE19C2" w:rsidP="00A65ED9">
      <w:pPr>
        <w:pStyle w:val="Ttulo1"/>
        <w:keepLines w:val="0"/>
        <w:numPr>
          <w:ilvl w:val="0"/>
          <w:numId w:val="10"/>
        </w:numPr>
        <w:contextualSpacing w:val="0"/>
        <w:rPr>
          <w:rFonts w:ascii="Arial Narrow" w:hAnsi="Arial Narrow"/>
          <w:sz w:val="22"/>
          <w:szCs w:val="22"/>
        </w:rPr>
      </w:pPr>
      <w:bookmarkStart w:id="25" w:name="_Toc159369543"/>
      <w:bookmarkEnd w:id="20"/>
      <w:r w:rsidRPr="00EE19C2">
        <w:rPr>
          <w:rFonts w:ascii="Arial Narrow" w:hAnsi="Arial Narrow"/>
          <w:sz w:val="22"/>
          <w:szCs w:val="22"/>
        </w:rPr>
        <w:t>DESCRIPCIÓN DE ACTIVIDADES Y RESPONSABILIDADES</w:t>
      </w:r>
      <w:bookmarkEnd w:id="24"/>
      <w:bookmarkEnd w:id="25"/>
    </w:p>
    <w:p w14:paraId="0500B834" w14:textId="77777777" w:rsidR="00EE19C2" w:rsidRPr="00EE19C2" w:rsidRDefault="00EE19C2" w:rsidP="00EE19C2">
      <w:pPr>
        <w:rPr>
          <w:rFonts w:ascii="Arial Narrow" w:hAnsi="Arial Narrow"/>
          <w:sz w:val="22"/>
        </w:rPr>
      </w:pPr>
    </w:p>
    <w:p w14:paraId="551051E3" w14:textId="77777777" w:rsidR="001D1328" w:rsidRDefault="00EE19C2" w:rsidP="00EE19C2">
      <w:pPr>
        <w:rPr>
          <w:rFonts w:ascii="Arial Narrow" w:hAnsi="Arial Narrow"/>
          <w:sz w:val="22"/>
        </w:rPr>
      </w:pPr>
      <w:r w:rsidRPr="00EE19C2">
        <w:rPr>
          <w:rFonts w:ascii="Arial Narrow" w:hAnsi="Arial Narrow"/>
          <w:sz w:val="22"/>
        </w:rPr>
        <w:t xml:space="preserve">Las actividades estipuladas en el </w:t>
      </w:r>
      <w:r w:rsidR="001D1328">
        <w:rPr>
          <w:rFonts w:ascii="Arial Narrow" w:hAnsi="Arial Narrow"/>
          <w:sz w:val="22"/>
        </w:rPr>
        <w:t xml:space="preserve">presente </w:t>
      </w:r>
      <w:r w:rsidRPr="00EE19C2">
        <w:rPr>
          <w:rFonts w:ascii="Arial Narrow" w:hAnsi="Arial Narrow"/>
          <w:sz w:val="22"/>
        </w:rPr>
        <w:t xml:space="preserve">programa están basadas en la toma de medidas, evaluación y seguimiento </w:t>
      </w:r>
      <w:r w:rsidR="001D1328">
        <w:rPr>
          <w:rFonts w:ascii="Arial Narrow" w:hAnsi="Arial Narrow"/>
          <w:sz w:val="22"/>
        </w:rPr>
        <w:t xml:space="preserve">para </w:t>
      </w:r>
      <w:r w:rsidRPr="00EE19C2">
        <w:rPr>
          <w:rFonts w:ascii="Arial Narrow" w:hAnsi="Arial Narrow"/>
          <w:sz w:val="22"/>
        </w:rPr>
        <w:t>el manejo integral de los residuos sólidos y peligrosos que</w:t>
      </w:r>
      <w:r w:rsidR="00E82020">
        <w:rPr>
          <w:rFonts w:ascii="Arial Narrow" w:hAnsi="Arial Narrow"/>
          <w:sz w:val="22"/>
        </w:rPr>
        <w:t xml:space="preserve"> se generan en la Entidad</w:t>
      </w:r>
      <w:r w:rsidR="00E82020">
        <w:rPr>
          <w:rFonts w:ascii="Arial Narrow" w:hAnsi="Arial Narrow"/>
          <w:sz w:val="22"/>
          <w:lang w:val="es-419"/>
        </w:rPr>
        <w:t>. A</w:t>
      </w:r>
      <w:r w:rsidRPr="00EE19C2">
        <w:rPr>
          <w:rFonts w:ascii="Arial Narrow" w:hAnsi="Arial Narrow"/>
          <w:sz w:val="22"/>
        </w:rPr>
        <w:t>sí mismo, en el cumplimiento normativo de los mismos y</w:t>
      </w:r>
      <w:r w:rsidR="001D1328">
        <w:rPr>
          <w:rFonts w:ascii="Arial Narrow" w:hAnsi="Arial Narrow"/>
          <w:sz w:val="22"/>
        </w:rPr>
        <w:t xml:space="preserve"> en</w:t>
      </w:r>
      <w:r w:rsidRPr="00EE19C2">
        <w:rPr>
          <w:rFonts w:ascii="Arial Narrow" w:hAnsi="Arial Narrow"/>
          <w:sz w:val="22"/>
        </w:rPr>
        <w:t xml:space="preserve"> la contribución de pautas estratégicas en la educación ambiental</w:t>
      </w:r>
      <w:bookmarkStart w:id="26" w:name="_Hlk65662094"/>
      <w:r w:rsidRPr="00EE19C2">
        <w:rPr>
          <w:rFonts w:ascii="Arial Narrow" w:hAnsi="Arial Narrow"/>
          <w:sz w:val="22"/>
        </w:rPr>
        <w:t xml:space="preserve">. </w:t>
      </w:r>
    </w:p>
    <w:p w14:paraId="3872B5AF" w14:textId="77777777" w:rsidR="001D1328" w:rsidRDefault="001D1328" w:rsidP="00EE19C2">
      <w:pPr>
        <w:rPr>
          <w:rFonts w:ascii="Arial Narrow" w:hAnsi="Arial Narrow"/>
          <w:sz w:val="22"/>
        </w:rPr>
      </w:pPr>
    </w:p>
    <w:p w14:paraId="07A752C6" w14:textId="7EFECCA0" w:rsidR="00EE19C2" w:rsidRPr="00955711" w:rsidRDefault="001D1328" w:rsidP="00EE19C2">
      <w:pPr>
        <w:rPr>
          <w:rFonts w:ascii="Arial Narrow" w:hAnsi="Arial Narrow"/>
          <w:sz w:val="22"/>
        </w:rPr>
      </w:pPr>
      <w:r w:rsidRPr="00955711">
        <w:rPr>
          <w:rFonts w:ascii="Arial Narrow" w:hAnsi="Arial Narrow"/>
          <w:sz w:val="22"/>
        </w:rPr>
        <w:t>A continuación</w:t>
      </w:r>
      <w:r w:rsidR="00A75D16" w:rsidRPr="00955711">
        <w:rPr>
          <w:rFonts w:ascii="Arial Narrow" w:hAnsi="Arial Narrow"/>
          <w:sz w:val="22"/>
        </w:rPr>
        <w:t>,</w:t>
      </w:r>
      <w:r w:rsidRPr="00955711">
        <w:rPr>
          <w:rFonts w:ascii="Arial Narrow" w:hAnsi="Arial Narrow"/>
          <w:sz w:val="22"/>
        </w:rPr>
        <w:t xml:space="preserve"> se presenta l</w:t>
      </w:r>
      <w:r w:rsidR="00EE19C2" w:rsidRPr="00955711">
        <w:rPr>
          <w:rFonts w:ascii="Arial Narrow" w:hAnsi="Arial Narrow"/>
          <w:sz w:val="22"/>
        </w:rPr>
        <w:t>as siguientes actividades para el manejo</w:t>
      </w:r>
      <w:r w:rsidRPr="00955711">
        <w:rPr>
          <w:rFonts w:ascii="Arial Narrow" w:hAnsi="Arial Narrow"/>
          <w:sz w:val="22"/>
        </w:rPr>
        <w:t xml:space="preserve">, gestión </w:t>
      </w:r>
      <w:r w:rsidR="00EE19C2" w:rsidRPr="00955711">
        <w:rPr>
          <w:rFonts w:ascii="Arial Narrow" w:hAnsi="Arial Narrow"/>
          <w:sz w:val="22"/>
        </w:rPr>
        <w:t xml:space="preserve">y disposición </w:t>
      </w:r>
      <w:r w:rsidR="00A75D16" w:rsidRPr="00955711">
        <w:rPr>
          <w:rFonts w:ascii="Arial Narrow" w:hAnsi="Arial Narrow"/>
          <w:sz w:val="22"/>
        </w:rPr>
        <w:t xml:space="preserve">final </w:t>
      </w:r>
      <w:r w:rsidR="00EE19C2" w:rsidRPr="00955711">
        <w:rPr>
          <w:rFonts w:ascii="Arial Narrow" w:hAnsi="Arial Narrow"/>
          <w:sz w:val="22"/>
        </w:rPr>
        <w:t>de residuos sólidos</w:t>
      </w:r>
      <w:r w:rsidR="00E82020" w:rsidRPr="00955711">
        <w:rPr>
          <w:rFonts w:ascii="Arial Narrow" w:hAnsi="Arial Narrow"/>
          <w:sz w:val="22"/>
          <w:lang w:val="es-419"/>
        </w:rPr>
        <w:t xml:space="preserve"> en las diferentes sedes</w:t>
      </w:r>
      <w:r w:rsidR="00EE19C2" w:rsidRPr="00955711">
        <w:rPr>
          <w:rFonts w:ascii="Arial Narrow" w:hAnsi="Arial Narrow"/>
          <w:sz w:val="22"/>
        </w:rPr>
        <w:t xml:space="preserve">: </w:t>
      </w:r>
    </w:p>
    <w:p w14:paraId="12597148" w14:textId="77777777" w:rsidR="00826BC5" w:rsidRPr="00955711" w:rsidRDefault="00826BC5" w:rsidP="00826BC5">
      <w:pPr>
        <w:pStyle w:val="Ttulo2"/>
        <w:keepLines w:val="0"/>
        <w:numPr>
          <w:ilvl w:val="0"/>
          <w:numId w:val="0"/>
        </w:numPr>
        <w:contextualSpacing w:val="0"/>
        <w:rPr>
          <w:rFonts w:ascii="Arial Narrow" w:eastAsiaTheme="minorHAnsi" w:hAnsi="Arial Narrow" w:cstheme="minorBidi"/>
          <w:b w:val="0"/>
          <w:bCs w:val="0"/>
          <w:caps w:val="0"/>
          <w:sz w:val="22"/>
          <w:szCs w:val="22"/>
        </w:rPr>
      </w:pPr>
      <w:bookmarkStart w:id="27" w:name="_Toc106110048"/>
      <w:bookmarkEnd w:id="26"/>
    </w:p>
    <w:p w14:paraId="7BE8E7EC" w14:textId="11E08E4F" w:rsidR="00EE19C2" w:rsidRPr="00795E12" w:rsidRDefault="00EE19C2" w:rsidP="00A65ED9">
      <w:pPr>
        <w:pStyle w:val="Ttulo2"/>
        <w:keepLines w:val="0"/>
        <w:numPr>
          <w:ilvl w:val="1"/>
          <w:numId w:val="10"/>
        </w:numPr>
        <w:contextualSpacing w:val="0"/>
        <w:rPr>
          <w:rFonts w:ascii="Arial Narrow" w:hAnsi="Arial Narrow"/>
          <w:sz w:val="22"/>
          <w:szCs w:val="22"/>
        </w:rPr>
      </w:pPr>
      <w:bookmarkStart w:id="28" w:name="_Toc159369544"/>
      <w:r w:rsidRPr="00795E12">
        <w:rPr>
          <w:rFonts w:ascii="Arial Narrow" w:hAnsi="Arial Narrow"/>
          <w:sz w:val="22"/>
          <w:szCs w:val="22"/>
        </w:rPr>
        <w:t>IDENTIFICACION DE FUENTES DE GENERACIÓN DE RESIDUOS</w:t>
      </w:r>
      <w:bookmarkEnd w:id="27"/>
      <w:bookmarkEnd w:id="28"/>
      <w:r w:rsidRPr="00795E12">
        <w:rPr>
          <w:rFonts w:ascii="Arial Narrow" w:hAnsi="Arial Narrow"/>
          <w:sz w:val="22"/>
          <w:szCs w:val="22"/>
        </w:rPr>
        <w:t xml:space="preserve"> </w:t>
      </w:r>
    </w:p>
    <w:p w14:paraId="311651B4" w14:textId="77777777" w:rsidR="00EE19C2" w:rsidRPr="00795E12" w:rsidRDefault="00EE19C2" w:rsidP="00EE19C2">
      <w:pPr>
        <w:rPr>
          <w:rFonts w:ascii="Arial Narrow" w:hAnsi="Arial Narrow"/>
          <w:sz w:val="22"/>
        </w:rPr>
      </w:pPr>
    </w:p>
    <w:p w14:paraId="404941BB" w14:textId="0FFD1C8D" w:rsidR="00EE19C2" w:rsidRPr="00A75D16" w:rsidRDefault="00EE19C2" w:rsidP="00EE19C2">
      <w:pPr>
        <w:rPr>
          <w:rFonts w:ascii="Arial Narrow" w:hAnsi="Arial Narrow" w:cs="Arial"/>
          <w:strike/>
          <w:sz w:val="22"/>
        </w:rPr>
      </w:pPr>
      <w:r w:rsidRPr="00795E12">
        <w:rPr>
          <w:rFonts w:ascii="Arial Narrow" w:hAnsi="Arial Narrow" w:cs="Arial"/>
          <w:sz w:val="22"/>
        </w:rPr>
        <w:t xml:space="preserve">El Sistema de </w:t>
      </w:r>
      <w:r w:rsidRPr="00EE19C2">
        <w:rPr>
          <w:rFonts w:ascii="Arial Narrow" w:hAnsi="Arial Narrow" w:cs="Arial"/>
          <w:sz w:val="22"/>
        </w:rPr>
        <w:t>Gestión Ambiental tiene contemplada la generación de residuos</w:t>
      </w:r>
      <w:r w:rsidR="00022DAE">
        <w:rPr>
          <w:rFonts w:ascii="Arial Narrow" w:hAnsi="Arial Narrow" w:cs="Arial"/>
          <w:sz w:val="22"/>
          <w:lang w:val="es-419"/>
        </w:rPr>
        <w:t xml:space="preserve"> sólidos </w:t>
      </w:r>
      <w:r w:rsidRPr="00A75D16">
        <w:rPr>
          <w:rFonts w:ascii="Arial Narrow" w:hAnsi="Arial Narrow" w:cs="Arial"/>
          <w:sz w:val="22"/>
        </w:rPr>
        <w:t>de la siguiente manera:</w:t>
      </w:r>
    </w:p>
    <w:p w14:paraId="778F096B" w14:textId="77777777" w:rsidR="00671184" w:rsidRDefault="00671184" w:rsidP="00EE19C2">
      <w:pPr>
        <w:rPr>
          <w:rFonts w:ascii="Arial Narrow" w:hAnsi="Arial Narrow" w:cs="Arial"/>
          <w:sz w:val="22"/>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20"/>
        <w:gridCol w:w="5701"/>
        <w:gridCol w:w="923"/>
        <w:gridCol w:w="843"/>
        <w:gridCol w:w="880"/>
      </w:tblGrid>
      <w:tr w:rsidR="00955711" w:rsidRPr="00955711" w14:paraId="287E29C9" w14:textId="3EA16FA2" w:rsidTr="00D9193A">
        <w:trPr>
          <w:trHeight w:val="160"/>
          <w:tblHeader/>
          <w:jc w:val="center"/>
        </w:trPr>
        <w:tc>
          <w:tcPr>
            <w:tcW w:w="3771" w:type="pct"/>
            <w:gridSpan w:val="2"/>
            <w:vMerge w:val="restart"/>
            <w:shd w:val="clear" w:color="auto" w:fill="DDD9C3" w:themeFill="background2" w:themeFillShade="E6"/>
            <w:vAlign w:val="center"/>
          </w:tcPr>
          <w:p w14:paraId="7B3EFACE" w14:textId="77777777" w:rsidR="00B06A38" w:rsidRPr="00955711" w:rsidRDefault="0075554D" w:rsidP="00022DAE">
            <w:pPr>
              <w:pStyle w:val="Textoindependiente3"/>
              <w:jc w:val="center"/>
              <w:rPr>
                <w:rFonts w:ascii="Arial Narrow" w:hAnsi="Arial Narrow" w:cs="Arial"/>
                <w:b/>
                <w:bCs/>
                <w:sz w:val="16"/>
                <w:szCs w:val="22"/>
                <w:u w:val="none"/>
                <w:lang w:val="es-419"/>
              </w:rPr>
            </w:pPr>
            <w:r w:rsidRPr="00955711">
              <w:rPr>
                <w:rFonts w:ascii="Arial Narrow" w:hAnsi="Arial Narrow" w:cs="Arial"/>
                <w:b/>
                <w:bCs/>
                <w:sz w:val="16"/>
                <w:szCs w:val="22"/>
                <w:u w:val="none"/>
                <w:lang w:val="es-419"/>
              </w:rPr>
              <w:t xml:space="preserve">FUENTES DE GENERACIÓN </w:t>
            </w:r>
          </w:p>
          <w:p w14:paraId="466A4F3F" w14:textId="58C95626" w:rsidR="0075554D" w:rsidRPr="00955711" w:rsidRDefault="00B06A38" w:rsidP="00B06A38">
            <w:pPr>
              <w:pStyle w:val="Textoindependiente3"/>
              <w:jc w:val="center"/>
              <w:rPr>
                <w:rFonts w:ascii="Arial Narrow" w:hAnsi="Arial Narrow" w:cs="Arial"/>
                <w:b/>
                <w:bCs/>
                <w:sz w:val="16"/>
                <w:szCs w:val="22"/>
                <w:u w:val="none"/>
                <w:lang w:val="es-419"/>
              </w:rPr>
            </w:pPr>
            <w:r w:rsidRPr="00955711">
              <w:rPr>
                <w:rFonts w:ascii="Arial Narrow" w:hAnsi="Arial Narrow" w:cs="Arial"/>
                <w:b/>
                <w:bCs/>
                <w:sz w:val="16"/>
                <w:szCs w:val="22"/>
                <w:u w:val="none"/>
                <w:lang w:val="es-419"/>
              </w:rPr>
              <w:t>DE</w:t>
            </w:r>
            <w:r w:rsidR="0075554D" w:rsidRPr="00955711">
              <w:rPr>
                <w:rFonts w:ascii="Arial Narrow" w:hAnsi="Arial Narrow" w:cs="Arial"/>
                <w:b/>
                <w:bCs/>
                <w:sz w:val="16"/>
                <w:szCs w:val="22"/>
                <w:u w:val="none"/>
                <w:lang w:val="es-419"/>
              </w:rPr>
              <w:t xml:space="preserve"> RESIDUOS S</w:t>
            </w:r>
            <w:r w:rsidRPr="00955711">
              <w:rPr>
                <w:rFonts w:ascii="Arial Narrow" w:hAnsi="Arial Narrow" w:cs="Arial"/>
                <w:b/>
                <w:bCs/>
                <w:sz w:val="16"/>
                <w:szCs w:val="22"/>
                <w:u w:val="none"/>
                <w:lang w:val="es-419"/>
              </w:rPr>
              <w:t>Ó</w:t>
            </w:r>
            <w:r w:rsidR="0075554D" w:rsidRPr="00955711">
              <w:rPr>
                <w:rFonts w:ascii="Arial Narrow" w:hAnsi="Arial Narrow" w:cs="Arial"/>
                <w:b/>
                <w:bCs/>
                <w:sz w:val="16"/>
                <w:szCs w:val="22"/>
                <w:u w:val="none"/>
                <w:lang w:val="es-419"/>
              </w:rPr>
              <w:t>LIDOS</w:t>
            </w:r>
          </w:p>
        </w:tc>
        <w:tc>
          <w:tcPr>
            <w:tcW w:w="1229" w:type="pct"/>
            <w:gridSpan w:val="3"/>
            <w:shd w:val="clear" w:color="auto" w:fill="DDD9C3" w:themeFill="background2" w:themeFillShade="E6"/>
            <w:vAlign w:val="center"/>
          </w:tcPr>
          <w:p w14:paraId="52447E08" w14:textId="66E6C3F4" w:rsidR="0075554D" w:rsidRPr="00955711" w:rsidRDefault="0075554D" w:rsidP="00022DAE">
            <w:pPr>
              <w:pStyle w:val="Textoindependiente3"/>
              <w:jc w:val="center"/>
              <w:rPr>
                <w:rFonts w:ascii="Arial Narrow" w:hAnsi="Arial Narrow" w:cs="Arial"/>
                <w:b/>
                <w:bCs/>
                <w:sz w:val="16"/>
                <w:szCs w:val="22"/>
                <w:u w:val="none"/>
                <w:lang w:val="es-419"/>
              </w:rPr>
            </w:pPr>
            <w:r w:rsidRPr="00955711">
              <w:rPr>
                <w:rFonts w:ascii="Arial Narrow" w:hAnsi="Arial Narrow" w:cs="Arial"/>
                <w:b/>
                <w:bCs/>
                <w:sz w:val="16"/>
                <w:szCs w:val="22"/>
                <w:u w:val="none"/>
                <w:lang w:val="es-419"/>
              </w:rPr>
              <w:t xml:space="preserve">SEDE DONDE APLICA </w:t>
            </w:r>
          </w:p>
        </w:tc>
      </w:tr>
      <w:tr w:rsidR="00955711" w:rsidRPr="00955711" w14:paraId="6261A550" w14:textId="77777777" w:rsidTr="00D9193A">
        <w:trPr>
          <w:trHeight w:val="114"/>
          <w:tblHeader/>
          <w:jc w:val="center"/>
        </w:trPr>
        <w:tc>
          <w:tcPr>
            <w:tcW w:w="3771" w:type="pct"/>
            <w:gridSpan w:val="2"/>
            <w:vMerge/>
            <w:shd w:val="clear" w:color="auto" w:fill="DDD9C3" w:themeFill="background2" w:themeFillShade="E6"/>
            <w:vAlign w:val="center"/>
          </w:tcPr>
          <w:p w14:paraId="158AD44C" w14:textId="77777777" w:rsidR="0075554D" w:rsidRPr="00955711" w:rsidRDefault="0075554D" w:rsidP="0075554D">
            <w:pPr>
              <w:pStyle w:val="Textoindependiente3"/>
              <w:jc w:val="center"/>
              <w:rPr>
                <w:rFonts w:ascii="Arial Narrow" w:hAnsi="Arial Narrow" w:cs="Arial"/>
                <w:b/>
                <w:bCs/>
                <w:sz w:val="16"/>
                <w:szCs w:val="22"/>
                <w:u w:val="none"/>
                <w:lang w:val="es-419"/>
              </w:rPr>
            </w:pPr>
          </w:p>
        </w:tc>
        <w:tc>
          <w:tcPr>
            <w:tcW w:w="440" w:type="pct"/>
            <w:shd w:val="clear" w:color="auto" w:fill="DDD9C3" w:themeFill="background2" w:themeFillShade="E6"/>
            <w:vAlign w:val="center"/>
          </w:tcPr>
          <w:p w14:paraId="469951EB" w14:textId="77777777" w:rsidR="0075554D" w:rsidRPr="00955711" w:rsidRDefault="00A409D9" w:rsidP="0075554D">
            <w:pPr>
              <w:pStyle w:val="Textoindependiente3"/>
              <w:jc w:val="center"/>
              <w:rPr>
                <w:rFonts w:ascii="Arial Narrow" w:hAnsi="Arial Narrow" w:cs="Arial"/>
                <w:b/>
                <w:sz w:val="16"/>
                <w:szCs w:val="16"/>
                <w:u w:val="none"/>
                <w:lang w:val="es-419" w:eastAsia="es-CO"/>
              </w:rPr>
            </w:pPr>
            <w:r w:rsidRPr="00955711">
              <w:rPr>
                <w:rFonts w:ascii="Arial Narrow" w:hAnsi="Arial Narrow" w:cs="Arial"/>
                <w:b/>
                <w:sz w:val="16"/>
                <w:szCs w:val="16"/>
                <w:u w:val="none"/>
                <w:lang w:val="es-419" w:eastAsia="es-CO"/>
              </w:rPr>
              <w:t>PRINCIPAL</w:t>
            </w:r>
          </w:p>
          <w:p w14:paraId="09FF2DAC" w14:textId="2E04DADB" w:rsidR="00A409D9" w:rsidRPr="00955711" w:rsidRDefault="00A409D9" w:rsidP="0075554D">
            <w:pPr>
              <w:pStyle w:val="Textoindependiente3"/>
              <w:jc w:val="center"/>
              <w:rPr>
                <w:rFonts w:ascii="Arial Narrow" w:hAnsi="Arial Narrow" w:cs="Arial"/>
                <w:b/>
                <w:bCs/>
                <w:sz w:val="16"/>
                <w:szCs w:val="16"/>
                <w:u w:val="none"/>
                <w:lang w:val="es-419"/>
              </w:rPr>
            </w:pPr>
            <w:r w:rsidRPr="00955711">
              <w:rPr>
                <w:rFonts w:ascii="Arial Narrow" w:hAnsi="Arial Narrow" w:cs="Arial"/>
                <w:b/>
                <w:sz w:val="16"/>
                <w:szCs w:val="16"/>
                <w:u w:val="none"/>
                <w:lang w:val="es-419" w:eastAsia="es-CO"/>
              </w:rPr>
              <w:t>BOCHICA</w:t>
            </w:r>
          </w:p>
        </w:tc>
        <w:tc>
          <w:tcPr>
            <w:tcW w:w="409" w:type="pct"/>
            <w:shd w:val="clear" w:color="auto" w:fill="DDD9C3" w:themeFill="background2" w:themeFillShade="E6"/>
            <w:vAlign w:val="center"/>
          </w:tcPr>
          <w:p w14:paraId="1D87CC98" w14:textId="1CB5DD1D" w:rsidR="0075554D" w:rsidRPr="00955711" w:rsidRDefault="0075554D" w:rsidP="0075554D">
            <w:pPr>
              <w:pStyle w:val="Textoindependiente3"/>
              <w:jc w:val="center"/>
              <w:rPr>
                <w:rFonts w:ascii="Arial Narrow" w:hAnsi="Arial Narrow" w:cs="Arial"/>
                <w:b/>
                <w:bCs/>
                <w:sz w:val="16"/>
                <w:szCs w:val="16"/>
                <w:u w:val="none"/>
                <w:lang w:val="es-419"/>
              </w:rPr>
            </w:pPr>
            <w:r w:rsidRPr="00955711">
              <w:rPr>
                <w:rFonts w:ascii="Arial Narrow" w:hAnsi="Arial Narrow" w:cs="Arial"/>
                <w:b/>
                <w:sz w:val="16"/>
                <w:szCs w:val="16"/>
                <w:u w:val="none"/>
                <w:lang w:val="es-419" w:eastAsia="es-CO"/>
              </w:rPr>
              <w:t>ALTERNA</w:t>
            </w:r>
          </w:p>
        </w:tc>
        <w:tc>
          <w:tcPr>
            <w:tcW w:w="380" w:type="pct"/>
            <w:shd w:val="clear" w:color="auto" w:fill="DDD9C3" w:themeFill="background2" w:themeFillShade="E6"/>
            <w:vAlign w:val="center"/>
          </w:tcPr>
          <w:p w14:paraId="17627763" w14:textId="77777777" w:rsidR="00A409D9" w:rsidRPr="00955711" w:rsidRDefault="00A409D9" w:rsidP="0075554D">
            <w:pPr>
              <w:pStyle w:val="Textoindependiente3"/>
              <w:jc w:val="center"/>
              <w:rPr>
                <w:rFonts w:ascii="Arial Narrow" w:hAnsi="Arial Narrow" w:cs="Arial"/>
                <w:b/>
                <w:sz w:val="16"/>
                <w:szCs w:val="16"/>
                <w:u w:val="none"/>
                <w:lang w:val="es-419" w:eastAsia="es-CO"/>
              </w:rPr>
            </w:pPr>
            <w:r w:rsidRPr="00955711">
              <w:rPr>
                <w:rFonts w:ascii="Arial Narrow" w:hAnsi="Arial Narrow" w:cs="Arial"/>
                <w:b/>
                <w:sz w:val="16"/>
                <w:szCs w:val="16"/>
                <w:u w:val="none"/>
                <w:lang w:val="es-419" w:eastAsia="es-CO"/>
              </w:rPr>
              <w:t>BODEGAS DE</w:t>
            </w:r>
          </w:p>
          <w:p w14:paraId="7DC0A407" w14:textId="378ABCA6" w:rsidR="0075554D" w:rsidRPr="00955711" w:rsidRDefault="00A409D9" w:rsidP="0075554D">
            <w:pPr>
              <w:pStyle w:val="Textoindependiente3"/>
              <w:jc w:val="center"/>
              <w:rPr>
                <w:rFonts w:ascii="Arial Narrow" w:hAnsi="Arial Narrow" w:cs="Arial"/>
                <w:b/>
                <w:bCs/>
                <w:sz w:val="16"/>
                <w:szCs w:val="16"/>
                <w:u w:val="none"/>
                <w:lang w:val="es-419"/>
              </w:rPr>
            </w:pPr>
            <w:r w:rsidRPr="00955711">
              <w:rPr>
                <w:rFonts w:ascii="Arial Narrow" w:hAnsi="Arial Narrow" w:cs="Arial"/>
                <w:b/>
                <w:sz w:val="16"/>
                <w:szCs w:val="16"/>
                <w:u w:val="none"/>
                <w:lang w:val="es-419" w:eastAsia="es-CO"/>
              </w:rPr>
              <w:t xml:space="preserve"> ARCHIVO</w:t>
            </w:r>
          </w:p>
        </w:tc>
      </w:tr>
      <w:tr w:rsidR="00955711" w:rsidRPr="00955711" w14:paraId="192C49B2" w14:textId="28A3CD21" w:rsidTr="007B7CFE">
        <w:trPr>
          <w:jc w:val="center"/>
        </w:trPr>
        <w:tc>
          <w:tcPr>
            <w:tcW w:w="676" w:type="pct"/>
            <w:vAlign w:val="center"/>
          </w:tcPr>
          <w:p w14:paraId="13FF7A3A" w14:textId="02E88A0E" w:rsidR="0075554D" w:rsidRPr="00955711" w:rsidRDefault="0075554D" w:rsidP="00671184">
            <w:pPr>
              <w:pStyle w:val="Textoindependiente3"/>
              <w:jc w:val="center"/>
              <w:rPr>
                <w:rFonts w:ascii="Arial Narrow" w:hAnsi="Arial Narrow" w:cs="Arial"/>
                <w:sz w:val="16"/>
                <w:szCs w:val="22"/>
                <w:u w:val="none"/>
              </w:rPr>
            </w:pPr>
            <w:r w:rsidRPr="00955711">
              <w:rPr>
                <w:rFonts w:ascii="Arial Narrow" w:hAnsi="Arial Narrow" w:cs="Arial"/>
                <w:b/>
                <w:bCs/>
                <w:sz w:val="16"/>
                <w:szCs w:val="22"/>
                <w:u w:val="none"/>
              </w:rPr>
              <w:t>OFICINAS</w:t>
            </w:r>
          </w:p>
        </w:tc>
        <w:tc>
          <w:tcPr>
            <w:tcW w:w="3094" w:type="pct"/>
            <w:shd w:val="clear" w:color="auto" w:fill="auto"/>
            <w:vAlign w:val="center"/>
          </w:tcPr>
          <w:p w14:paraId="0B15C56F" w14:textId="122441DD" w:rsidR="0075554D" w:rsidRPr="00955711" w:rsidRDefault="0075554D" w:rsidP="00671184">
            <w:pPr>
              <w:pStyle w:val="Textoindependiente3"/>
              <w:rPr>
                <w:rFonts w:ascii="Arial Narrow" w:hAnsi="Arial Narrow" w:cs="Arial"/>
                <w:sz w:val="16"/>
                <w:szCs w:val="22"/>
                <w:u w:val="none"/>
              </w:rPr>
            </w:pPr>
            <w:r w:rsidRPr="00955711">
              <w:rPr>
                <w:rFonts w:ascii="Arial Narrow" w:hAnsi="Arial Narrow" w:cs="Arial"/>
                <w:sz w:val="16"/>
                <w:szCs w:val="22"/>
                <w:u w:val="none"/>
              </w:rPr>
              <w:t>En las oficinas se desarrollan las actividades administrativas, de inspección, control y vigilancia las cuales generan los siguientes residuos:</w:t>
            </w:r>
          </w:p>
          <w:p w14:paraId="14445241" w14:textId="77777777" w:rsidR="0075554D" w:rsidRPr="00955711" w:rsidRDefault="0075554D" w:rsidP="00671184">
            <w:pPr>
              <w:pStyle w:val="Textoindependiente3"/>
              <w:rPr>
                <w:rFonts w:ascii="Arial Narrow" w:hAnsi="Arial Narrow" w:cs="Arial"/>
                <w:sz w:val="16"/>
                <w:szCs w:val="22"/>
                <w:u w:val="none"/>
              </w:rPr>
            </w:pPr>
            <w:r w:rsidRPr="00955711">
              <w:rPr>
                <w:rFonts w:ascii="Arial Narrow" w:hAnsi="Arial Narrow" w:cs="Arial"/>
                <w:sz w:val="16"/>
                <w:szCs w:val="22"/>
                <w:u w:val="none"/>
              </w:rPr>
              <w:t>- Residuos no aprovechables.</w:t>
            </w:r>
          </w:p>
          <w:p w14:paraId="0502789D" w14:textId="77777777" w:rsidR="00A409D9" w:rsidRPr="00955711" w:rsidRDefault="00A409D9" w:rsidP="00A409D9">
            <w:pPr>
              <w:pStyle w:val="Textoindependiente3"/>
              <w:rPr>
                <w:rFonts w:ascii="Arial Narrow" w:hAnsi="Arial Narrow" w:cs="Arial"/>
                <w:sz w:val="16"/>
                <w:szCs w:val="22"/>
                <w:u w:val="none"/>
                <w:lang w:val="es-419"/>
              </w:rPr>
            </w:pPr>
            <w:r w:rsidRPr="00955711">
              <w:rPr>
                <w:rFonts w:ascii="Arial Narrow" w:hAnsi="Arial Narrow" w:cs="Arial"/>
                <w:sz w:val="16"/>
                <w:szCs w:val="22"/>
                <w:u w:val="none"/>
              </w:rPr>
              <w:t>- Residuos aprovechables.</w:t>
            </w:r>
            <w:r w:rsidRPr="00955711">
              <w:rPr>
                <w:rFonts w:ascii="Arial Narrow" w:hAnsi="Arial Narrow" w:cs="Arial"/>
                <w:sz w:val="16"/>
                <w:szCs w:val="22"/>
                <w:u w:val="none"/>
                <w:lang w:val="es-419"/>
              </w:rPr>
              <w:t xml:space="preserve"> </w:t>
            </w:r>
          </w:p>
          <w:p w14:paraId="521FB104" w14:textId="0003A3FD" w:rsidR="0075554D" w:rsidRPr="00955711" w:rsidRDefault="0075554D" w:rsidP="00A409D9">
            <w:pPr>
              <w:pStyle w:val="Textoindependiente3"/>
              <w:rPr>
                <w:rFonts w:ascii="Arial Narrow" w:hAnsi="Arial Narrow" w:cs="Arial"/>
                <w:sz w:val="16"/>
                <w:szCs w:val="22"/>
                <w:u w:val="none"/>
              </w:rPr>
            </w:pPr>
            <w:r w:rsidRPr="00955711">
              <w:rPr>
                <w:rFonts w:ascii="Arial Narrow" w:hAnsi="Arial Narrow" w:cs="Arial"/>
                <w:sz w:val="16"/>
                <w:szCs w:val="22"/>
                <w:u w:val="none"/>
              </w:rPr>
              <w:t xml:space="preserve">- Residuos </w:t>
            </w:r>
            <w:r w:rsidR="00A409D9" w:rsidRPr="00955711">
              <w:rPr>
                <w:rFonts w:ascii="Arial Narrow" w:hAnsi="Arial Narrow" w:cs="Arial"/>
                <w:sz w:val="16"/>
                <w:szCs w:val="22"/>
                <w:u w:val="none"/>
                <w:lang w:val="es-419"/>
              </w:rPr>
              <w:t xml:space="preserve">peligrosos. </w:t>
            </w:r>
            <w:r w:rsidR="00E82020" w:rsidRPr="00955711">
              <w:rPr>
                <w:rFonts w:ascii="Arial Narrow" w:hAnsi="Arial Narrow" w:cs="Arial"/>
                <w:sz w:val="16"/>
                <w:szCs w:val="22"/>
                <w:u w:val="none"/>
              </w:rPr>
              <w:t xml:space="preserve"> </w:t>
            </w:r>
          </w:p>
        </w:tc>
        <w:tc>
          <w:tcPr>
            <w:tcW w:w="440" w:type="pct"/>
            <w:shd w:val="clear" w:color="auto" w:fill="auto"/>
            <w:vAlign w:val="center"/>
            <w:hideMark/>
          </w:tcPr>
          <w:p w14:paraId="24D6B62E" w14:textId="7BF54264" w:rsidR="0075554D" w:rsidRPr="00955711" w:rsidRDefault="0075554D" w:rsidP="0075554D">
            <w:pPr>
              <w:pStyle w:val="Prrafodelista"/>
              <w:ind w:left="0"/>
              <w:jc w:val="center"/>
              <w:rPr>
                <w:rFonts w:ascii="Arial Narrow" w:hAnsi="Arial Narrow" w:cs="Arial"/>
                <w:b/>
                <w:sz w:val="16"/>
                <w:lang w:val="es-419"/>
              </w:rPr>
            </w:pPr>
            <w:r w:rsidRPr="00955711">
              <w:rPr>
                <w:rFonts w:ascii="Arial Narrow" w:hAnsi="Arial Narrow" w:cs="Arial"/>
                <w:b/>
                <w:sz w:val="16"/>
                <w:lang w:val="es-419"/>
              </w:rPr>
              <w:t>X</w:t>
            </w:r>
          </w:p>
        </w:tc>
        <w:tc>
          <w:tcPr>
            <w:tcW w:w="409" w:type="pct"/>
            <w:vAlign w:val="center"/>
          </w:tcPr>
          <w:p w14:paraId="405C89CE" w14:textId="275C80F7" w:rsidR="0075554D" w:rsidRPr="00955711" w:rsidRDefault="0075554D" w:rsidP="0075554D">
            <w:pPr>
              <w:pStyle w:val="Prrafodelista"/>
              <w:ind w:left="0"/>
              <w:jc w:val="center"/>
              <w:rPr>
                <w:rFonts w:ascii="Arial Narrow" w:hAnsi="Arial Narrow" w:cs="Arial"/>
                <w:b/>
                <w:sz w:val="16"/>
                <w:lang w:val="es-419"/>
              </w:rPr>
            </w:pPr>
            <w:r w:rsidRPr="00955711">
              <w:rPr>
                <w:rFonts w:ascii="Arial Narrow" w:hAnsi="Arial Narrow" w:cs="Arial"/>
                <w:b/>
                <w:sz w:val="16"/>
                <w:lang w:val="es-419"/>
              </w:rPr>
              <w:t>X</w:t>
            </w:r>
          </w:p>
        </w:tc>
        <w:tc>
          <w:tcPr>
            <w:tcW w:w="380" w:type="pct"/>
            <w:vAlign w:val="center"/>
          </w:tcPr>
          <w:p w14:paraId="2F0124C2" w14:textId="5059FD70" w:rsidR="0075554D" w:rsidRPr="00955711" w:rsidRDefault="0075554D" w:rsidP="0075554D">
            <w:pPr>
              <w:pStyle w:val="Prrafodelista"/>
              <w:ind w:left="0"/>
              <w:jc w:val="center"/>
              <w:rPr>
                <w:rFonts w:ascii="Arial Narrow" w:hAnsi="Arial Narrow" w:cs="Arial"/>
                <w:b/>
                <w:sz w:val="16"/>
                <w:lang w:val="es-419"/>
              </w:rPr>
            </w:pPr>
            <w:r w:rsidRPr="00955711">
              <w:rPr>
                <w:rFonts w:ascii="Arial Narrow" w:hAnsi="Arial Narrow" w:cs="Arial"/>
                <w:b/>
                <w:sz w:val="16"/>
                <w:lang w:val="es-419"/>
              </w:rPr>
              <w:t>X</w:t>
            </w:r>
          </w:p>
        </w:tc>
      </w:tr>
      <w:tr w:rsidR="00955711" w:rsidRPr="00955711" w14:paraId="1AA2EDF1" w14:textId="59EC020A" w:rsidTr="007B7CFE">
        <w:trPr>
          <w:trHeight w:val="333"/>
          <w:jc w:val="center"/>
        </w:trPr>
        <w:tc>
          <w:tcPr>
            <w:tcW w:w="676" w:type="pct"/>
            <w:vAlign w:val="center"/>
          </w:tcPr>
          <w:p w14:paraId="78BAC43F" w14:textId="4AD9D881" w:rsidR="0075554D" w:rsidRPr="00955711" w:rsidRDefault="0075554D" w:rsidP="0075554D">
            <w:pPr>
              <w:pStyle w:val="Textoindependiente3"/>
              <w:jc w:val="center"/>
              <w:rPr>
                <w:rFonts w:ascii="Arial Narrow" w:hAnsi="Arial Narrow" w:cs="Arial"/>
                <w:sz w:val="16"/>
                <w:szCs w:val="22"/>
                <w:u w:val="none"/>
                <w:lang w:val="es-419"/>
              </w:rPr>
            </w:pPr>
            <w:r w:rsidRPr="00955711">
              <w:rPr>
                <w:rFonts w:ascii="Arial Narrow" w:hAnsi="Arial Narrow" w:cs="Arial"/>
                <w:b/>
                <w:bCs/>
                <w:sz w:val="16"/>
                <w:szCs w:val="22"/>
                <w:u w:val="none"/>
              </w:rPr>
              <w:t>BAÑOS</w:t>
            </w:r>
          </w:p>
        </w:tc>
        <w:tc>
          <w:tcPr>
            <w:tcW w:w="3094" w:type="pct"/>
            <w:shd w:val="clear" w:color="auto" w:fill="auto"/>
            <w:vAlign w:val="center"/>
          </w:tcPr>
          <w:p w14:paraId="31AE302E" w14:textId="189F0B0C" w:rsidR="0075554D" w:rsidRPr="00955711" w:rsidRDefault="0075554D" w:rsidP="0075554D">
            <w:pPr>
              <w:pStyle w:val="Textoindependiente3"/>
              <w:rPr>
                <w:rFonts w:ascii="Arial Narrow" w:hAnsi="Arial Narrow" w:cs="Arial"/>
                <w:sz w:val="16"/>
                <w:szCs w:val="22"/>
                <w:u w:val="none"/>
              </w:rPr>
            </w:pPr>
            <w:r w:rsidRPr="00955711">
              <w:rPr>
                <w:rFonts w:ascii="Arial Narrow" w:hAnsi="Arial Narrow" w:cs="Arial"/>
                <w:sz w:val="16"/>
                <w:szCs w:val="22"/>
                <w:u w:val="none"/>
              </w:rPr>
              <w:t>Espacios donde se generan residuos sanitarios, catalogados como no aprovechables.</w:t>
            </w:r>
          </w:p>
        </w:tc>
        <w:tc>
          <w:tcPr>
            <w:tcW w:w="440" w:type="pct"/>
            <w:shd w:val="clear" w:color="auto" w:fill="auto"/>
            <w:vAlign w:val="center"/>
          </w:tcPr>
          <w:p w14:paraId="027B2AE2" w14:textId="2D7CF64E" w:rsidR="0075554D" w:rsidRPr="00955711" w:rsidRDefault="0075554D" w:rsidP="0075554D">
            <w:pPr>
              <w:pStyle w:val="Textoindependiente3"/>
              <w:jc w:val="center"/>
              <w:rPr>
                <w:rFonts w:ascii="Arial Narrow" w:hAnsi="Arial Narrow" w:cs="Arial"/>
                <w:sz w:val="16"/>
                <w:szCs w:val="22"/>
                <w:u w:val="none"/>
              </w:rPr>
            </w:pPr>
            <w:r w:rsidRPr="00955711">
              <w:rPr>
                <w:rFonts w:ascii="Arial Narrow" w:hAnsi="Arial Narrow" w:cs="Arial"/>
                <w:b/>
                <w:sz w:val="16"/>
                <w:u w:val="none"/>
                <w:lang w:val="es-419"/>
              </w:rPr>
              <w:t>X</w:t>
            </w:r>
          </w:p>
        </w:tc>
        <w:tc>
          <w:tcPr>
            <w:tcW w:w="409" w:type="pct"/>
            <w:vAlign w:val="center"/>
          </w:tcPr>
          <w:p w14:paraId="08F41E36" w14:textId="2E01E3AE" w:rsidR="0075554D" w:rsidRPr="00955711" w:rsidRDefault="0075554D" w:rsidP="0075554D">
            <w:pPr>
              <w:pStyle w:val="Prrafodelista"/>
              <w:ind w:left="0"/>
              <w:jc w:val="center"/>
              <w:rPr>
                <w:rFonts w:ascii="Arial Narrow" w:hAnsi="Arial Narrow" w:cs="Arial"/>
                <w:b/>
                <w:sz w:val="16"/>
                <w:lang w:val="es-419"/>
              </w:rPr>
            </w:pPr>
            <w:r w:rsidRPr="00955711">
              <w:rPr>
                <w:rFonts w:ascii="Arial Narrow" w:hAnsi="Arial Narrow" w:cs="Arial"/>
                <w:b/>
                <w:sz w:val="16"/>
                <w:lang w:val="es-419"/>
              </w:rPr>
              <w:t>X</w:t>
            </w:r>
          </w:p>
        </w:tc>
        <w:tc>
          <w:tcPr>
            <w:tcW w:w="380" w:type="pct"/>
            <w:vAlign w:val="center"/>
          </w:tcPr>
          <w:p w14:paraId="4E17121F" w14:textId="19885FC8" w:rsidR="0075554D" w:rsidRPr="00955711" w:rsidRDefault="0075554D" w:rsidP="0075554D">
            <w:pPr>
              <w:pStyle w:val="Prrafodelista"/>
              <w:ind w:left="0"/>
              <w:jc w:val="center"/>
              <w:rPr>
                <w:rFonts w:ascii="Arial Narrow" w:hAnsi="Arial Narrow" w:cs="Arial"/>
                <w:b/>
                <w:sz w:val="16"/>
                <w:lang w:val="es-419"/>
              </w:rPr>
            </w:pPr>
            <w:r w:rsidRPr="00955711">
              <w:rPr>
                <w:rFonts w:ascii="Arial Narrow" w:hAnsi="Arial Narrow" w:cs="Arial"/>
                <w:b/>
                <w:sz w:val="16"/>
                <w:lang w:val="es-419"/>
              </w:rPr>
              <w:t>X</w:t>
            </w:r>
          </w:p>
        </w:tc>
      </w:tr>
      <w:tr w:rsidR="00955711" w:rsidRPr="00955711" w14:paraId="15067E3D" w14:textId="661F1CF4" w:rsidTr="007B7CFE">
        <w:trPr>
          <w:trHeight w:val="820"/>
          <w:jc w:val="center"/>
        </w:trPr>
        <w:tc>
          <w:tcPr>
            <w:tcW w:w="676" w:type="pct"/>
            <w:vAlign w:val="center"/>
          </w:tcPr>
          <w:p w14:paraId="07BBA8E1" w14:textId="2FE83B7D" w:rsidR="0075554D" w:rsidRPr="00955711" w:rsidRDefault="0075554D" w:rsidP="0075554D">
            <w:pPr>
              <w:pStyle w:val="Textoindependiente3"/>
              <w:jc w:val="center"/>
              <w:rPr>
                <w:rFonts w:ascii="Arial Narrow" w:hAnsi="Arial Narrow" w:cs="Arial"/>
                <w:b/>
                <w:bCs/>
                <w:sz w:val="16"/>
                <w:szCs w:val="22"/>
                <w:u w:val="none"/>
                <w:lang w:val="es-419"/>
              </w:rPr>
            </w:pPr>
            <w:r w:rsidRPr="00955711">
              <w:rPr>
                <w:rFonts w:ascii="Arial Narrow" w:hAnsi="Arial Narrow" w:cs="Arial"/>
                <w:b/>
                <w:bCs/>
                <w:sz w:val="16"/>
                <w:szCs w:val="22"/>
                <w:u w:val="none"/>
              </w:rPr>
              <w:t>CAFETERÍA</w:t>
            </w:r>
            <w:r w:rsidR="00D9193A" w:rsidRPr="00955711">
              <w:rPr>
                <w:rFonts w:ascii="Arial Narrow" w:hAnsi="Arial Narrow" w:cs="Arial"/>
                <w:b/>
                <w:bCs/>
                <w:sz w:val="16"/>
                <w:szCs w:val="22"/>
                <w:u w:val="none"/>
                <w:lang w:val="es-419"/>
              </w:rPr>
              <w:t>S</w:t>
            </w:r>
            <w:r w:rsidR="000D2838" w:rsidRPr="00955711">
              <w:rPr>
                <w:rFonts w:ascii="Arial Narrow" w:hAnsi="Arial Narrow" w:cs="Arial"/>
                <w:b/>
                <w:bCs/>
                <w:sz w:val="16"/>
                <w:szCs w:val="22"/>
                <w:u w:val="none"/>
                <w:lang w:val="es-419"/>
              </w:rPr>
              <w:t xml:space="preserve"> </w:t>
            </w:r>
            <w:r w:rsidR="00B06A38" w:rsidRPr="00955711">
              <w:rPr>
                <w:rFonts w:ascii="Arial Narrow" w:hAnsi="Arial Narrow" w:cs="Arial"/>
                <w:b/>
                <w:bCs/>
                <w:sz w:val="16"/>
                <w:szCs w:val="22"/>
                <w:u w:val="none"/>
                <w:lang w:val="es-419"/>
              </w:rPr>
              <w:t>/ CAFETINES</w:t>
            </w:r>
          </w:p>
        </w:tc>
        <w:tc>
          <w:tcPr>
            <w:tcW w:w="3094" w:type="pct"/>
            <w:shd w:val="clear" w:color="auto" w:fill="auto"/>
            <w:vAlign w:val="center"/>
          </w:tcPr>
          <w:p w14:paraId="3AEFFFF7" w14:textId="77777777" w:rsidR="009966A3" w:rsidRPr="00955711" w:rsidRDefault="00D9193A" w:rsidP="00D9193A">
            <w:pPr>
              <w:pStyle w:val="Textoindependiente3"/>
              <w:rPr>
                <w:rFonts w:ascii="Arial Narrow" w:hAnsi="Arial Narrow" w:cs="Arial"/>
                <w:sz w:val="16"/>
                <w:szCs w:val="22"/>
                <w:u w:val="none"/>
                <w:lang w:val="es-419"/>
              </w:rPr>
            </w:pPr>
            <w:r w:rsidRPr="00955711">
              <w:rPr>
                <w:rFonts w:ascii="Arial Narrow" w:hAnsi="Arial Narrow" w:cs="Arial"/>
                <w:sz w:val="16"/>
                <w:szCs w:val="22"/>
                <w:u w:val="none"/>
                <w:lang w:val="es-419"/>
              </w:rPr>
              <w:t xml:space="preserve">Espacios destinados para el consumo de alimentos </w:t>
            </w:r>
            <w:r w:rsidRPr="00955711">
              <w:rPr>
                <w:rFonts w:ascii="Arial Narrow" w:hAnsi="Arial Narrow" w:cs="Arial"/>
                <w:sz w:val="16"/>
                <w:szCs w:val="22"/>
                <w:u w:val="none"/>
              </w:rPr>
              <w:t xml:space="preserve">en </w:t>
            </w:r>
            <w:r w:rsidRPr="00955711">
              <w:rPr>
                <w:rFonts w:ascii="Arial Narrow" w:hAnsi="Arial Narrow" w:cs="Arial"/>
                <w:sz w:val="16"/>
                <w:szCs w:val="22"/>
                <w:u w:val="none"/>
                <w:lang w:val="es-419"/>
              </w:rPr>
              <w:t>donde se</w:t>
            </w:r>
            <w:r w:rsidR="00A409D9" w:rsidRPr="00955711">
              <w:rPr>
                <w:rFonts w:ascii="Arial Narrow" w:hAnsi="Arial Narrow" w:cs="Arial"/>
                <w:sz w:val="16"/>
                <w:szCs w:val="22"/>
                <w:u w:val="none"/>
              </w:rPr>
              <w:t xml:space="preserve"> generan </w:t>
            </w:r>
            <w:r w:rsidR="009966A3" w:rsidRPr="00955711">
              <w:rPr>
                <w:rFonts w:ascii="Arial Narrow" w:hAnsi="Arial Narrow" w:cs="Arial"/>
                <w:sz w:val="16"/>
                <w:szCs w:val="22"/>
                <w:u w:val="none"/>
                <w:lang w:val="es-419"/>
              </w:rPr>
              <w:t xml:space="preserve">los siguientes residuos: </w:t>
            </w:r>
          </w:p>
          <w:p w14:paraId="6023B92C" w14:textId="77777777" w:rsidR="009966A3" w:rsidRPr="00955711" w:rsidRDefault="009966A3" w:rsidP="009966A3">
            <w:pPr>
              <w:pStyle w:val="Textoindependiente3"/>
              <w:rPr>
                <w:rFonts w:ascii="Arial Narrow" w:hAnsi="Arial Narrow" w:cs="Arial"/>
                <w:sz w:val="16"/>
                <w:szCs w:val="22"/>
                <w:u w:val="none"/>
                <w:lang w:val="es-419"/>
              </w:rPr>
            </w:pPr>
            <w:r w:rsidRPr="00955711">
              <w:rPr>
                <w:rFonts w:ascii="Arial Narrow" w:hAnsi="Arial Narrow" w:cs="Arial"/>
                <w:sz w:val="16"/>
                <w:szCs w:val="22"/>
                <w:u w:val="none"/>
                <w:lang w:val="es-419"/>
              </w:rPr>
              <w:t>- R</w:t>
            </w:r>
            <w:r w:rsidR="00A409D9" w:rsidRPr="00955711">
              <w:rPr>
                <w:rFonts w:ascii="Arial Narrow" w:hAnsi="Arial Narrow" w:cs="Arial"/>
                <w:sz w:val="16"/>
                <w:szCs w:val="22"/>
                <w:u w:val="none"/>
              </w:rPr>
              <w:t>esiduos orgánicos</w:t>
            </w:r>
            <w:r w:rsidRPr="00955711">
              <w:rPr>
                <w:rFonts w:ascii="Arial Narrow" w:hAnsi="Arial Narrow" w:cs="Arial"/>
                <w:sz w:val="16"/>
                <w:szCs w:val="22"/>
                <w:u w:val="none"/>
                <w:lang w:val="es-419"/>
              </w:rPr>
              <w:t>.</w:t>
            </w:r>
          </w:p>
          <w:p w14:paraId="1D98FE13" w14:textId="77777777" w:rsidR="009966A3" w:rsidRPr="00955711" w:rsidRDefault="009966A3" w:rsidP="009966A3">
            <w:pPr>
              <w:pStyle w:val="Textoindependiente3"/>
              <w:rPr>
                <w:rFonts w:ascii="Arial Narrow" w:hAnsi="Arial Narrow" w:cs="Arial"/>
                <w:sz w:val="16"/>
                <w:szCs w:val="22"/>
                <w:u w:val="none"/>
              </w:rPr>
            </w:pPr>
            <w:r w:rsidRPr="00955711">
              <w:rPr>
                <w:rFonts w:ascii="Arial Narrow" w:hAnsi="Arial Narrow" w:cs="Arial"/>
                <w:sz w:val="16"/>
                <w:szCs w:val="22"/>
                <w:u w:val="none"/>
                <w:lang w:val="es-419"/>
              </w:rPr>
              <w:t>- R</w:t>
            </w:r>
            <w:r w:rsidR="00D9193A" w:rsidRPr="00955711">
              <w:rPr>
                <w:rFonts w:ascii="Arial Narrow" w:hAnsi="Arial Narrow" w:cs="Arial"/>
                <w:sz w:val="16"/>
                <w:szCs w:val="22"/>
                <w:u w:val="none"/>
              </w:rPr>
              <w:t>esiduos no aprovech</w:t>
            </w:r>
            <w:r w:rsidR="00A409D9" w:rsidRPr="00955711">
              <w:rPr>
                <w:rFonts w:ascii="Arial Narrow" w:hAnsi="Arial Narrow" w:cs="Arial"/>
                <w:sz w:val="16"/>
                <w:szCs w:val="22"/>
                <w:u w:val="none"/>
              </w:rPr>
              <w:t>ables</w:t>
            </w:r>
          </w:p>
          <w:p w14:paraId="454A7D08" w14:textId="371AD3AB" w:rsidR="0075554D" w:rsidRPr="00955711" w:rsidRDefault="009966A3" w:rsidP="009966A3">
            <w:pPr>
              <w:pStyle w:val="Textoindependiente3"/>
              <w:rPr>
                <w:rFonts w:ascii="Arial Narrow" w:hAnsi="Arial Narrow" w:cs="Arial"/>
                <w:sz w:val="16"/>
                <w:szCs w:val="22"/>
                <w:u w:val="none"/>
                <w:lang w:val="es-419"/>
              </w:rPr>
            </w:pPr>
            <w:r w:rsidRPr="00955711">
              <w:rPr>
                <w:rFonts w:ascii="Arial Narrow" w:hAnsi="Arial Narrow" w:cs="Arial"/>
                <w:sz w:val="16"/>
                <w:szCs w:val="22"/>
                <w:u w:val="none"/>
                <w:lang w:val="es-419"/>
              </w:rPr>
              <w:t>- R</w:t>
            </w:r>
            <w:r w:rsidR="00A409D9" w:rsidRPr="00955711">
              <w:rPr>
                <w:rFonts w:ascii="Arial Narrow" w:hAnsi="Arial Narrow" w:cs="Arial"/>
                <w:sz w:val="16"/>
                <w:szCs w:val="22"/>
                <w:u w:val="none"/>
              </w:rPr>
              <w:t xml:space="preserve">esiduos aprovechables. </w:t>
            </w:r>
          </w:p>
        </w:tc>
        <w:tc>
          <w:tcPr>
            <w:tcW w:w="440" w:type="pct"/>
            <w:shd w:val="clear" w:color="auto" w:fill="auto"/>
            <w:vAlign w:val="center"/>
          </w:tcPr>
          <w:p w14:paraId="55AB65B6" w14:textId="58D7FE9A" w:rsidR="0075554D" w:rsidRPr="00955711" w:rsidRDefault="0075554D" w:rsidP="0075554D">
            <w:pPr>
              <w:pStyle w:val="Textoindependiente3"/>
              <w:jc w:val="center"/>
              <w:rPr>
                <w:rFonts w:ascii="Arial Narrow" w:hAnsi="Arial Narrow" w:cs="Arial"/>
                <w:sz w:val="16"/>
                <w:szCs w:val="22"/>
                <w:u w:val="none"/>
              </w:rPr>
            </w:pPr>
            <w:r w:rsidRPr="00955711">
              <w:rPr>
                <w:rFonts w:ascii="Arial Narrow" w:hAnsi="Arial Narrow" w:cs="Arial"/>
                <w:b/>
                <w:sz w:val="16"/>
                <w:u w:val="none"/>
                <w:lang w:val="es-419"/>
              </w:rPr>
              <w:t>X</w:t>
            </w:r>
          </w:p>
        </w:tc>
        <w:tc>
          <w:tcPr>
            <w:tcW w:w="409" w:type="pct"/>
            <w:vAlign w:val="center"/>
          </w:tcPr>
          <w:p w14:paraId="2D076694" w14:textId="714F350E" w:rsidR="0075554D" w:rsidRPr="00955711" w:rsidRDefault="0075554D" w:rsidP="0075554D">
            <w:pPr>
              <w:pStyle w:val="Prrafodelista"/>
              <w:ind w:left="0"/>
              <w:jc w:val="center"/>
              <w:rPr>
                <w:rFonts w:ascii="Arial Narrow" w:hAnsi="Arial Narrow" w:cs="Arial"/>
                <w:b/>
                <w:sz w:val="16"/>
                <w:lang w:val="es-419"/>
              </w:rPr>
            </w:pPr>
            <w:r w:rsidRPr="00955711">
              <w:rPr>
                <w:rFonts w:ascii="Arial Narrow" w:hAnsi="Arial Narrow" w:cs="Arial"/>
                <w:b/>
                <w:sz w:val="16"/>
                <w:lang w:val="es-419"/>
              </w:rPr>
              <w:t>X</w:t>
            </w:r>
          </w:p>
        </w:tc>
        <w:tc>
          <w:tcPr>
            <w:tcW w:w="380" w:type="pct"/>
            <w:vAlign w:val="center"/>
          </w:tcPr>
          <w:p w14:paraId="52A6B9D8" w14:textId="06B3557F" w:rsidR="0075554D" w:rsidRPr="00955711" w:rsidRDefault="0075554D" w:rsidP="0075554D">
            <w:pPr>
              <w:pStyle w:val="Prrafodelista"/>
              <w:ind w:left="0"/>
              <w:jc w:val="center"/>
              <w:rPr>
                <w:rFonts w:ascii="Arial Narrow" w:hAnsi="Arial Narrow" w:cs="Arial"/>
                <w:b/>
                <w:sz w:val="16"/>
                <w:lang w:val="es-419"/>
              </w:rPr>
            </w:pPr>
            <w:r w:rsidRPr="00955711">
              <w:rPr>
                <w:rFonts w:ascii="Arial Narrow" w:hAnsi="Arial Narrow" w:cs="Arial"/>
                <w:b/>
                <w:sz w:val="16"/>
                <w:lang w:val="es-419"/>
              </w:rPr>
              <w:t>X</w:t>
            </w:r>
          </w:p>
        </w:tc>
      </w:tr>
    </w:tbl>
    <w:p w14:paraId="0886B701" w14:textId="243B6F90" w:rsidR="007B7CFE" w:rsidRPr="00381386" w:rsidRDefault="007B7CFE" w:rsidP="007B7CFE">
      <w:pPr>
        <w:jc w:val="center"/>
        <w:rPr>
          <w:rFonts w:ascii="Arial Narrow" w:hAnsi="Arial Narrow" w:cs="Arial"/>
          <w:color w:val="000000"/>
          <w:sz w:val="18"/>
          <w:szCs w:val="18"/>
          <w:lang w:val="es-419"/>
        </w:rPr>
      </w:pPr>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p w14:paraId="14CE34C7" w14:textId="77777777" w:rsidR="00B06A38" w:rsidRDefault="00B06A38" w:rsidP="00EE19C2">
      <w:pPr>
        <w:ind w:left="432"/>
        <w:jc w:val="center"/>
        <w:rPr>
          <w:rFonts w:ascii="Arial Narrow" w:hAnsi="Arial Narrow" w:cs="Arial"/>
          <w:sz w:val="22"/>
        </w:rPr>
      </w:pPr>
    </w:p>
    <w:p w14:paraId="4C4BDCA8" w14:textId="0333890E" w:rsidR="009966A3" w:rsidRDefault="009966A3" w:rsidP="009966A3">
      <w:pPr>
        <w:rPr>
          <w:rFonts w:ascii="Arial Narrow" w:hAnsi="Arial Narrow" w:cs="Arial"/>
          <w:sz w:val="22"/>
        </w:rPr>
      </w:pPr>
      <w:r w:rsidRPr="00EE19C2">
        <w:rPr>
          <w:rFonts w:ascii="Arial Narrow" w:hAnsi="Arial Narrow" w:cs="Arial"/>
          <w:sz w:val="22"/>
        </w:rPr>
        <w:t xml:space="preserve">También se generan situaciones especiales en las cuales, dependiendo de sus </w:t>
      </w:r>
      <w:r w:rsidRPr="00671184">
        <w:rPr>
          <w:rFonts w:ascii="Arial Narrow" w:hAnsi="Arial Narrow" w:cs="Arial"/>
          <w:sz w:val="22"/>
        </w:rPr>
        <w:t>condiciones</w:t>
      </w:r>
      <w:r w:rsidR="00A75D16">
        <w:rPr>
          <w:rFonts w:ascii="Arial Narrow" w:hAnsi="Arial Narrow" w:cs="Arial"/>
          <w:sz w:val="22"/>
        </w:rPr>
        <w:t>:</w:t>
      </w:r>
    </w:p>
    <w:p w14:paraId="67ABFE68" w14:textId="77777777" w:rsidR="009966A3" w:rsidRDefault="009966A3" w:rsidP="00EE19C2">
      <w:pPr>
        <w:ind w:left="432"/>
        <w:jc w:val="center"/>
        <w:rPr>
          <w:rFonts w:ascii="Arial Narrow" w:hAnsi="Arial Narrow" w:cs="Arial"/>
          <w:sz w:val="22"/>
        </w:rPr>
      </w:pPr>
    </w:p>
    <w:tbl>
      <w:tblPr>
        <w:tblpPr w:leftFromText="141" w:rightFromText="141" w:vertAnchor="text" w:tblpY="1"/>
        <w:tblOverlap w:val="never"/>
        <w:tblW w:w="499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7"/>
        <w:gridCol w:w="5514"/>
        <w:gridCol w:w="851"/>
        <w:gridCol w:w="850"/>
        <w:gridCol w:w="829"/>
      </w:tblGrid>
      <w:tr w:rsidR="00955711" w:rsidRPr="00955711" w14:paraId="00C203F9" w14:textId="77777777" w:rsidTr="00A75D16">
        <w:trPr>
          <w:trHeight w:val="40"/>
          <w:tblHeader/>
        </w:trPr>
        <w:tc>
          <w:tcPr>
            <w:tcW w:w="3663" w:type="pct"/>
            <w:gridSpan w:val="2"/>
            <w:vMerge w:val="restart"/>
            <w:shd w:val="clear" w:color="auto" w:fill="DDD9C3" w:themeFill="background2" w:themeFillShade="E6"/>
            <w:vAlign w:val="center"/>
          </w:tcPr>
          <w:p w14:paraId="3EFCF60B" w14:textId="77777777" w:rsidR="00B06A38" w:rsidRPr="00955711" w:rsidRDefault="0075554D" w:rsidP="0075554D">
            <w:pPr>
              <w:pStyle w:val="Textoindependiente3"/>
              <w:jc w:val="center"/>
              <w:rPr>
                <w:rFonts w:ascii="Arial Narrow" w:hAnsi="Arial Narrow" w:cs="Arial"/>
                <w:b/>
                <w:sz w:val="16"/>
                <w:szCs w:val="22"/>
                <w:u w:val="none"/>
                <w:lang w:val="es-419"/>
              </w:rPr>
            </w:pPr>
            <w:r w:rsidRPr="00955711">
              <w:rPr>
                <w:rFonts w:ascii="Arial Narrow" w:hAnsi="Arial Narrow" w:cs="Arial"/>
                <w:b/>
                <w:sz w:val="16"/>
                <w:szCs w:val="22"/>
                <w:u w:val="none"/>
                <w:lang w:val="es-419"/>
              </w:rPr>
              <w:t xml:space="preserve">FUENTES DE GENERACIÓN </w:t>
            </w:r>
          </w:p>
          <w:p w14:paraId="58AF4B60" w14:textId="0977DF0A" w:rsidR="0075554D" w:rsidRPr="00955711" w:rsidRDefault="0075554D" w:rsidP="0075554D">
            <w:pPr>
              <w:pStyle w:val="Textoindependiente3"/>
              <w:jc w:val="center"/>
              <w:rPr>
                <w:rFonts w:ascii="Arial Narrow" w:hAnsi="Arial Narrow" w:cs="Arial"/>
                <w:b/>
                <w:bCs/>
                <w:sz w:val="16"/>
                <w:szCs w:val="22"/>
                <w:u w:val="none"/>
                <w:lang w:val="es-419"/>
              </w:rPr>
            </w:pPr>
            <w:r w:rsidRPr="00955711">
              <w:rPr>
                <w:rFonts w:ascii="Arial Narrow" w:hAnsi="Arial Narrow" w:cs="Arial"/>
                <w:b/>
                <w:sz w:val="16"/>
                <w:szCs w:val="22"/>
                <w:u w:val="none"/>
                <w:lang w:val="es-419"/>
              </w:rPr>
              <w:t>DE RESIDUOS ESPECIALES</w:t>
            </w:r>
          </w:p>
        </w:tc>
        <w:tc>
          <w:tcPr>
            <w:tcW w:w="1337" w:type="pct"/>
            <w:gridSpan w:val="3"/>
            <w:shd w:val="clear" w:color="auto" w:fill="DDD9C3" w:themeFill="background2" w:themeFillShade="E6"/>
            <w:vAlign w:val="center"/>
          </w:tcPr>
          <w:p w14:paraId="57EB8108" w14:textId="77777777" w:rsidR="0075554D" w:rsidRPr="00955711" w:rsidRDefault="0075554D" w:rsidP="0075554D">
            <w:pPr>
              <w:pStyle w:val="Textoindependiente3"/>
              <w:jc w:val="center"/>
              <w:rPr>
                <w:rFonts w:ascii="Arial Narrow" w:hAnsi="Arial Narrow" w:cs="Arial"/>
                <w:b/>
                <w:bCs/>
                <w:sz w:val="16"/>
                <w:szCs w:val="16"/>
                <w:u w:val="none"/>
                <w:lang w:val="es-419"/>
              </w:rPr>
            </w:pPr>
            <w:r w:rsidRPr="00955711">
              <w:rPr>
                <w:rFonts w:ascii="Arial Narrow" w:hAnsi="Arial Narrow" w:cs="Arial"/>
                <w:b/>
                <w:bCs/>
                <w:sz w:val="16"/>
                <w:szCs w:val="16"/>
                <w:u w:val="none"/>
                <w:lang w:val="es-419"/>
              </w:rPr>
              <w:t xml:space="preserve">SEDE DONDE APLICA </w:t>
            </w:r>
          </w:p>
        </w:tc>
      </w:tr>
      <w:tr w:rsidR="00955711" w:rsidRPr="00955711" w14:paraId="7265064F" w14:textId="77777777" w:rsidTr="00A75D16">
        <w:trPr>
          <w:trHeight w:val="40"/>
          <w:tblHeader/>
        </w:trPr>
        <w:tc>
          <w:tcPr>
            <w:tcW w:w="3663" w:type="pct"/>
            <w:gridSpan w:val="2"/>
            <w:vMerge/>
            <w:shd w:val="clear" w:color="auto" w:fill="DDD9C3" w:themeFill="background2" w:themeFillShade="E6"/>
            <w:vAlign w:val="center"/>
          </w:tcPr>
          <w:p w14:paraId="2E1F28CC" w14:textId="77777777" w:rsidR="00A409D9" w:rsidRPr="00955711" w:rsidRDefault="00A409D9" w:rsidP="00A409D9">
            <w:pPr>
              <w:pStyle w:val="Textoindependiente3"/>
              <w:jc w:val="center"/>
              <w:rPr>
                <w:rFonts w:ascii="Arial Narrow" w:hAnsi="Arial Narrow" w:cs="Arial"/>
                <w:b/>
                <w:bCs/>
                <w:sz w:val="16"/>
                <w:szCs w:val="22"/>
                <w:u w:val="none"/>
                <w:lang w:val="es-419"/>
              </w:rPr>
            </w:pPr>
          </w:p>
        </w:tc>
        <w:tc>
          <w:tcPr>
            <w:tcW w:w="450" w:type="pct"/>
            <w:shd w:val="clear" w:color="auto" w:fill="DDD9C3" w:themeFill="background2" w:themeFillShade="E6"/>
            <w:vAlign w:val="center"/>
          </w:tcPr>
          <w:p w14:paraId="14967E82" w14:textId="77777777" w:rsidR="00A409D9" w:rsidRPr="00955711" w:rsidRDefault="00A409D9" w:rsidP="00A409D9">
            <w:pPr>
              <w:pStyle w:val="Textoindependiente3"/>
              <w:jc w:val="center"/>
              <w:rPr>
                <w:rFonts w:ascii="Arial Narrow" w:hAnsi="Arial Narrow" w:cs="Arial"/>
                <w:b/>
                <w:sz w:val="14"/>
                <w:szCs w:val="16"/>
                <w:u w:val="none"/>
                <w:lang w:val="es-419" w:eastAsia="es-CO"/>
              </w:rPr>
            </w:pPr>
            <w:r w:rsidRPr="00955711">
              <w:rPr>
                <w:rFonts w:ascii="Arial Narrow" w:hAnsi="Arial Narrow" w:cs="Arial"/>
                <w:b/>
                <w:sz w:val="14"/>
                <w:szCs w:val="16"/>
                <w:u w:val="none"/>
                <w:lang w:val="es-419" w:eastAsia="es-CO"/>
              </w:rPr>
              <w:t>PRINCIPAL</w:t>
            </w:r>
          </w:p>
          <w:p w14:paraId="7C6CDC92" w14:textId="6C7FF680" w:rsidR="00A409D9" w:rsidRPr="00955711" w:rsidRDefault="00A409D9" w:rsidP="00A409D9">
            <w:pPr>
              <w:pStyle w:val="Textoindependiente3"/>
              <w:jc w:val="center"/>
              <w:rPr>
                <w:rFonts w:ascii="Arial Narrow" w:hAnsi="Arial Narrow" w:cs="Arial"/>
                <w:b/>
                <w:bCs/>
                <w:sz w:val="14"/>
                <w:szCs w:val="16"/>
                <w:u w:val="none"/>
                <w:lang w:val="es-419"/>
              </w:rPr>
            </w:pPr>
            <w:r w:rsidRPr="00955711">
              <w:rPr>
                <w:rFonts w:ascii="Arial Narrow" w:hAnsi="Arial Narrow" w:cs="Arial"/>
                <w:b/>
                <w:sz w:val="14"/>
                <w:szCs w:val="16"/>
                <w:u w:val="none"/>
                <w:lang w:val="es-419" w:eastAsia="es-CO"/>
              </w:rPr>
              <w:t>BOCHICA</w:t>
            </w:r>
          </w:p>
        </w:tc>
        <w:tc>
          <w:tcPr>
            <w:tcW w:w="449" w:type="pct"/>
            <w:shd w:val="clear" w:color="auto" w:fill="DDD9C3" w:themeFill="background2" w:themeFillShade="E6"/>
            <w:vAlign w:val="center"/>
          </w:tcPr>
          <w:p w14:paraId="7756B6CC" w14:textId="6ADA7FBA" w:rsidR="00A409D9" w:rsidRPr="00955711" w:rsidRDefault="00A409D9" w:rsidP="00A409D9">
            <w:pPr>
              <w:pStyle w:val="Textoindependiente3"/>
              <w:jc w:val="center"/>
              <w:rPr>
                <w:rFonts w:ascii="Arial Narrow" w:hAnsi="Arial Narrow" w:cs="Arial"/>
                <w:b/>
                <w:bCs/>
                <w:sz w:val="14"/>
                <w:szCs w:val="16"/>
                <w:u w:val="none"/>
                <w:lang w:val="es-419"/>
              </w:rPr>
            </w:pPr>
            <w:r w:rsidRPr="00955711">
              <w:rPr>
                <w:rFonts w:ascii="Arial Narrow" w:hAnsi="Arial Narrow" w:cs="Arial"/>
                <w:b/>
                <w:sz w:val="14"/>
                <w:szCs w:val="16"/>
                <w:u w:val="none"/>
                <w:lang w:val="es-419" w:eastAsia="es-CO"/>
              </w:rPr>
              <w:t>ALTERNA</w:t>
            </w:r>
          </w:p>
        </w:tc>
        <w:tc>
          <w:tcPr>
            <w:tcW w:w="438" w:type="pct"/>
            <w:shd w:val="clear" w:color="auto" w:fill="DDD9C3" w:themeFill="background2" w:themeFillShade="E6"/>
            <w:vAlign w:val="center"/>
          </w:tcPr>
          <w:p w14:paraId="7C60866F" w14:textId="77777777" w:rsidR="00A409D9" w:rsidRPr="00955711" w:rsidRDefault="00A409D9" w:rsidP="00A409D9">
            <w:pPr>
              <w:pStyle w:val="Textoindependiente3"/>
              <w:jc w:val="center"/>
              <w:rPr>
                <w:rFonts w:ascii="Arial Narrow" w:hAnsi="Arial Narrow" w:cs="Arial"/>
                <w:b/>
                <w:sz w:val="14"/>
                <w:szCs w:val="16"/>
                <w:u w:val="none"/>
                <w:lang w:val="es-419" w:eastAsia="es-CO"/>
              </w:rPr>
            </w:pPr>
            <w:r w:rsidRPr="00955711">
              <w:rPr>
                <w:rFonts w:ascii="Arial Narrow" w:hAnsi="Arial Narrow" w:cs="Arial"/>
                <w:b/>
                <w:sz w:val="14"/>
                <w:szCs w:val="16"/>
                <w:u w:val="none"/>
                <w:lang w:val="es-419" w:eastAsia="es-CO"/>
              </w:rPr>
              <w:t>BODEGAS DE</w:t>
            </w:r>
          </w:p>
          <w:p w14:paraId="54AFABF7" w14:textId="1E12558D" w:rsidR="00A409D9" w:rsidRPr="00955711" w:rsidRDefault="00A409D9" w:rsidP="00A409D9">
            <w:pPr>
              <w:pStyle w:val="Textoindependiente3"/>
              <w:jc w:val="center"/>
              <w:rPr>
                <w:rFonts w:ascii="Arial Narrow" w:hAnsi="Arial Narrow" w:cs="Arial"/>
                <w:b/>
                <w:bCs/>
                <w:sz w:val="14"/>
                <w:szCs w:val="16"/>
                <w:u w:val="none"/>
                <w:lang w:val="es-419"/>
              </w:rPr>
            </w:pPr>
            <w:r w:rsidRPr="00955711">
              <w:rPr>
                <w:rFonts w:ascii="Arial Narrow" w:hAnsi="Arial Narrow" w:cs="Arial"/>
                <w:b/>
                <w:sz w:val="14"/>
                <w:szCs w:val="16"/>
                <w:u w:val="none"/>
                <w:lang w:val="es-419" w:eastAsia="es-CO"/>
              </w:rPr>
              <w:t xml:space="preserve"> ARCHIVO</w:t>
            </w:r>
          </w:p>
        </w:tc>
      </w:tr>
      <w:tr w:rsidR="00955711" w:rsidRPr="00955711" w14:paraId="1C05271E" w14:textId="77777777" w:rsidTr="00A75D16">
        <w:trPr>
          <w:tblHeader/>
        </w:trPr>
        <w:tc>
          <w:tcPr>
            <w:tcW w:w="749" w:type="pct"/>
            <w:vAlign w:val="center"/>
          </w:tcPr>
          <w:p w14:paraId="517B4C4B" w14:textId="77777777" w:rsidR="0075554D" w:rsidRPr="00955711" w:rsidRDefault="0075554D" w:rsidP="0075554D">
            <w:pPr>
              <w:pStyle w:val="Textoindependiente3"/>
              <w:jc w:val="center"/>
              <w:rPr>
                <w:rFonts w:ascii="Arial Narrow" w:hAnsi="Arial Narrow" w:cs="Arial"/>
                <w:b/>
                <w:bCs/>
                <w:sz w:val="16"/>
                <w:szCs w:val="22"/>
                <w:u w:val="none"/>
              </w:rPr>
            </w:pPr>
            <w:r w:rsidRPr="00955711">
              <w:rPr>
                <w:rFonts w:ascii="Arial Narrow" w:hAnsi="Arial Narrow" w:cs="Arial"/>
                <w:b/>
                <w:bCs/>
                <w:sz w:val="16"/>
                <w:szCs w:val="22"/>
                <w:u w:val="none"/>
              </w:rPr>
              <w:t>ALMACEN</w:t>
            </w:r>
          </w:p>
        </w:tc>
        <w:tc>
          <w:tcPr>
            <w:tcW w:w="2914" w:type="pct"/>
            <w:shd w:val="clear" w:color="auto" w:fill="auto"/>
            <w:vAlign w:val="center"/>
          </w:tcPr>
          <w:p w14:paraId="022AC5F9" w14:textId="785AC5CB" w:rsidR="0075554D" w:rsidRPr="00955711" w:rsidRDefault="0075554D" w:rsidP="0075554D">
            <w:pPr>
              <w:pStyle w:val="Textoindependiente3"/>
              <w:rPr>
                <w:rFonts w:ascii="Arial Narrow" w:hAnsi="Arial Narrow" w:cs="Arial"/>
                <w:sz w:val="16"/>
                <w:szCs w:val="22"/>
                <w:u w:val="none"/>
              </w:rPr>
            </w:pPr>
            <w:r w:rsidRPr="00955711">
              <w:rPr>
                <w:rFonts w:ascii="Arial Narrow" w:hAnsi="Arial Narrow" w:cs="Arial"/>
                <w:sz w:val="16"/>
                <w:szCs w:val="22"/>
                <w:u w:val="none"/>
              </w:rPr>
              <w:t xml:space="preserve">Como resultado de las actividades que desarrollan en el almacén, se generan </w:t>
            </w:r>
            <w:r w:rsidR="00A75D16" w:rsidRPr="00955711">
              <w:rPr>
                <w:rFonts w:ascii="Arial Narrow" w:hAnsi="Arial Narrow" w:cs="Arial"/>
                <w:sz w:val="16"/>
                <w:szCs w:val="22"/>
                <w:u w:val="none"/>
                <w:lang w:val="es-CO"/>
              </w:rPr>
              <w:t xml:space="preserve">residuos </w:t>
            </w:r>
            <w:r w:rsidRPr="00955711">
              <w:rPr>
                <w:rFonts w:ascii="Arial Narrow" w:hAnsi="Arial Narrow" w:cs="Arial"/>
                <w:sz w:val="16"/>
                <w:szCs w:val="22"/>
                <w:u w:val="none"/>
                <w:lang w:val="es-CO"/>
              </w:rPr>
              <w:t>dados de baja por resolución del comité de bajas</w:t>
            </w:r>
            <w:r w:rsidRPr="00955711">
              <w:rPr>
                <w:rFonts w:ascii="Arial Narrow" w:hAnsi="Arial Narrow" w:cs="Arial"/>
                <w:sz w:val="16"/>
                <w:szCs w:val="22"/>
                <w:u w:val="none"/>
              </w:rPr>
              <w:t xml:space="preserve"> los cuales son: </w:t>
            </w:r>
          </w:p>
          <w:p w14:paraId="1423B10A" w14:textId="0B438A7E" w:rsidR="00A409D9" w:rsidRPr="00955711" w:rsidRDefault="009966A3" w:rsidP="009966A3">
            <w:pPr>
              <w:pStyle w:val="Textoindependiente3"/>
              <w:contextualSpacing w:val="0"/>
              <w:rPr>
                <w:rFonts w:ascii="Arial Narrow" w:hAnsi="Arial Narrow" w:cs="Arial"/>
                <w:sz w:val="16"/>
                <w:szCs w:val="22"/>
                <w:u w:val="none"/>
              </w:rPr>
            </w:pPr>
            <w:r w:rsidRPr="00955711">
              <w:rPr>
                <w:rFonts w:ascii="Arial Narrow" w:hAnsi="Arial Narrow" w:cs="Arial"/>
                <w:sz w:val="16"/>
                <w:szCs w:val="22"/>
                <w:u w:val="none"/>
                <w:lang w:val="es-419"/>
              </w:rPr>
              <w:t xml:space="preserve">- </w:t>
            </w:r>
            <w:r w:rsidR="0075554D" w:rsidRPr="00955711">
              <w:rPr>
                <w:rFonts w:ascii="Arial Narrow" w:hAnsi="Arial Narrow" w:cs="Arial"/>
                <w:sz w:val="16"/>
                <w:szCs w:val="22"/>
                <w:u w:val="none"/>
              </w:rPr>
              <w:t>Residuos</w:t>
            </w:r>
            <w:r w:rsidR="00A409D9" w:rsidRPr="00955711">
              <w:rPr>
                <w:rFonts w:ascii="Arial Narrow" w:hAnsi="Arial Narrow" w:cs="Arial"/>
                <w:sz w:val="16"/>
                <w:szCs w:val="22"/>
                <w:u w:val="none"/>
                <w:lang w:val="es-419"/>
              </w:rPr>
              <w:t xml:space="preserve"> peligrosos</w:t>
            </w:r>
            <w:r w:rsidR="00A75D16" w:rsidRPr="00955711">
              <w:rPr>
                <w:rFonts w:ascii="Arial Narrow" w:hAnsi="Arial Narrow" w:cs="Arial"/>
                <w:sz w:val="16"/>
                <w:szCs w:val="22"/>
                <w:u w:val="none"/>
                <w:lang w:val="es-419"/>
              </w:rPr>
              <w:t xml:space="preserve"> (Raees)</w:t>
            </w:r>
            <w:r w:rsidR="00A409D9" w:rsidRPr="00955711">
              <w:rPr>
                <w:rFonts w:ascii="Arial Narrow" w:hAnsi="Arial Narrow" w:cs="Arial"/>
                <w:sz w:val="16"/>
                <w:szCs w:val="22"/>
                <w:u w:val="none"/>
                <w:lang w:val="es-419"/>
              </w:rPr>
              <w:t xml:space="preserve">. </w:t>
            </w:r>
          </w:p>
          <w:p w14:paraId="1F2CF522" w14:textId="0614B888" w:rsidR="0075554D" w:rsidRPr="00955711" w:rsidRDefault="009966A3" w:rsidP="009966A3">
            <w:pPr>
              <w:pStyle w:val="Textoindependiente3"/>
              <w:contextualSpacing w:val="0"/>
              <w:rPr>
                <w:rFonts w:ascii="Arial Narrow" w:hAnsi="Arial Narrow" w:cs="Arial"/>
                <w:sz w:val="16"/>
                <w:szCs w:val="22"/>
                <w:u w:val="none"/>
              </w:rPr>
            </w:pPr>
            <w:r w:rsidRPr="00955711">
              <w:rPr>
                <w:rFonts w:ascii="Arial Narrow" w:hAnsi="Arial Narrow" w:cs="Arial"/>
                <w:sz w:val="16"/>
                <w:szCs w:val="22"/>
                <w:u w:val="none"/>
                <w:lang w:val="es-419"/>
              </w:rPr>
              <w:t xml:space="preserve">- </w:t>
            </w:r>
            <w:r w:rsidR="00A409D9" w:rsidRPr="00955711">
              <w:rPr>
                <w:rFonts w:ascii="Arial Narrow" w:hAnsi="Arial Narrow" w:cs="Arial"/>
                <w:sz w:val="16"/>
                <w:szCs w:val="22"/>
                <w:u w:val="none"/>
              </w:rPr>
              <w:t>Residuos aprovechables.</w:t>
            </w:r>
          </w:p>
        </w:tc>
        <w:tc>
          <w:tcPr>
            <w:tcW w:w="450" w:type="pct"/>
            <w:shd w:val="clear" w:color="auto" w:fill="auto"/>
            <w:vAlign w:val="center"/>
          </w:tcPr>
          <w:p w14:paraId="1AC4D6F2" w14:textId="77777777" w:rsidR="0075554D" w:rsidRPr="00955711" w:rsidRDefault="0075554D" w:rsidP="0075554D">
            <w:pPr>
              <w:pStyle w:val="Textoindependiente3"/>
              <w:jc w:val="center"/>
              <w:rPr>
                <w:rFonts w:ascii="Arial Narrow" w:hAnsi="Arial Narrow" w:cs="Arial"/>
                <w:b/>
                <w:sz w:val="16"/>
                <w:szCs w:val="16"/>
                <w:u w:val="none"/>
                <w:lang w:val="es-419"/>
              </w:rPr>
            </w:pPr>
            <w:r w:rsidRPr="00955711">
              <w:rPr>
                <w:rFonts w:ascii="Arial Narrow" w:hAnsi="Arial Narrow" w:cs="Arial"/>
                <w:b/>
                <w:sz w:val="16"/>
                <w:szCs w:val="16"/>
                <w:u w:val="none"/>
                <w:lang w:val="es-419"/>
              </w:rPr>
              <w:t>X</w:t>
            </w:r>
          </w:p>
        </w:tc>
        <w:tc>
          <w:tcPr>
            <w:tcW w:w="449" w:type="pct"/>
          </w:tcPr>
          <w:p w14:paraId="0C76C13B" w14:textId="77777777" w:rsidR="0075554D" w:rsidRPr="00955711" w:rsidRDefault="0075554D" w:rsidP="0075554D">
            <w:pPr>
              <w:pStyle w:val="Textoindependiente3"/>
              <w:jc w:val="center"/>
              <w:rPr>
                <w:rFonts w:ascii="Arial Narrow" w:hAnsi="Arial Narrow" w:cs="Arial"/>
                <w:b/>
                <w:sz w:val="16"/>
                <w:szCs w:val="16"/>
                <w:u w:val="none"/>
                <w:lang w:val="es-419"/>
              </w:rPr>
            </w:pPr>
          </w:p>
        </w:tc>
        <w:tc>
          <w:tcPr>
            <w:tcW w:w="438" w:type="pct"/>
          </w:tcPr>
          <w:p w14:paraId="42DFBA91" w14:textId="77777777" w:rsidR="0075554D" w:rsidRPr="00955711" w:rsidRDefault="0075554D" w:rsidP="0075554D">
            <w:pPr>
              <w:pStyle w:val="Textoindependiente3"/>
              <w:jc w:val="center"/>
              <w:rPr>
                <w:rFonts w:ascii="Arial Narrow" w:hAnsi="Arial Narrow" w:cs="Arial"/>
                <w:b/>
                <w:sz w:val="16"/>
                <w:szCs w:val="16"/>
                <w:u w:val="none"/>
                <w:lang w:val="es-419"/>
              </w:rPr>
            </w:pPr>
          </w:p>
        </w:tc>
      </w:tr>
      <w:tr w:rsidR="00955711" w:rsidRPr="00955711" w14:paraId="6A02E382" w14:textId="77777777" w:rsidTr="00A75D16">
        <w:trPr>
          <w:tblHeader/>
        </w:trPr>
        <w:tc>
          <w:tcPr>
            <w:tcW w:w="749" w:type="pct"/>
            <w:vAlign w:val="center"/>
          </w:tcPr>
          <w:p w14:paraId="0CBA6698" w14:textId="384B825B" w:rsidR="0075554D" w:rsidRPr="00955711" w:rsidRDefault="0075554D" w:rsidP="0075554D">
            <w:pPr>
              <w:pStyle w:val="Textoindependiente3"/>
              <w:jc w:val="center"/>
              <w:rPr>
                <w:rFonts w:ascii="Arial Narrow" w:hAnsi="Arial Narrow" w:cs="Arial"/>
                <w:b/>
                <w:bCs/>
                <w:sz w:val="16"/>
                <w:szCs w:val="22"/>
                <w:u w:val="none"/>
              </w:rPr>
            </w:pPr>
            <w:r w:rsidRPr="00955711">
              <w:rPr>
                <w:rFonts w:ascii="Arial Narrow" w:hAnsi="Arial Narrow" w:cs="Arial"/>
                <w:b/>
                <w:bCs/>
                <w:sz w:val="16"/>
                <w:szCs w:val="22"/>
                <w:u w:val="none"/>
              </w:rPr>
              <w:t>GESTION DOCUMENTAL</w:t>
            </w:r>
          </w:p>
        </w:tc>
        <w:tc>
          <w:tcPr>
            <w:tcW w:w="2914" w:type="pct"/>
            <w:shd w:val="clear" w:color="auto" w:fill="auto"/>
            <w:vAlign w:val="center"/>
          </w:tcPr>
          <w:p w14:paraId="718C9DCC" w14:textId="35C2023B" w:rsidR="0075554D" w:rsidRPr="00955711" w:rsidRDefault="0075554D" w:rsidP="0075554D">
            <w:pPr>
              <w:pStyle w:val="Prrafodelista"/>
              <w:ind w:left="0"/>
              <w:rPr>
                <w:rFonts w:ascii="Arial Narrow" w:hAnsi="Arial Narrow" w:cs="Arial"/>
                <w:sz w:val="16"/>
              </w:rPr>
            </w:pPr>
            <w:r w:rsidRPr="00955711">
              <w:rPr>
                <w:rFonts w:ascii="Arial Narrow" w:hAnsi="Arial Narrow" w:cs="Arial"/>
                <w:sz w:val="16"/>
              </w:rPr>
              <w:t xml:space="preserve">Se desarrollan actividades como el cambio de cajas y eliminación de archivo aprobada por el comité institucional de desarrollo administrativo lo cual genera </w:t>
            </w:r>
            <w:r w:rsidRPr="00955711">
              <w:rPr>
                <w:rFonts w:ascii="Arial Narrow" w:hAnsi="Arial Narrow"/>
                <w:sz w:val="16"/>
              </w:rPr>
              <w:t>residuos</w:t>
            </w:r>
            <w:r w:rsidRPr="00955711">
              <w:rPr>
                <w:rFonts w:ascii="Arial Narrow" w:hAnsi="Arial Narrow" w:cs="Arial"/>
                <w:sz w:val="16"/>
              </w:rPr>
              <w:t xml:space="preserve"> aprovechables tales c</w:t>
            </w:r>
            <w:r w:rsidR="00A409D9" w:rsidRPr="00955711">
              <w:rPr>
                <w:rFonts w:ascii="Arial Narrow" w:hAnsi="Arial Narrow" w:cs="Arial"/>
                <w:sz w:val="16"/>
              </w:rPr>
              <w:t>omo archivo, cartón y plegadiza, entre otros.</w:t>
            </w:r>
            <w:r w:rsidR="00A409D9" w:rsidRPr="00955711">
              <w:rPr>
                <w:rFonts w:ascii="Arial Narrow" w:hAnsi="Arial Narrow" w:cs="Arial"/>
                <w:sz w:val="16"/>
                <w:lang w:val="es-419"/>
              </w:rPr>
              <w:t xml:space="preserve"> </w:t>
            </w:r>
            <w:r w:rsidRPr="00955711">
              <w:rPr>
                <w:rFonts w:ascii="Arial Narrow" w:hAnsi="Arial Narrow" w:cs="Arial"/>
                <w:sz w:val="16"/>
              </w:rPr>
              <w:t xml:space="preserve"> </w:t>
            </w:r>
          </w:p>
        </w:tc>
        <w:tc>
          <w:tcPr>
            <w:tcW w:w="450" w:type="pct"/>
            <w:shd w:val="clear" w:color="auto" w:fill="auto"/>
            <w:vAlign w:val="center"/>
          </w:tcPr>
          <w:p w14:paraId="3A8E976B" w14:textId="4ABF5C0A" w:rsidR="0075554D" w:rsidRPr="00955711" w:rsidRDefault="0075554D" w:rsidP="0075554D">
            <w:pPr>
              <w:pStyle w:val="Prrafodelista"/>
              <w:ind w:left="0"/>
              <w:jc w:val="center"/>
              <w:rPr>
                <w:rFonts w:ascii="Arial Narrow" w:hAnsi="Arial Narrow" w:cs="Arial"/>
                <w:b/>
                <w:sz w:val="16"/>
                <w:szCs w:val="16"/>
                <w:lang w:val="es-419"/>
              </w:rPr>
            </w:pPr>
          </w:p>
        </w:tc>
        <w:tc>
          <w:tcPr>
            <w:tcW w:w="449" w:type="pct"/>
            <w:vAlign w:val="center"/>
          </w:tcPr>
          <w:p w14:paraId="0B53A48A" w14:textId="283D179B" w:rsidR="0075554D" w:rsidRPr="00955711" w:rsidRDefault="0075554D" w:rsidP="0075554D">
            <w:pPr>
              <w:pStyle w:val="Prrafodelista"/>
              <w:ind w:left="0"/>
              <w:jc w:val="center"/>
              <w:rPr>
                <w:rFonts w:ascii="Arial Narrow" w:hAnsi="Arial Narrow" w:cs="Arial"/>
                <w:b/>
                <w:sz w:val="16"/>
                <w:szCs w:val="16"/>
                <w:lang w:val="es-419"/>
              </w:rPr>
            </w:pPr>
          </w:p>
        </w:tc>
        <w:tc>
          <w:tcPr>
            <w:tcW w:w="438" w:type="pct"/>
            <w:vAlign w:val="center"/>
          </w:tcPr>
          <w:p w14:paraId="22DBEC3F" w14:textId="77777777" w:rsidR="0075554D" w:rsidRPr="00955711" w:rsidRDefault="0075554D" w:rsidP="0075554D">
            <w:pPr>
              <w:pStyle w:val="Prrafodelista"/>
              <w:ind w:left="0"/>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3EF9033C" w14:textId="77777777" w:rsidTr="00A75D16">
        <w:trPr>
          <w:tblHeader/>
        </w:trPr>
        <w:tc>
          <w:tcPr>
            <w:tcW w:w="749" w:type="pct"/>
            <w:vAlign w:val="center"/>
          </w:tcPr>
          <w:p w14:paraId="0BDEDC07" w14:textId="0A7B15B9" w:rsidR="0075554D" w:rsidRPr="00955711" w:rsidRDefault="0075554D" w:rsidP="0075554D">
            <w:pPr>
              <w:pStyle w:val="Textoindependiente3"/>
              <w:jc w:val="center"/>
              <w:rPr>
                <w:rFonts w:ascii="Arial Narrow" w:hAnsi="Arial Narrow" w:cs="Arial"/>
                <w:b/>
                <w:bCs/>
                <w:sz w:val="16"/>
                <w:szCs w:val="22"/>
                <w:u w:val="none"/>
                <w:lang w:val="es-419"/>
              </w:rPr>
            </w:pPr>
            <w:r w:rsidRPr="00955711">
              <w:rPr>
                <w:rFonts w:ascii="Arial Narrow" w:hAnsi="Arial Narrow" w:cs="Arial"/>
                <w:b/>
                <w:bCs/>
                <w:sz w:val="16"/>
                <w:szCs w:val="22"/>
                <w:u w:val="none"/>
              </w:rPr>
              <w:t>MANTENIMIENTO</w:t>
            </w:r>
            <w:r w:rsidR="00B06A38" w:rsidRPr="00955711">
              <w:rPr>
                <w:rFonts w:ascii="Arial Narrow" w:hAnsi="Arial Narrow" w:cs="Arial"/>
                <w:b/>
                <w:bCs/>
                <w:sz w:val="16"/>
                <w:szCs w:val="22"/>
                <w:u w:val="none"/>
                <w:lang w:val="es-419"/>
              </w:rPr>
              <w:t>S</w:t>
            </w:r>
          </w:p>
        </w:tc>
        <w:tc>
          <w:tcPr>
            <w:tcW w:w="2914" w:type="pct"/>
            <w:shd w:val="clear" w:color="auto" w:fill="auto"/>
          </w:tcPr>
          <w:p w14:paraId="7FABBE4C" w14:textId="04DC92B7" w:rsidR="0075554D" w:rsidRPr="00955711" w:rsidRDefault="0075554D" w:rsidP="0075554D">
            <w:pPr>
              <w:pStyle w:val="Textoindependiente3"/>
              <w:rPr>
                <w:rFonts w:ascii="Arial Narrow" w:hAnsi="Arial Narrow" w:cs="Arial"/>
                <w:sz w:val="16"/>
                <w:szCs w:val="22"/>
                <w:u w:val="none"/>
              </w:rPr>
            </w:pPr>
            <w:r w:rsidRPr="00955711">
              <w:rPr>
                <w:rFonts w:ascii="Arial Narrow" w:hAnsi="Arial Narrow" w:cs="Arial"/>
                <w:sz w:val="16"/>
                <w:szCs w:val="22"/>
                <w:u w:val="none"/>
              </w:rPr>
              <w:t>Como resultado de las actividades de mantenimiento, adecuaciones</w:t>
            </w:r>
            <w:r w:rsidR="00A75D16" w:rsidRPr="00955711">
              <w:rPr>
                <w:rFonts w:ascii="Arial Narrow" w:hAnsi="Arial Narrow" w:cs="Arial"/>
                <w:sz w:val="16"/>
                <w:szCs w:val="22"/>
                <w:u w:val="none"/>
              </w:rPr>
              <w:t xml:space="preserve"> y </w:t>
            </w:r>
            <w:r w:rsidRPr="00955711">
              <w:rPr>
                <w:rFonts w:ascii="Arial Narrow" w:hAnsi="Arial Narrow" w:cs="Arial"/>
                <w:sz w:val="16"/>
                <w:szCs w:val="22"/>
                <w:u w:val="none"/>
              </w:rPr>
              <w:t xml:space="preserve">remodelación se generan los siguientes residuos: </w:t>
            </w:r>
          </w:p>
          <w:p w14:paraId="7AB06DEE" w14:textId="63F7E4B7" w:rsidR="0075554D" w:rsidRPr="00955711" w:rsidRDefault="009966A3" w:rsidP="009966A3">
            <w:pPr>
              <w:pStyle w:val="Textoindependiente3"/>
              <w:contextualSpacing w:val="0"/>
              <w:rPr>
                <w:rFonts w:ascii="Arial Narrow" w:hAnsi="Arial Narrow" w:cs="Arial"/>
                <w:sz w:val="16"/>
                <w:szCs w:val="22"/>
                <w:u w:val="none"/>
              </w:rPr>
            </w:pPr>
            <w:r w:rsidRPr="00955711">
              <w:rPr>
                <w:rFonts w:ascii="Arial Narrow" w:hAnsi="Arial Narrow" w:cs="Arial"/>
                <w:sz w:val="16"/>
                <w:szCs w:val="22"/>
                <w:u w:val="none"/>
                <w:lang w:val="es-419"/>
              </w:rPr>
              <w:t xml:space="preserve">- </w:t>
            </w:r>
            <w:r w:rsidR="0075554D" w:rsidRPr="00955711">
              <w:rPr>
                <w:rFonts w:ascii="Arial Narrow" w:hAnsi="Arial Narrow" w:cs="Arial"/>
                <w:sz w:val="16"/>
                <w:szCs w:val="22"/>
                <w:u w:val="none"/>
              </w:rPr>
              <w:t xml:space="preserve">Residuos </w:t>
            </w:r>
            <w:r w:rsidR="00A409D9" w:rsidRPr="00955711">
              <w:rPr>
                <w:rFonts w:ascii="Arial Narrow" w:hAnsi="Arial Narrow" w:cs="Arial"/>
                <w:sz w:val="16"/>
                <w:szCs w:val="22"/>
                <w:u w:val="none"/>
                <w:lang w:val="es-419"/>
              </w:rPr>
              <w:t>peligrosos</w:t>
            </w:r>
            <w:r w:rsidR="00A409D9" w:rsidRPr="00955711">
              <w:rPr>
                <w:rFonts w:ascii="Arial Narrow" w:hAnsi="Arial Narrow" w:cs="Arial"/>
                <w:sz w:val="16"/>
                <w:szCs w:val="22"/>
                <w:u w:val="none"/>
              </w:rPr>
              <w:t>.</w:t>
            </w:r>
          </w:p>
          <w:p w14:paraId="0D11AE2F" w14:textId="5276C9FB" w:rsidR="00A409D9" w:rsidRPr="00955711" w:rsidRDefault="009966A3" w:rsidP="009966A3">
            <w:pPr>
              <w:pStyle w:val="Textoindependiente3"/>
              <w:contextualSpacing w:val="0"/>
              <w:rPr>
                <w:rFonts w:ascii="Arial Narrow" w:hAnsi="Arial Narrow" w:cs="Arial"/>
                <w:sz w:val="16"/>
                <w:szCs w:val="22"/>
                <w:u w:val="none"/>
              </w:rPr>
            </w:pPr>
            <w:r w:rsidRPr="00955711">
              <w:rPr>
                <w:rFonts w:ascii="Arial Narrow" w:hAnsi="Arial Narrow" w:cs="Arial"/>
                <w:sz w:val="16"/>
                <w:szCs w:val="22"/>
                <w:u w:val="none"/>
                <w:lang w:val="es-419"/>
              </w:rPr>
              <w:t xml:space="preserve">- </w:t>
            </w:r>
            <w:r w:rsidR="0075554D" w:rsidRPr="00955711">
              <w:rPr>
                <w:rFonts w:ascii="Arial Narrow" w:hAnsi="Arial Narrow" w:cs="Arial"/>
                <w:sz w:val="16"/>
                <w:szCs w:val="22"/>
                <w:u w:val="none"/>
              </w:rPr>
              <w:t xml:space="preserve">Residuos </w:t>
            </w:r>
            <w:r w:rsidR="00A409D9" w:rsidRPr="00955711">
              <w:rPr>
                <w:rFonts w:ascii="Arial Narrow" w:hAnsi="Arial Narrow" w:cs="Arial"/>
                <w:sz w:val="16"/>
                <w:szCs w:val="22"/>
                <w:u w:val="none"/>
              </w:rPr>
              <w:t>aprovechables</w:t>
            </w:r>
            <w:r w:rsidR="00A409D9" w:rsidRPr="00955711">
              <w:rPr>
                <w:rFonts w:ascii="Arial Narrow" w:hAnsi="Arial Narrow" w:cs="Arial"/>
                <w:sz w:val="16"/>
                <w:szCs w:val="22"/>
                <w:u w:val="none"/>
                <w:lang w:val="es-419"/>
              </w:rPr>
              <w:t>.</w:t>
            </w:r>
          </w:p>
          <w:p w14:paraId="1BCCB0FE" w14:textId="322F9580" w:rsidR="0075554D" w:rsidRPr="00955711" w:rsidRDefault="009966A3" w:rsidP="009966A3">
            <w:pPr>
              <w:pStyle w:val="Textoindependiente3"/>
              <w:contextualSpacing w:val="0"/>
              <w:rPr>
                <w:rFonts w:ascii="Arial Narrow" w:hAnsi="Arial Narrow" w:cs="Arial"/>
                <w:sz w:val="16"/>
                <w:szCs w:val="22"/>
                <w:u w:val="none"/>
              </w:rPr>
            </w:pPr>
            <w:r w:rsidRPr="00955711">
              <w:rPr>
                <w:rFonts w:ascii="Arial Narrow" w:hAnsi="Arial Narrow" w:cs="Arial"/>
                <w:sz w:val="16"/>
                <w:szCs w:val="22"/>
                <w:u w:val="none"/>
                <w:lang w:val="es-419"/>
              </w:rPr>
              <w:t xml:space="preserve">- </w:t>
            </w:r>
            <w:r w:rsidR="00A409D9" w:rsidRPr="00955711">
              <w:rPr>
                <w:rFonts w:ascii="Arial Narrow" w:hAnsi="Arial Narrow" w:cs="Arial"/>
                <w:sz w:val="16"/>
                <w:szCs w:val="22"/>
                <w:u w:val="none"/>
              </w:rPr>
              <w:t>Residuos no aprovechables</w:t>
            </w:r>
            <w:r w:rsidR="0075554D" w:rsidRPr="00955711">
              <w:rPr>
                <w:rFonts w:ascii="Arial Narrow" w:hAnsi="Arial Narrow" w:cs="Arial"/>
                <w:sz w:val="16"/>
                <w:szCs w:val="22"/>
                <w:u w:val="none"/>
              </w:rPr>
              <w:t>.</w:t>
            </w:r>
          </w:p>
        </w:tc>
        <w:tc>
          <w:tcPr>
            <w:tcW w:w="450" w:type="pct"/>
            <w:shd w:val="clear" w:color="auto" w:fill="auto"/>
            <w:vAlign w:val="center"/>
          </w:tcPr>
          <w:p w14:paraId="16AEBB78" w14:textId="77777777" w:rsidR="0075554D" w:rsidRPr="00955711" w:rsidRDefault="0075554D" w:rsidP="0075554D">
            <w:pPr>
              <w:pStyle w:val="Textoindependiente3"/>
              <w:jc w:val="center"/>
              <w:rPr>
                <w:rFonts w:ascii="Arial Narrow" w:hAnsi="Arial Narrow" w:cs="Arial"/>
                <w:b/>
                <w:sz w:val="16"/>
                <w:szCs w:val="16"/>
                <w:u w:val="none"/>
                <w:lang w:val="es-419"/>
              </w:rPr>
            </w:pPr>
            <w:r w:rsidRPr="00955711">
              <w:rPr>
                <w:rFonts w:ascii="Arial Narrow" w:hAnsi="Arial Narrow" w:cs="Arial"/>
                <w:b/>
                <w:sz w:val="16"/>
                <w:szCs w:val="16"/>
                <w:u w:val="none"/>
                <w:lang w:val="es-419"/>
              </w:rPr>
              <w:t>X</w:t>
            </w:r>
          </w:p>
        </w:tc>
        <w:tc>
          <w:tcPr>
            <w:tcW w:w="449" w:type="pct"/>
            <w:vAlign w:val="center"/>
          </w:tcPr>
          <w:p w14:paraId="485AB11A" w14:textId="77777777" w:rsidR="0075554D" w:rsidRPr="00955711" w:rsidRDefault="0075554D" w:rsidP="0075554D">
            <w:pPr>
              <w:pStyle w:val="Prrafodelista"/>
              <w:ind w:left="0"/>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438" w:type="pct"/>
            <w:vAlign w:val="center"/>
          </w:tcPr>
          <w:p w14:paraId="5A49095C" w14:textId="77777777" w:rsidR="0075554D" w:rsidRPr="00955711" w:rsidRDefault="0075554D" w:rsidP="0075554D">
            <w:pPr>
              <w:pStyle w:val="Prrafodelista"/>
              <w:ind w:left="0"/>
              <w:jc w:val="center"/>
              <w:rPr>
                <w:rFonts w:ascii="Arial Narrow" w:hAnsi="Arial Narrow" w:cs="Arial"/>
                <w:b/>
                <w:sz w:val="16"/>
                <w:szCs w:val="16"/>
                <w:lang w:val="es-419"/>
              </w:rPr>
            </w:pPr>
            <w:r w:rsidRPr="00955711">
              <w:rPr>
                <w:rFonts w:ascii="Arial Narrow" w:hAnsi="Arial Narrow" w:cs="Arial"/>
                <w:b/>
                <w:sz w:val="16"/>
                <w:szCs w:val="16"/>
                <w:lang w:val="es-419"/>
              </w:rPr>
              <w:t>X</w:t>
            </w:r>
          </w:p>
        </w:tc>
      </w:tr>
    </w:tbl>
    <w:p w14:paraId="33275ECE" w14:textId="77777777" w:rsidR="007B7CFE" w:rsidRPr="00381386" w:rsidRDefault="007B7CFE" w:rsidP="007B7CFE">
      <w:pPr>
        <w:jc w:val="center"/>
        <w:rPr>
          <w:rFonts w:ascii="Arial Narrow" w:hAnsi="Arial Narrow" w:cs="Arial"/>
          <w:color w:val="000000"/>
          <w:sz w:val="18"/>
          <w:szCs w:val="18"/>
          <w:lang w:val="es-419"/>
        </w:rPr>
      </w:pPr>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p w14:paraId="5356E824" w14:textId="77777777" w:rsidR="007B7CFE" w:rsidRPr="00795E12" w:rsidRDefault="007B7CFE" w:rsidP="00EE19C2">
      <w:pPr>
        <w:rPr>
          <w:rFonts w:ascii="Arial Narrow" w:hAnsi="Arial Narrow" w:cs="Arial"/>
          <w:sz w:val="22"/>
        </w:rPr>
      </w:pPr>
    </w:p>
    <w:p w14:paraId="12A7EE40" w14:textId="28DF02E5" w:rsidR="00EE19C2" w:rsidRPr="00EE19C2" w:rsidRDefault="00EE19C2" w:rsidP="00A65ED9">
      <w:pPr>
        <w:pStyle w:val="Ttulo2"/>
        <w:keepLines w:val="0"/>
        <w:numPr>
          <w:ilvl w:val="1"/>
          <w:numId w:val="10"/>
        </w:numPr>
        <w:contextualSpacing w:val="0"/>
        <w:rPr>
          <w:rFonts w:ascii="Arial Narrow" w:hAnsi="Arial Narrow"/>
          <w:sz w:val="22"/>
          <w:szCs w:val="22"/>
        </w:rPr>
      </w:pPr>
      <w:bookmarkStart w:id="29" w:name="_SEGREGACIÓN_EN_LA"/>
      <w:bookmarkStart w:id="30" w:name="_Toc106110049"/>
      <w:bookmarkStart w:id="31" w:name="_Toc159369545"/>
      <w:bookmarkEnd w:id="29"/>
      <w:r w:rsidRPr="00EE19C2">
        <w:rPr>
          <w:rFonts w:ascii="Arial Narrow" w:hAnsi="Arial Narrow"/>
          <w:sz w:val="22"/>
          <w:szCs w:val="22"/>
        </w:rPr>
        <w:t>SEGREGACIÓN EN LA FUENTE</w:t>
      </w:r>
      <w:bookmarkEnd w:id="30"/>
      <w:bookmarkEnd w:id="31"/>
    </w:p>
    <w:p w14:paraId="4F6BCD77" w14:textId="77777777" w:rsidR="00EE19C2" w:rsidRPr="00EE19C2" w:rsidRDefault="00EE19C2" w:rsidP="00EE19C2">
      <w:pPr>
        <w:rPr>
          <w:rFonts w:ascii="Arial Narrow" w:hAnsi="Arial Narrow"/>
          <w:sz w:val="22"/>
        </w:rPr>
      </w:pPr>
    </w:p>
    <w:p w14:paraId="75B61B41" w14:textId="79564821" w:rsidR="00EE19C2" w:rsidRPr="00EE19C2" w:rsidRDefault="00EE19C2" w:rsidP="00EE19C2">
      <w:pPr>
        <w:rPr>
          <w:rFonts w:ascii="Arial Narrow" w:hAnsi="Arial Narrow"/>
          <w:sz w:val="22"/>
        </w:rPr>
      </w:pPr>
      <w:r w:rsidRPr="00EE19C2">
        <w:rPr>
          <w:rFonts w:ascii="Arial Narrow" w:hAnsi="Arial Narrow"/>
          <w:sz w:val="22"/>
        </w:rPr>
        <w:t xml:space="preserve">Teniendo como referencia la Resolución 2184 de 2019 del Ministerio de Ambiente y Desarrollo Sostenible, en la SIC se estableció el siguiente código de colores.  </w:t>
      </w:r>
    </w:p>
    <w:p w14:paraId="66408253" w14:textId="77777777" w:rsidR="00EE19C2" w:rsidRPr="00EE19C2" w:rsidRDefault="00EE19C2" w:rsidP="00EE19C2">
      <w:pPr>
        <w:rPr>
          <w:rFonts w:ascii="Arial Narrow" w:hAnsi="Arial Narrow"/>
          <w:sz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4402"/>
        <w:gridCol w:w="1771"/>
      </w:tblGrid>
      <w:tr w:rsidR="00EE19C2" w:rsidRPr="00EE19C2" w14:paraId="482CC5F0" w14:textId="77777777" w:rsidTr="00EE19C2">
        <w:trPr>
          <w:trHeight w:val="228"/>
          <w:jc w:val="center"/>
        </w:trPr>
        <w:tc>
          <w:tcPr>
            <w:tcW w:w="2253" w:type="dxa"/>
            <w:shd w:val="clear" w:color="auto" w:fill="auto"/>
            <w:vAlign w:val="center"/>
          </w:tcPr>
          <w:p w14:paraId="4040D130" w14:textId="77777777" w:rsidR="00EE19C2" w:rsidRPr="00EE19C2" w:rsidRDefault="00EE19C2" w:rsidP="00EE19C2">
            <w:pPr>
              <w:suppressAutoHyphens/>
              <w:overflowPunct w:val="0"/>
              <w:autoSpaceDE w:val="0"/>
              <w:jc w:val="center"/>
              <w:textAlignment w:val="baseline"/>
              <w:rPr>
                <w:rFonts w:ascii="Arial Narrow" w:hAnsi="Arial Narrow" w:cs="Arial"/>
                <w:b/>
                <w:bCs/>
                <w:sz w:val="20"/>
              </w:rPr>
            </w:pPr>
            <w:r w:rsidRPr="00EE19C2">
              <w:rPr>
                <w:rFonts w:ascii="Arial Narrow" w:hAnsi="Arial Narrow" w:cs="Arial"/>
                <w:b/>
                <w:bCs/>
                <w:sz w:val="20"/>
              </w:rPr>
              <w:t>COLOR RECIPIENTE</w:t>
            </w:r>
          </w:p>
        </w:tc>
        <w:tc>
          <w:tcPr>
            <w:tcW w:w="4402" w:type="dxa"/>
            <w:vAlign w:val="center"/>
          </w:tcPr>
          <w:p w14:paraId="11A5E4E0" w14:textId="77777777" w:rsidR="00EE19C2" w:rsidRPr="00EE19C2" w:rsidRDefault="00EE19C2" w:rsidP="00EE19C2">
            <w:pPr>
              <w:suppressAutoHyphens/>
              <w:overflowPunct w:val="0"/>
              <w:autoSpaceDE w:val="0"/>
              <w:jc w:val="center"/>
              <w:textAlignment w:val="baseline"/>
              <w:rPr>
                <w:rFonts w:ascii="Arial Narrow" w:hAnsi="Arial Narrow" w:cs="Arial"/>
                <w:b/>
                <w:bCs/>
                <w:sz w:val="20"/>
              </w:rPr>
            </w:pPr>
            <w:r w:rsidRPr="00EE19C2">
              <w:rPr>
                <w:rFonts w:ascii="Arial Narrow" w:hAnsi="Arial Narrow" w:cs="Arial"/>
                <w:b/>
                <w:bCs/>
                <w:sz w:val="20"/>
              </w:rPr>
              <w:t>TIPO DE RESIDUO</w:t>
            </w:r>
          </w:p>
        </w:tc>
        <w:tc>
          <w:tcPr>
            <w:tcW w:w="1771" w:type="dxa"/>
            <w:vAlign w:val="center"/>
          </w:tcPr>
          <w:p w14:paraId="244A0EF6" w14:textId="77777777" w:rsidR="00EE19C2" w:rsidRPr="00EE19C2" w:rsidRDefault="00EE19C2" w:rsidP="00EE19C2">
            <w:pPr>
              <w:suppressAutoHyphens/>
              <w:overflowPunct w:val="0"/>
              <w:autoSpaceDE w:val="0"/>
              <w:jc w:val="center"/>
              <w:textAlignment w:val="baseline"/>
              <w:rPr>
                <w:rFonts w:ascii="Arial Narrow" w:hAnsi="Arial Narrow" w:cs="Arial"/>
                <w:b/>
                <w:bCs/>
                <w:sz w:val="20"/>
              </w:rPr>
            </w:pPr>
            <w:r w:rsidRPr="00EE19C2">
              <w:rPr>
                <w:rFonts w:ascii="Arial Narrow" w:hAnsi="Arial Narrow" w:cs="Arial"/>
                <w:b/>
                <w:bCs/>
                <w:sz w:val="20"/>
              </w:rPr>
              <w:t>COLOR BOLSA</w:t>
            </w:r>
          </w:p>
        </w:tc>
      </w:tr>
      <w:tr w:rsidR="00EE19C2" w:rsidRPr="00EE19C2" w14:paraId="49A68F40" w14:textId="77777777" w:rsidTr="00EE19C2">
        <w:trPr>
          <w:trHeight w:val="40"/>
          <w:jc w:val="center"/>
        </w:trPr>
        <w:tc>
          <w:tcPr>
            <w:tcW w:w="2253" w:type="dxa"/>
            <w:shd w:val="clear" w:color="auto" w:fill="auto"/>
            <w:vAlign w:val="center"/>
          </w:tcPr>
          <w:p w14:paraId="78B26878"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 xml:space="preserve">NEGRO </w:t>
            </w:r>
          </w:p>
        </w:tc>
        <w:tc>
          <w:tcPr>
            <w:tcW w:w="4402" w:type="dxa"/>
            <w:vAlign w:val="center"/>
          </w:tcPr>
          <w:p w14:paraId="6F5EAD17"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no aprovechables</w:t>
            </w:r>
          </w:p>
        </w:tc>
        <w:tc>
          <w:tcPr>
            <w:tcW w:w="1771" w:type="dxa"/>
            <w:shd w:val="clear" w:color="auto" w:fill="000000"/>
            <w:vAlign w:val="center"/>
          </w:tcPr>
          <w:p w14:paraId="1E2341F8"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2D374FBD" w14:textId="77777777" w:rsidTr="00EE19C2">
        <w:trPr>
          <w:trHeight w:val="40"/>
          <w:jc w:val="center"/>
        </w:trPr>
        <w:tc>
          <w:tcPr>
            <w:tcW w:w="2253" w:type="dxa"/>
            <w:shd w:val="clear" w:color="auto" w:fill="auto"/>
            <w:vAlign w:val="center"/>
          </w:tcPr>
          <w:p w14:paraId="15D26105"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 xml:space="preserve">VERDE </w:t>
            </w:r>
          </w:p>
        </w:tc>
        <w:tc>
          <w:tcPr>
            <w:tcW w:w="4402" w:type="dxa"/>
            <w:vAlign w:val="center"/>
          </w:tcPr>
          <w:p w14:paraId="42E0BD54"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orgánicos aprovechables</w:t>
            </w:r>
          </w:p>
        </w:tc>
        <w:tc>
          <w:tcPr>
            <w:tcW w:w="1771" w:type="dxa"/>
            <w:shd w:val="clear" w:color="auto" w:fill="76923C"/>
            <w:vAlign w:val="center"/>
          </w:tcPr>
          <w:p w14:paraId="42CC286A"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4612CA72" w14:textId="77777777" w:rsidTr="00EE19C2">
        <w:trPr>
          <w:trHeight w:val="40"/>
          <w:jc w:val="center"/>
        </w:trPr>
        <w:tc>
          <w:tcPr>
            <w:tcW w:w="2253" w:type="dxa"/>
            <w:shd w:val="clear" w:color="auto" w:fill="auto"/>
            <w:vAlign w:val="center"/>
          </w:tcPr>
          <w:p w14:paraId="3DFAC859"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BLANCO</w:t>
            </w:r>
          </w:p>
        </w:tc>
        <w:tc>
          <w:tcPr>
            <w:tcW w:w="4402" w:type="dxa"/>
            <w:vAlign w:val="center"/>
          </w:tcPr>
          <w:p w14:paraId="58E4CB22"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aprovechables</w:t>
            </w:r>
          </w:p>
        </w:tc>
        <w:tc>
          <w:tcPr>
            <w:tcW w:w="1771" w:type="dxa"/>
            <w:shd w:val="clear" w:color="auto" w:fill="F2F2F2"/>
            <w:vAlign w:val="center"/>
          </w:tcPr>
          <w:p w14:paraId="5C51B828"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009149AC" w14:textId="77777777" w:rsidTr="00EE19C2">
        <w:trPr>
          <w:trHeight w:val="40"/>
          <w:jc w:val="center"/>
        </w:trPr>
        <w:tc>
          <w:tcPr>
            <w:tcW w:w="2253" w:type="dxa"/>
            <w:shd w:val="clear" w:color="auto" w:fill="auto"/>
            <w:vAlign w:val="center"/>
          </w:tcPr>
          <w:p w14:paraId="59ED512D"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 xml:space="preserve">ROJO </w:t>
            </w:r>
          </w:p>
        </w:tc>
        <w:tc>
          <w:tcPr>
            <w:tcW w:w="4402" w:type="dxa"/>
            <w:vAlign w:val="center"/>
          </w:tcPr>
          <w:p w14:paraId="00501C6B"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Peligrosos</w:t>
            </w:r>
          </w:p>
        </w:tc>
        <w:tc>
          <w:tcPr>
            <w:tcW w:w="1771" w:type="dxa"/>
            <w:shd w:val="clear" w:color="auto" w:fill="FF0000"/>
            <w:vAlign w:val="center"/>
          </w:tcPr>
          <w:p w14:paraId="1C5EEC05"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r w:rsidR="00EE19C2" w:rsidRPr="00EE19C2" w14:paraId="2FDF2CF6" w14:textId="77777777" w:rsidTr="00EE19C2">
        <w:trPr>
          <w:trHeight w:val="306"/>
          <w:jc w:val="center"/>
        </w:trPr>
        <w:tc>
          <w:tcPr>
            <w:tcW w:w="2253" w:type="dxa"/>
            <w:shd w:val="clear" w:color="auto" w:fill="auto"/>
            <w:vAlign w:val="center"/>
          </w:tcPr>
          <w:p w14:paraId="60C402C8" w14:textId="77777777" w:rsidR="00EE19C2" w:rsidRPr="00EE19C2" w:rsidRDefault="00EE19C2" w:rsidP="00EE19C2">
            <w:pPr>
              <w:suppressAutoHyphens/>
              <w:overflowPunct w:val="0"/>
              <w:autoSpaceDE w:val="0"/>
              <w:jc w:val="center"/>
              <w:textAlignment w:val="baseline"/>
              <w:rPr>
                <w:rFonts w:ascii="Arial Narrow" w:hAnsi="Arial Narrow" w:cs="Arial"/>
                <w:b/>
                <w:sz w:val="20"/>
              </w:rPr>
            </w:pPr>
            <w:r w:rsidRPr="00EE19C2">
              <w:rPr>
                <w:rFonts w:ascii="Arial Narrow" w:hAnsi="Arial Narrow" w:cs="Arial"/>
                <w:b/>
                <w:sz w:val="20"/>
              </w:rPr>
              <w:t>N/A</w:t>
            </w:r>
          </w:p>
        </w:tc>
        <w:tc>
          <w:tcPr>
            <w:tcW w:w="4402" w:type="dxa"/>
            <w:vAlign w:val="center"/>
          </w:tcPr>
          <w:p w14:paraId="5AAB8E71"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r w:rsidRPr="00EE19C2">
              <w:rPr>
                <w:rFonts w:ascii="Arial Narrow" w:hAnsi="Arial Narrow" w:cs="Arial"/>
                <w:bCs/>
                <w:sz w:val="20"/>
              </w:rPr>
              <w:t>Residuos Especiales</w:t>
            </w:r>
          </w:p>
        </w:tc>
        <w:tc>
          <w:tcPr>
            <w:tcW w:w="1771" w:type="dxa"/>
            <w:shd w:val="clear" w:color="auto" w:fill="FFFFFF"/>
            <w:vAlign w:val="center"/>
          </w:tcPr>
          <w:p w14:paraId="02847DEA" w14:textId="77777777" w:rsidR="00EE19C2" w:rsidRPr="00EE19C2" w:rsidRDefault="00EE19C2" w:rsidP="00EE19C2">
            <w:pPr>
              <w:suppressAutoHyphens/>
              <w:overflowPunct w:val="0"/>
              <w:autoSpaceDE w:val="0"/>
              <w:jc w:val="center"/>
              <w:textAlignment w:val="baseline"/>
              <w:rPr>
                <w:rFonts w:ascii="Arial Narrow" w:hAnsi="Arial Narrow" w:cs="Arial"/>
                <w:bCs/>
                <w:sz w:val="20"/>
              </w:rPr>
            </w:pPr>
          </w:p>
        </w:tc>
      </w:tr>
    </w:tbl>
    <w:p w14:paraId="61C1E450" w14:textId="77777777" w:rsidR="00795E12" w:rsidRDefault="00795E12" w:rsidP="00A75D16">
      <w:pPr>
        <w:rPr>
          <w:rFonts w:ascii="Arial Narrow" w:hAnsi="Arial Narrow" w:cs="Arial"/>
          <w:bCs/>
          <w:sz w:val="20"/>
        </w:rPr>
      </w:pPr>
    </w:p>
    <w:p w14:paraId="49C2031A" w14:textId="77777777" w:rsidR="00A75D16" w:rsidRDefault="00A75D16" w:rsidP="00A75D16">
      <w:pPr>
        <w:rPr>
          <w:rFonts w:ascii="Arial Narrow" w:hAnsi="Arial Narrow" w:cs="Arial"/>
          <w:bCs/>
          <w:sz w:val="20"/>
        </w:rPr>
      </w:pPr>
    </w:p>
    <w:p w14:paraId="50658591" w14:textId="77777777" w:rsidR="00795E12" w:rsidRDefault="00795E12" w:rsidP="00EE19C2">
      <w:pPr>
        <w:ind w:left="432"/>
        <w:jc w:val="center"/>
        <w:rPr>
          <w:rFonts w:ascii="Arial Narrow" w:hAnsi="Arial Narrow" w:cs="Arial"/>
          <w:sz w:val="22"/>
        </w:rPr>
        <w:sectPr w:rsidR="00795E12" w:rsidSect="00DD6944">
          <w:headerReference w:type="even" r:id="rId8"/>
          <w:headerReference w:type="default" r:id="rId9"/>
          <w:headerReference w:type="first" r:id="rId10"/>
          <w:footerReference w:type="first" r:id="rId11"/>
          <w:pgSz w:w="12242" w:h="15842" w:code="1"/>
          <w:pgMar w:top="947" w:right="1327" w:bottom="1701" w:left="1418" w:header="709" w:footer="709" w:gutter="0"/>
          <w:cols w:space="708"/>
          <w:titlePg/>
          <w:docGrid w:linePitch="360"/>
        </w:sectPr>
      </w:pPr>
    </w:p>
    <w:p w14:paraId="1E606DC9" w14:textId="5FA2BADA" w:rsidR="00EE19C2" w:rsidRDefault="00EE19C2" w:rsidP="00EE19C2">
      <w:pPr>
        <w:rPr>
          <w:rFonts w:ascii="Arial Narrow" w:hAnsi="Arial Narrow" w:cs="Arial"/>
          <w:sz w:val="22"/>
        </w:rPr>
      </w:pPr>
      <w:r w:rsidRPr="00EE19C2">
        <w:rPr>
          <w:rFonts w:ascii="Arial Narrow" w:hAnsi="Arial Narrow" w:cs="Arial"/>
          <w:sz w:val="22"/>
        </w:rPr>
        <w:t xml:space="preserve">Los residuos que se generan en la </w:t>
      </w:r>
      <w:r w:rsidR="003E6EF0" w:rsidRPr="00EE19C2">
        <w:rPr>
          <w:rFonts w:ascii="Arial Narrow" w:hAnsi="Arial Narrow" w:cs="Arial"/>
          <w:sz w:val="22"/>
        </w:rPr>
        <w:t>Entidad</w:t>
      </w:r>
      <w:r w:rsidRPr="00EE19C2">
        <w:rPr>
          <w:rFonts w:ascii="Arial Narrow" w:hAnsi="Arial Narrow" w:cs="Arial"/>
          <w:sz w:val="22"/>
        </w:rPr>
        <w:t xml:space="preserve"> se depositarán en los recipientes de la siguiente manera: </w:t>
      </w:r>
    </w:p>
    <w:p w14:paraId="6660CCB1" w14:textId="13BB79B1" w:rsidR="00795E12" w:rsidRPr="00EE19C2" w:rsidRDefault="00795E12" w:rsidP="00EE19C2">
      <w:pPr>
        <w:rPr>
          <w:rFonts w:ascii="Arial Narrow" w:hAnsi="Arial Narrow" w:cs="Arial"/>
          <w:bCs/>
          <w:sz w:val="22"/>
        </w:rPr>
      </w:pPr>
    </w:p>
    <w:tbl>
      <w:tblPr>
        <w:tblW w:w="496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53"/>
        <w:gridCol w:w="5148"/>
        <w:gridCol w:w="411"/>
        <w:gridCol w:w="427"/>
        <w:gridCol w:w="445"/>
        <w:gridCol w:w="406"/>
        <w:gridCol w:w="406"/>
        <w:gridCol w:w="408"/>
        <w:gridCol w:w="471"/>
        <w:gridCol w:w="427"/>
        <w:gridCol w:w="432"/>
        <w:gridCol w:w="424"/>
        <w:gridCol w:w="427"/>
        <w:gridCol w:w="429"/>
        <w:gridCol w:w="427"/>
        <w:gridCol w:w="429"/>
        <w:gridCol w:w="422"/>
      </w:tblGrid>
      <w:tr w:rsidR="00FB3BFC" w:rsidRPr="00EE19C2" w14:paraId="68B568F8" w14:textId="7CC5A95E" w:rsidTr="0007456F">
        <w:trPr>
          <w:trHeight w:val="685"/>
          <w:tblHeader/>
        </w:trPr>
        <w:tc>
          <w:tcPr>
            <w:tcW w:w="593" w:type="pct"/>
            <w:vMerge w:val="restart"/>
            <w:shd w:val="clear" w:color="auto" w:fill="DDD9C3" w:themeFill="background2" w:themeFillShade="E6"/>
            <w:vAlign w:val="center"/>
          </w:tcPr>
          <w:p w14:paraId="1B3E061E" w14:textId="77777777" w:rsidR="00FB3BFC" w:rsidRPr="00EE19C2" w:rsidRDefault="00FB3BFC" w:rsidP="001A7928">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CLASIFICACIÓN</w:t>
            </w:r>
          </w:p>
        </w:tc>
        <w:tc>
          <w:tcPr>
            <w:tcW w:w="1966" w:type="pct"/>
            <w:vMerge w:val="restart"/>
            <w:shd w:val="clear" w:color="auto" w:fill="DDD9C3" w:themeFill="background2" w:themeFillShade="E6"/>
            <w:vAlign w:val="center"/>
          </w:tcPr>
          <w:p w14:paraId="357D5C2E" w14:textId="3231BBB4" w:rsidR="00FB3BFC" w:rsidRPr="00EE19C2" w:rsidRDefault="00FB3BFC" w:rsidP="001A7928">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RESIDUO</w:t>
            </w:r>
          </w:p>
        </w:tc>
        <w:tc>
          <w:tcPr>
            <w:tcW w:w="490" w:type="pct"/>
            <w:gridSpan w:val="3"/>
          </w:tcPr>
          <w:p w14:paraId="6C9A03FC" w14:textId="77777777" w:rsidR="00FB3BFC" w:rsidRDefault="00FB3BFC" w:rsidP="001A7928">
            <w:pPr>
              <w:jc w:val="center"/>
              <w:rPr>
                <w:noProof/>
                <w:sz w:val="12"/>
                <w:szCs w:val="16"/>
                <w:lang w:val="es-ES" w:eastAsia="es-ES"/>
              </w:rPr>
            </w:pPr>
            <w:r w:rsidRPr="001A7928">
              <w:rPr>
                <w:rFonts w:ascii="Arial Narrow" w:hAnsi="Arial Narrow" w:cs="Calibri"/>
                <w:b/>
                <w:bCs/>
                <w:color w:val="000000"/>
                <w:sz w:val="12"/>
                <w:szCs w:val="16"/>
                <w:lang w:eastAsia="es-CO"/>
              </w:rPr>
              <w:t>ORDINARIOS</w:t>
            </w:r>
          </w:p>
          <w:p w14:paraId="25461BCB" w14:textId="6B97DABF" w:rsidR="00FB3BFC" w:rsidRPr="001A7928" w:rsidRDefault="00FB3BFC" w:rsidP="001A7928">
            <w:pPr>
              <w:jc w:val="center"/>
              <w:rPr>
                <w:rFonts w:ascii="Arial Narrow" w:hAnsi="Arial Narrow"/>
                <w:noProof/>
                <w:sz w:val="12"/>
                <w:szCs w:val="16"/>
              </w:rPr>
            </w:pPr>
            <w:r w:rsidRPr="001A7928">
              <w:rPr>
                <w:noProof/>
                <w:sz w:val="12"/>
                <w:szCs w:val="16"/>
                <w:lang w:val="es-ES" w:eastAsia="es-ES"/>
              </w:rPr>
              <w:drawing>
                <wp:inline distT="0" distB="0" distL="0" distR="0" wp14:anchorId="19D313A2" wp14:editId="3E3E6106">
                  <wp:extent cx="299923" cy="334010"/>
                  <wp:effectExtent l="0" t="0" r="508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717" cy="337121"/>
                          </a:xfrm>
                          <a:prstGeom prst="rect">
                            <a:avLst/>
                          </a:prstGeom>
                        </pic:spPr>
                      </pic:pic>
                    </a:graphicData>
                  </a:graphic>
                </wp:inline>
              </w:drawing>
            </w:r>
          </w:p>
        </w:tc>
        <w:tc>
          <w:tcPr>
            <w:tcW w:w="466" w:type="pct"/>
            <w:gridSpan w:val="3"/>
          </w:tcPr>
          <w:p w14:paraId="56A5A32F" w14:textId="77777777" w:rsidR="00FB3BFC" w:rsidRPr="001A7928" w:rsidRDefault="00FB3BFC" w:rsidP="001A7928">
            <w:pPr>
              <w:jc w:val="center"/>
              <w:rPr>
                <w:rFonts w:ascii="Arial Narrow" w:hAnsi="Arial Narrow" w:cs="Calibri"/>
                <w:b/>
                <w:bCs/>
                <w:color w:val="000000"/>
                <w:sz w:val="12"/>
                <w:szCs w:val="16"/>
                <w:lang w:eastAsia="es-CO"/>
              </w:rPr>
            </w:pPr>
            <w:r w:rsidRPr="001A7928">
              <w:rPr>
                <w:rFonts w:ascii="Arial Narrow" w:hAnsi="Arial Narrow" w:cs="Calibri"/>
                <w:b/>
                <w:bCs/>
                <w:color w:val="000000"/>
                <w:sz w:val="12"/>
                <w:szCs w:val="16"/>
                <w:lang w:eastAsia="es-CO"/>
              </w:rPr>
              <w:t>ORGANICOS</w:t>
            </w:r>
          </w:p>
          <w:p w14:paraId="0DA4EE60" w14:textId="380021D9" w:rsidR="00FB3BFC" w:rsidRPr="001A7928" w:rsidRDefault="00FB3BFC" w:rsidP="001A7928">
            <w:pPr>
              <w:jc w:val="center"/>
              <w:rPr>
                <w:rFonts w:ascii="Arial Narrow" w:hAnsi="Arial Narrow"/>
                <w:noProof/>
                <w:sz w:val="12"/>
                <w:szCs w:val="16"/>
              </w:rPr>
            </w:pPr>
            <w:r w:rsidRPr="001A7928">
              <w:rPr>
                <w:noProof/>
                <w:sz w:val="12"/>
                <w:szCs w:val="16"/>
                <w:lang w:val="es-ES" w:eastAsia="es-ES"/>
              </w:rPr>
              <w:drawing>
                <wp:inline distT="0" distB="0" distL="0" distR="0" wp14:anchorId="781F585F" wp14:editId="24A9A5E0">
                  <wp:extent cx="336499" cy="369798"/>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994" cy="378035"/>
                          </a:xfrm>
                          <a:prstGeom prst="rect">
                            <a:avLst/>
                          </a:prstGeom>
                        </pic:spPr>
                      </pic:pic>
                    </a:graphicData>
                  </a:graphic>
                </wp:inline>
              </w:drawing>
            </w:r>
          </w:p>
        </w:tc>
        <w:tc>
          <w:tcPr>
            <w:tcW w:w="508" w:type="pct"/>
            <w:gridSpan w:val="3"/>
            <w:shd w:val="clear" w:color="auto" w:fill="auto"/>
            <w:noWrap/>
          </w:tcPr>
          <w:p w14:paraId="027A01BB" w14:textId="77777777" w:rsidR="00FB3BFC" w:rsidRPr="001A7928" w:rsidRDefault="00FB3BFC" w:rsidP="001A7928">
            <w:pPr>
              <w:jc w:val="center"/>
              <w:rPr>
                <w:rFonts w:ascii="Arial Narrow" w:hAnsi="Arial Narrow" w:cs="Calibri"/>
                <w:b/>
                <w:bCs/>
                <w:color w:val="000000"/>
                <w:sz w:val="12"/>
                <w:szCs w:val="16"/>
                <w:lang w:eastAsia="es-CO"/>
              </w:rPr>
            </w:pPr>
            <w:r w:rsidRPr="001A7928">
              <w:rPr>
                <w:rFonts w:ascii="Arial Narrow" w:hAnsi="Arial Narrow" w:cs="Calibri"/>
                <w:b/>
                <w:bCs/>
                <w:color w:val="000000"/>
                <w:sz w:val="12"/>
                <w:szCs w:val="16"/>
                <w:lang w:eastAsia="es-CO"/>
              </w:rPr>
              <w:t>APROVECHABLES</w:t>
            </w:r>
          </w:p>
          <w:p w14:paraId="7D6E4421" w14:textId="1DA115E3" w:rsidR="00FB3BFC" w:rsidRPr="001A7928" w:rsidRDefault="00FB3BFC" w:rsidP="001A7928">
            <w:pPr>
              <w:jc w:val="center"/>
              <w:rPr>
                <w:rFonts w:ascii="Arial Narrow" w:hAnsi="Arial Narrow" w:cs="Calibri"/>
                <w:b/>
                <w:bCs/>
                <w:color w:val="000000"/>
                <w:sz w:val="12"/>
                <w:szCs w:val="16"/>
                <w:lang w:eastAsia="es-CO"/>
              </w:rPr>
            </w:pPr>
            <w:r w:rsidRPr="001A7928">
              <w:rPr>
                <w:noProof/>
                <w:sz w:val="12"/>
                <w:szCs w:val="16"/>
                <w:lang w:val="es-ES" w:eastAsia="es-ES"/>
              </w:rPr>
              <w:drawing>
                <wp:inline distT="0" distB="0" distL="0" distR="0" wp14:anchorId="1D95ACDD" wp14:editId="45FA286B">
                  <wp:extent cx="253529" cy="31938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154" cy="326467"/>
                          </a:xfrm>
                          <a:prstGeom prst="rect">
                            <a:avLst/>
                          </a:prstGeom>
                        </pic:spPr>
                      </pic:pic>
                    </a:graphicData>
                  </a:graphic>
                </wp:inline>
              </w:drawing>
            </w:r>
          </w:p>
        </w:tc>
        <w:tc>
          <w:tcPr>
            <w:tcW w:w="489" w:type="pct"/>
            <w:gridSpan w:val="3"/>
            <w:shd w:val="clear" w:color="auto" w:fill="auto"/>
            <w:noWrap/>
          </w:tcPr>
          <w:p w14:paraId="593F6ED1" w14:textId="77777777" w:rsidR="00FB3BFC" w:rsidRPr="001A7928" w:rsidRDefault="00FB3BFC" w:rsidP="001A7928">
            <w:pPr>
              <w:jc w:val="center"/>
              <w:rPr>
                <w:rFonts w:ascii="Arial Narrow" w:hAnsi="Arial Narrow" w:cs="Calibri"/>
                <w:b/>
                <w:bCs/>
                <w:color w:val="000000"/>
                <w:sz w:val="12"/>
                <w:szCs w:val="16"/>
                <w:lang w:eastAsia="es-CO"/>
              </w:rPr>
            </w:pPr>
            <w:r w:rsidRPr="001A7928">
              <w:rPr>
                <w:rFonts w:ascii="Arial Narrow" w:hAnsi="Arial Narrow" w:cs="Calibri"/>
                <w:b/>
                <w:bCs/>
                <w:color w:val="000000"/>
                <w:sz w:val="12"/>
                <w:szCs w:val="16"/>
                <w:lang w:eastAsia="es-CO"/>
              </w:rPr>
              <w:t>PELIGROSOS</w:t>
            </w:r>
          </w:p>
          <w:p w14:paraId="57FD43C8" w14:textId="718B2881" w:rsidR="00FB3BFC" w:rsidRPr="001A7928" w:rsidRDefault="00FB3BFC" w:rsidP="001A7928">
            <w:pPr>
              <w:jc w:val="center"/>
              <w:rPr>
                <w:rFonts w:ascii="Arial Narrow" w:hAnsi="Arial Narrow" w:cs="Calibri"/>
                <w:b/>
                <w:bCs/>
                <w:color w:val="000000"/>
                <w:sz w:val="12"/>
                <w:szCs w:val="16"/>
                <w:lang w:eastAsia="es-CO"/>
              </w:rPr>
            </w:pPr>
            <w:r w:rsidRPr="001A7928">
              <w:rPr>
                <w:noProof/>
                <w:sz w:val="12"/>
                <w:szCs w:val="16"/>
                <w:lang w:val="es-ES" w:eastAsia="es-ES"/>
              </w:rPr>
              <w:drawing>
                <wp:inline distT="0" distB="0" distL="0" distR="0" wp14:anchorId="6CAEEF12" wp14:editId="4F4E47A6">
                  <wp:extent cx="263234" cy="36957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661" cy="385613"/>
                          </a:xfrm>
                          <a:prstGeom prst="rect">
                            <a:avLst/>
                          </a:prstGeom>
                        </pic:spPr>
                      </pic:pic>
                    </a:graphicData>
                  </a:graphic>
                </wp:inline>
              </w:drawing>
            </w:r>
          </w:p>
        </w:tc>
        <w:tc>
          <w:tcPr>
            <w:tcW w:w="488" w:type="pct"/>
            <w:gridSpan w:val="3"/>
            <w:vMerge w:val="restart"/>
            <w:shd w:val="clear" w:color="auto" w:fill="auto"/>
            <w:vAlign w:val="center"/>
          </w:tcPr>
          <w:p w14:paraId="45FF6DB7" w14:textId="4182F4FC" w:rsidR="00FB3BFC" w:rsidRPr="00EE19C2" w:rsidRDefault="00FB3BFC" w:rsidP="001A7928">
            <w:pPr>
              <w:jc w:val="center"/>
              <w:rPr>
                <w:rFonts w:ascii="Arial Narrow" w:hAnsi="Arial Narrow" w:cs="Calibri"/>
                <w:b/>
                <w:bCs/>
                <w:color w:val="000000"/>
                <w:sz w:val="18"/>
                <w:lang w:eastAsia="es-CO"/>
              </w:rPr>
            </w:pPr>
            <w:r w:rsidRPr="001A7928">
              <w:rPr>
                <w:rFonts w:ascii="Arial Narrow" w:hAnsi="Arial Narrow" w:cs="Calibri"/>
                <w:b/>
                <w:bCs/>
                <w:color w:val="000000"/>
                <w:sz w:val="12"/>
                <w:szCs w:val="16"/>
                <w:lang w:eastAsia="es-CO"/>
              </w:rPr>
              <w:t>OTROS</w:t>
            </w:r>
          </w:p>
        </w:tc>
      </w:tr>
      <w:tr w:rsidR="00FB3BFC" w:rsidRPr="00EE19C2" w14:paraId="6E9A2F8D" w14:textId="7320D4FA" w:rsidTr="0007456F">
        <w:trPr>
          <w:trHeight w:val="116"/>
          <w:tblHeader/>
        </w:trPr>
        <w:tc>
          <w:tcPr>
            <w:tcW w:w="593" w:type="pct"/>
            <w:vMerge/>
            <w:shd w:val="clear" w:color="auto" w:fill="DDD9C3" w:themeFill="background2" w:themeFillShade="E6"/>
            <w:vAlign w:val="center"/>
            <w:hideMark/>
          </w:tcPr>
          <w:p w14:paraId="1288E197" w14:textId="77777777" w:rsidR="00FB3BFC" w:rsidRPr="00EE19C2" w:rsidRDefault="00FB3BFC" w:rsidP="001A7928">
            <w:pPr>
              <w:jc w:val="left"/>
              <w:rPr>
                <w:rFonts w:ascii="Arial Narrow" w:hAnsi="Arial Narrow" w:cs="Calibri"/>
                <w:b/>
                <w:bCs/>
                <w:color w:val="000000"/>
                <w:sz w:val="18"/>
                <w:lang w:eastAsia="es-CO"/>
              </w:rPr>
            </w:pPr>
          </w:p>
        </w:tc>
        <w:tc>
          <w:tcPr>
            <w:tcW w:w="1966" w:type="pct"/>
            <w:vMerge/>
            <w:shd w:val="clear" w:color="auto" w:fill="DDD9C3" w:themeFill="background2" w:themeFillShade="E6"/>
            <w:vAlign w:val="center"/>
            <w:hideMark/>
          </w:tcPr>
          <w:p w14:paraId="284329C2" w14:textId="77777777" w:rsidR="00FB3BFC" w:rsidRPr="00EE19C2" w:rsidRDefault="00FB3BFC" w:rsidP="001A7928">
            <w:pPr>
              <w:jc w:val="left"/>
              <w:rPr>
                <w:rFonts w:ascii="Arial Narrow" w:hAnsi="Arial Narrow" w:cs="Calibri"/>
                <w:b/>
                <w:bCs/>
                <w:color w:val="000000"/>
                <w:sz w:val="18"/>
                <w:lang w:eastAsia="es-CO"/>
              </w:rPr>
            </w:pPr>
          </w:p>
        </w:tc>
        <w:tc>
          <w:tcPr>
            <w:tcW w:w="490" w:type="pct"/>
            <w:gridSpan w:val="3"/>
            <w:shd w:val="clear" w:color="auto" w:fill="000000" w:themeFill="text1"/>
            <w:vAlign w:val="center"/>
          </w:tcPr>
          <w:p w14:paraId="33A5D164" w14:textId="4B2430ED" w:rsidR="00FB3BFC" w:rsidRPr="001A7928" w:rsidRDefault="00FB3BFC" w:rsidP="001A7928">
            <w:pPr>
              <w:jc w:val="center"/>
              <w:rPr>
                <w:rFonts w:ascii="Arial Narrow" w:hAnsi="Arial Narrow" w:cs="Calibri"/>
                <w:b/>
                <w:bCs/>
                <w:color w:val="000000"/>
                <w:sz w:val="12"/>
                <w:lang w:eastAsia="es-CO"/>
              </w:rPr>
            </w:pPr>
            <w:r w:rsidRPr="001A7928">
              <w:rPr>
                <w:rFonts w:ascii="Arial Narrow" w:hAnsi="Arial Narrow" w:cs="Calibri"/>
                <w:b/>
                <w:bCs/>
                <w:color w:val="FFFFFF" w:themeColor="background1"/>
                <w:sz w:val="12"/>
                <w:lang w:eastAsia="es-CO"/>
              </w:rPr>
              <w:t>BOLSA NEGRA</w:t>
            </w:r>
          </w:p>
        </w:tc>
        <w:tc>
          <w:tcPr>
            <w:tcW w:w="466" w:type="pct"/>
            <w:gridSpan w:val="3"/>
            <w:shd w:val="clear" w:color="auto" w:fill="00B050"/>
            <w:vAlign w:val="center"/>
          </w:tcPr>
          <w:p w14:paraId="7B5EC1F7" w14:textId="5F607D68" w:rsidR="00FB3BFC" w:rsidRPr="001A7928" w:rsidRDefault="00FB3BFC" w:rsidP="001A7928">
            <w:pPr>
              <w:jc w:val="center"/>
              <w:rPr>
                <w:rFonts w:ascii="Arial Narrow" w:hAnsi="Arial Narrow" w:cs="Calibri"/>
                <w:b/>
                <w:bCs/>
                <w:color w:val="FFFFFF" w:themeColor="background1"/>
                <w:sz w:val="12"/>
                <w:lang w:eastAsia="es-CO"/>
              </w:rPr>
            </w:pPr>
            <w:r w:rsidRPr="001A7928">
              <w:rPr>
                <w:rFonts w:ascii="Arial Narrow" w:hAnsi="Arial Narrow" w:cs="Calibri"/>
                <w:b/>
                <w:bCs/>
                <w:color w:val="FFFFFF" w:themeColor="background1"/>
                <w:sz w:val="12"/>
                <w:lang w:eastAsia="es-CO"/>
              </w:rPr>
              <w:t>BOLSA VERDE</w:t>
            </w:r>
          </w:p>
        </w:tc>
        <w:tc>
          <w:tcPr>
            <w:tcW w:w="508" w:type="pct"/>
            <w:gridSpan w:val="3"/>
            <w:shd w:val="clear" w:color="auto" w:fill="auto"/>
            <w:vAlign w:val="center"/>
            <w:hideMark/>
          </w:tcPr>
          <w:p w14:paraId="3C54C011" w14:textId="76092A1D" w:rsidR="00FB3BFC" w:rsidRPr="001A7928" w:rsidRDefault="00FB3BFC" w:rsidP="001A7928">
            <w:pPr>
              <w:jc w:val="center"/>
              <w:rPr>
                <w:rFonts w:ascii="Arial Narrow" w:hAnsi="Arial Narrow" w:cs="Calibri"/>
                <w:b/>
                <w:bCs/>
                <w:color w:val="FFFFFF" w:themeColor="background1"/>
                <w:sz w:val="12"/>
                <w:lang w:eastAsia="es-CO"/>
              </w:rPr>
            </w:pPr>
            <w:r w:rsidRPr="001A7928">
              <w:rPr>
                <w:rFonts w:ascii="Arial Narrow" w:hAnsi="Arial Narrow" w:cs="Calibri"/>
                <w:b/>
                <w:bCs/>
                <w:color w:val="000000"/>
                <w:sz w:val="12"/>
                <w:lang w:eastAsia="es-CO"/>
              </w:rPr>
              <w:t>BOLSA BLANCA</w:t>
            </w:r>
          </w:p>
        </w:tc>
        <w:tc>
          <w:tcPr>
            <w:tcW w:w="489" w:type="pct"/>
            <w:gridSpan w:val="3"/>
            <w:shd w:val="clear" w:color="auto" w:fill="FF0000"/>
            <w:vAlign w:val="center"/>
            <w:hideMark/>
          </w:tcPr>
          <w:p w14:paraId="659D371B" w14:textId="56970547" w:rsidR="00FB3BFC" w:rsidRPr="00EE19C2" w:rsidRDefault="00FB3BFC" w:rsidP="00FB3BFC">
            <w:pPr>
              <w:jc w:val="center"/>
              <w:rPr>
                <w:rFonts w:ascii="Arial Narrow" w:hAnsi="Arial Narrow" w:cs="Calibri"/>
                <w:b/>
                <w:bCs/>
                <w:color w:val="000000"/>
                <w:sz w:val="18"/>
                <w:lang w:eastAsia="es-CO"/>
              </w:rPr>
            </w:pPr>
            <w:r w:rsidRPr="001A7928">
              <w:rPr>
                <w:rFonts w:ascii="Arial Narrow" w:hAnsi="Arial Narrow" w:cs="Calibri"/>
                <w:b/>
                <w:bCs/>
                <w:color w:val="FFFFFF" w:themeColor="background1"/>
                <w:sz w:val="12"/>
                <w:lang w:eastAsia="es-CO"/>
              </w:rPr>
              <w:t>BOLSA ROJA</w:t>
            </w:r>
          </w:p>
        </w:tc>
        <w:tc>
          <w:tcPr>
            <w:tcW w:w="488" w:type="pct"/>
            <w:gridSpan w:val="3"/>
            <w:vMerge/>
            <w:shd w:val="clear" w:color="auto" w:fill="auto"/>
            <w:vAlign w:val="center"/>
            <w:hideMark/>
          </w:tcPr>
          <w:p w14:paraId="4D97704F" w14:textId="2A1E4080" w:rsidR="00FB3BFC" w:rsidRPr="00EE19C2" w:rsidRDefault="00FB3BFC" w:rsidP="001A7928">
            <w:pPr>
              <w:jc w:val="left"/>
              <w:rPr>
                <w:rFonts w:ascii="Arial Narrow" w:hAnsi="Arial Narrow" w:cs="Calibri"/>
                <w:b/>
                <w:bCs/>
                <w:color w:val="000000"/>
                <w:sz w:val="18"/>
                <w:lang w:eastAsia="es-CO"/>
              </w:rPr>
            </w:pPr>
          </w:p>
        </w:tc>
      </w:tr>
      <w:tr w:rsidR="00FB3BFC" w:rsidRPr="00EE19C2" w14:paraId="40DE2B0C" w14:textId="77777777" w:rsidTr="0007456F">
        <w:trPr>
          <w:trHeight w:val="212"/>
          <w:tblHeader/>
        </w:trPr>
        <w:tc>
          <w:tcPr>
            <w:tcW w:w="593" w:type="pct"/>
            <w:vMerge/>
            <w:shd w:val="clear" w:color="auto" w:fill="DDD9C3" w:themeFill="background2" w:themeFillShade="E6"/>
            <w:vAlign w:val="center"/>
          </w:tcPr>
          <w:p w14:paraId="2E7E211E" w14:textId="77777777" w:rsidR="00FB3BFC" w:rsidRPr="00EE19C2" w:rsidRDefault="00FB3BFC" w:rsidP="001A7928">
            <w:pPr>
              <w:jc w:val="left"/>
              <w:rPr>
                <w:rFonts w:ascii="Arial Narrow" w:hAnsi="Arial Narrow" w:cs="Calibri"/>
                <w:b/>
                <w:bCs/>
                <w:color w:val="000000"/>
                <w:sz w:val="18"/>
                <w:lang w:eastAsia="es-CO"/>
              </w:rPr>
            </w:pPr>
          </w:p>
        </w:tc>
        <w:tc>
          <w:tcPr>
            <w:tcW w:w="1966" w:type="pct"/>
            <w:vMerge/>
            <w:shd w:val="clear" w:color="auto" w:fill="DDD9C3" w:themeFill="background2" w:themeFillShade="E6"/>
            <w:vAlign w:val="center"/>
          </w:tcPr>
          <w:p w14:paraId="37C94601" w14:textId="77777777" w:rsidR="00FB3BFC" w:rsidRPr="00EE19C2" w:rsidRDefault="00FB3BFC" w:rsidP="001A7928">
            <w:pPr>
              <w:jc w:val="left"/>
              <w:rPr>
                <w:rFonts w:ascii="Arial Narrow" w:hAnsi="Arial Narrow" w:cs="Calibri"/>
                <w:b/>
                <w:bCs/>
                <w:color w:val="000000"/>
                <w:sz w:val="18"/>
                <w:lang w:eastAsia="es-CO"/>
              </w:rPr>
            </w:pPr>
          </w:p>
        </w:tc>
        <w:tc>
          <w:tcPr>
            <w:tcW w:w="490" w:type="pct"/>
            <w:gridSpan w:val="3"/>
            <w:shd w:val="clear" w:color="auto" w:fill="FFFFFF" w:themeFill="background1"/>
            <w:vAlign w:val="center"/>
          </w:tcPr>
          <w:p w14:paraId="3F8F607E" w14:textId="26264F77" w:rsidR="00FB3BFC" w:rsidRPr="001A7928" w:rsidRDefault="00FB3BFC" w:rsidP="001A7928">
            <w:pPr>
              <w:jc w:val="center"/>
              <w:rPr>
                <w:rFonts w:ascii="Arial Narrow" w:hAnsi="Arial Narrow" w:cs="Calibri"/>
                <w:b/>
                <w:bCs/>
                <w:sz w:val="12"/>
                <w:lang w:val="es-419" w:eastAsia="es-CO"/>
              </w:rPr>
            </w:pPr>
            <w:r w:rsidRPr="001A7928">
              <w:rPr>
                <w:rFonts w:ascii="Arial Narrow" w:hAnsi="Arial Narrow" w:cs="Calibri"/>
                <w:b/>
                <w:bCs/>
                <w:sz w:val="12"/>
                <w:lang w:val="es-419" w:eastAsia="es-CO"/>
              </w:rPr>
              <w:t>SEDE</w:t>
            </w:r>
          </w:p>
        </w:tc>
        <w:tc>
          <w:tcPr>
            <w:tcW w:w="466" w:type="pct"/>
            <w:gridSpan w:val="3"/>
            <w:shd w:val="clear" w:color="auto" w:fill="FFFFFF" w:themeFill="background1"/>
            <w:vAlign w:val="center"/>
          </w:tcPr>
          <w:p w14:paraId="7A758A3A" w14:textId="26C3557C" w:rsidR="00FB3BFC" w:rsidRPr="001A7928" w:rsidRDefault="00FB3BFC" w:rsidP="001A7928">
            <w:pPr>
              <w:jc w:val="center"/>
              <w:rPr>
                <w:rFonts w:ascii="Arial Narrow" w:hAnsi="Arial Narrow" w:cs="Calibri"/>
                <w:b/>
                <w:bCs/>
                <w:sz w:val="12"/>
                <w:lang w:val="es-419" w:eastAsia="es-CO"/>
              </w:rPr>
            </w:pPr>
            <w:r w:rsidRPr="001A7928">
              <w:rPr>
                <w:rFonts w:ascii="Arial Narrow" w:hAnsi="Arial Narrow" w:cs="Calibri"/>
                <w:b/>
                <w:bCs/>
                <w:sz w:val="12"/>
                <w:lang w:val="es-419" w:eastAsia="es-CO"/>
              </w:rPr>
              <w:t>SEDE</w:t>
            </w:r>
          </w:p>
        </w:tc>
        <w:tc>
          <w:tcPr>
            <w:tcW w:w="508" w:type="pct"/>
            <w:gridSpan w:val="3"/>
            <w:shd w:val="clear" w:color="auto" w:fill="FFFFFF" w:themeFill="background1"/>
            <w:vAlign w:val="center"/>
          </w:tcPr>
          <w:p w14:paraId="0A44C5B7" w14:textId="2EB333F0" w:rsidR="00FB3BFC" w:rsidRPr="001A7928" w:rsidRDefault="00FB3BFC" w:rsidP="001A7928">
            <w:pPr>
              <w:jc w:val="center"/>
              <w:rPr>
                <w:rFonts w:ascii="Arial Narrow" w:hAnsi="Arial Narrow" w:cs="Calibri"/>
                <w:b/>
                <w:bCs/>
                <w:sz w:val="12"/>
                <w:lang w:val="es-419" w:eastAsia="es-CO"/>
              </w:rPr>
            </w:pPr>
            <w:r w:rsidRPr="001A7928">
              <w:rPr>
                <w:rFonts w:ascii="Arial Narrow" w:hAnsi="Arial Narrow" w:cs="Calibri"/>
                <w:b/>
                <w:bCs/>
                <w:sz w:val="12"/>
                <w:lang w:val="es-419" w:eastAsia="es-CO"/>
              </w:rPr>
              <w:t>SEDE</w:t>
            </w:r>
          </w:p>
        </w:tc>
        <w:tc>
          <w:tcPr>
            <w:tcW w:w="489" w:type="pct"/>
            <w:gridSpan w:val="3"/>
            <w:shd w:val="clear" w:color="auto" w:fill="FFFFFF" w:themeFill="background1"/>
            <w:vAlign w:val="center"/>
          </w:tcPr>
          <w:p w14:paraId="55607154" w14:textId="3BD25726" w:rsidR="00FB3BFC" w:rsidRPr="001A7928" w:rsidRDefault="00FB3BFC" w:rsidP="001A7928">
            <w:pPr>
              <w:jc w:val="center"/>
              <w:rPr>
                <w:rFonts w:ascii="Arial Narrow" w:hAnsi="Arial Narrow" w:cs="Calibri"/>
                <w:b/>
                <w:bCs/>
                <w:sz w:val="12"/>
                <w:lang w:val="es-419" w:eastAsia="es-CO"/>
              </w:rPr>
            </w:pPr>
            <w:r w:rsidRPr="001A7928">
              <w:rPr>
                <w:rFonts w:ascii="Arial Narrow" w:hAnsi="Arial Narrow" w:cs="Calibri"/>
                <w:b/>
                <w:bCs/>
                <w:sz w:val="12"/>
                <w:lang w:val="es-419" w:eastAsia="es-CO"/>
              </w:rPr>
              <w:t>SEDE</w:t>
            </w:r>
          </w:p>
        </w:tc>
        <w:tc>
          <w:tcPr>
            <w:tcW w:w="488" w:type="pct"/>
            <w:gridSpan w:val="3"/>
            <w:shd w:val="clear" w:color="auto" w:fill="FFFFFF" w:themeFill="background1"/>
            <w:vAlign w:val="center"/>
          </w:tcPr>
          <w:p w14:paraId="3D4FFE5E" w14:textId="5B57E105" w:rsidR="00FB3BFC" w:rsidRPr="001A7928" w:rsidRDefault="00FB3BFC" w:rsidP="001A7928">
            <w:pPr>
              <w:jc w:val="center"/>
              <w:rPr>
                <w:rFonts w:ascii="Arial Narrow" w:hAnsi="Arial Narrow" w:cs="Calibri"/>
                <w:b/>
                <w:bCs/>
                <w:sz w:val="12"/>
                <w:lang w:val="es-419" w:eastAsia="es-CO"/>
              </w:rPr>
            </w:pPr>
            <w:r w:rsidRPr="001A7928">
              <w:rPr>
                <w:rFonts w:ascii="Arial Narrow" w:hAnsi="Arial Narrow" w:cs="Calibri"/>
                <w:b/>
                <w:bCs/>
                <w:sz w:val="12"/>
                <w:lang w:val="es-419" w:eastAsia="es-CO"/>
              </w:rPr>
              <w:t>SEDE</w:t>
            </w:r>
          </w:p>
        </w:tc>
      </w:tr>
      <w:tr w:rsidR="0007456F" w:rsidRPr="00EE19C2" w14:paraId="0F2925EF" w14:textId="77777777" w:rsidTr="0007456F">
        <w:trPr>
          <w:cantSplit/>
          <w:trHeight w:val="908"/>
          <w:tblHeader/>
        </w:trPr>
        <w:tc>
          <w:tcPr>
            <w:tcW w:w="593" w:type="pct"/>
            <w:vMerge/>
            <w:shd w:val="clear" w:color="auto" w:fill="DDD9C3" w:themeFill="background2" w:themeFillShade="E6"/>
            <w:vAlign w:val="center"/>
          </w:tcPr>
          <w:p w14:paraId="69517575" w14:textId="77777777" w:rsidR="009966A3" w:rsidRPr="00EE19C2" w:rsidRDefault="009966A3" w:rsidP="009966A3">
            <w:pPr>
              <w:jc w:val="left"/>
              <w:rPr>
                <w:rFonts w:ascii="Arial Narrow" w:hAnsi="Arial Narrow" w:cs="Calibri"/>
                <w:b/>
                <w:bCs/>
                <w:color w:val="000000"/>
                <w:sz w:val="18"/>
                <w:lang w:eastAsia="es-CO"/>
              </w:rPr>
            </w:pPr>
          </w:p>
        </w:tc>
        <w:tc>
          <w:tcPr>
            <w:tcW w:w="1966" w:type="pct"/>
            <w:vMerge/>
            <w:shd w:val="clear" w:color="auto" w:fill="DDD9C3" w:themeFill="background2" w:themeFillShade="E6"/>
            <w:vAlign w:val="center"/>
          </w:tcPr>
          <w:p w14:paraId="7513F985" w14:textId="77777777" w:rsidR="009966A3" w:rsidRPr="001A7928" w:rsidRDefault="009966A3" w:rsidP="009966A3">
            <w:pPr>
              <w:jc w:val="left"/>
              <w:rPr>
                <w:rFonts w:ascii="Arial Narrow" w:hAnsi="Arial Narrow" w:cs="Calibri"/>
                <w:b/>
                <w:bCs/>
                <w:sz w:val="18"/>
                <w:lang w:val="es-419" w:eastAsia="es-CO"/>
              </w:rPr>
            </w:pPr>
          </w:p>
        </w:tc>
        <w:tc>
          <w:tcPr>
            <w:tcW w:w="157" w:type="pct"/>
            <w:shd w:val="clear" w:color="auto" w:fill="FFFFFF" w:themeFill="background1"/>
            <w:textDirection w:val="btLr"/>
            <w:vAlign w:val="center"/>
          </w:tcPr>
          <w:p w14:paraId="1D2E95B2" w14:textId="17EDFCD2" w:rsidR="009966A3" w:rsidRPr="009966A3" w:rsidRDefault="009966A3" w:rsidP="009966A3">
            <w:pPr>
              <w:ind w:left="113" w:right="113"/>
              <w:jc w:val="center"/>
              <w:rPr>
                <w:rFonts w:ascii="Arial Narrow" w:hAnsi="Arial Narrow" w:cs="Calibri"/>
                <w:b/>
                <w:bCs/>
                <w:sz w:val="12"/>
                <w:lang w:val="es-419" w:eastAsia="es-CO"/>
              </w:rPr>
            </w:pPr>
            <w:r w:rsidRPr="009966A3">
              <w:rPr>
                <w:rFonts w:ascii="Arial Narrow" w:hAnsi="Arial Narrow" w:cs="Calibri"/>
                <w:b/>
                <w:bCs/>
                <w:sz w:val="12"/>
                <w:lang w:val="es-419" w:eastAsia="es-CO"/>
              </w:rPr>
              <w:t>PRINCIPAL BOCHICA</w:t>
            </w:r>
          </w:p>
        </w:tc>
        <w:tc>
          <w:tcPr>
            <w:tcW w:w="163" w:type="pct"/>
            <w:shd w:val="clear" w:color="auto" w:fill="FFFFFF" w:themeFill="background1"/>
            <w:textDirection w:val="btLr"/>
            <w:vAlign w:val="center"/>
          </w:tcPr>
          <w:p w14:paraId="1F318B68" w14:textId="4F369DEC" w:rsidR="009966A3" w:rsidRPr="009966A3" w:rsidRDefault="009966A3" w:rsidP="009966A3">
            <w:pPr>
              <w:ind w:left="113" w:right="113"/>
              <w:jc w:val="center"/>
              <w:rPr>
                <w:rFonts w:ascii="Arial Narrow" w:hAnsi="Arial Narrow" w:cs="Calibri"/>
                <w:b/>
                <w:bCs/>
                <w:sz w:val="12"/>
                <w:lang w:val="es-419" w:eastAsia="es-CO"/>
              </w:rPr>
            </w:pPr>
            <w:r w:rsidRPr="009966A3">
              <w:rPr>
                <w:rFonts w:ascii="Arial Narrow" w:hAnsi="Arial Narrow" w:cs="Calibri"/>
                <w:b/>
                <w:bCs/>
                <w:sz w:val="12"/>
                <w:lang w:val="es-419" w:eastAsia="es-CO"/>
              </w:rPr>
              <w:t>ALTERNA</w:t>
            </w:r>
          </w:p>
        </w:tc>
        <w:tc>
          <w:tcPr>
            <w:tcW w:w="170" w:type="pct"/>
            <w:shd w:val="clear" w:color="auto" w:fill="FFFFFF" w:themeFill="background1"/>
            <w:textDirection w:val="btLr"/>
            <w:vAlign w:val="center"/>
          </w:tcPr>
          <w:p w14:paraId="7AF7E813" w14:textId="3EB5EB8F" w:rsidR="009966A3" w:rsidRPr="009966A3" w:rsidRDefault="003E6EF0" w:rsidP="009966A3">
            <w:pPr>
              <w:ind w:left="113" w:right="113"/>
              <w:jc w:val="center"/>
              <w:rPr>
                <w:rFonts w:ascii="Arial Narrow" w:hAnsi="Arial Narrow" w:cs="Calibri"/>
                <w:b/>
                <w:bCs/>
                <w:sz w:val="12"/>
                <w:lang w:val="es-419" w:eastAsia="es-CO"/>
              </w:rPr>
            </w:pPr>
            <w:r w:rsidRPr="009966A3">
              <w:rPr>
                <w:rFonts w:ascii="Arial Narrow" w:hAnsi="Arial Narrow" w:cs="Calibri"/>
                <w:b/>
                <w:bCs/>
                <w:sz w:val="12"/>
                <w:lang w:val="es-419" w:eastAsia="es-CO"/>
              </w:rPr>
              <w:t>BODEGAS DE</w:t>
            </w:r>
            <w:r w:rsidR="009966A3" w:rsidRPr="009966A3">
              <w:rPr>
                <w:rFonts w:ascii="Arial Narrow" w:hAnsi="Arial Narrow" w:cs="Calibri"/>
                <w:b/>
                <w:bCs/>
                <w:sz w:val="12"/>
                <w:lang w:val="es-419" w:eastAsia="es-CO"/>
              </w:rPr>
              <w:t xml:space="preserve"> ARCHIVO</w:t>
            </w:r>
          </w:p>
        </w:tc>
        <w:tc>
          <w:tcPr>
            <w:tcW w:w="155" w:type="pct"/>
            <w:shd w:val="clear" w:color="auto" w:fill="FFFFFF" w:themeFill="background1"/>
            <w:textDirection w:val="btLr"/>
            <w:vAlign w:val="center"/>
          </w:tcPr>
          <w:p w14:paraId="76600A42" w14:textId="45EDC88F" w:rsidR="009966A3" w:rsidRPr="001A7928" w:rsidRDefault="009966A3" w:rsidP="009966A3">
            <w:pPr>
              <w:jc w:val="center"/>
              <w:rPr>
                <w:rFonts w:ascii="Arial Narrow" w:hAnsi="Arial Narrow" w:cs="Calibri"/>
                <w:b/>
                <w:bCs/>
                <w:color w:val="FFFFFF" w:themeColor="background1"/>
                <w:sz w:val="14"/>
                <w:lang w:eastAsia="es-CO"/>
              </w:rPr>
            </w:pPr>
            <w:r w:rsidRPr="009966A3">
              <w:rPr>
                <w:rFonts w:ascii="Arial Narrow" w:hAnsi="Arial Narrow" w:cs="Calibri"/>
                <w:b/>
                <w:bCs/>
                <w:sz w:val="12"/>
                <w:lang w:val="es-419" w:eastAsia="es-CO"/>
              </w:rPr>
              <w:t>PRINCIPAL BOCHICA</w:t>
            </w:r>
          </w:p>
        </w:tc>
        <w:tc>
          <w:tcPr>
            <w:tcW w:w="155" w:type="pct"/>
            <w:shd w:val="clear" w:color="auto" w:fill="FFFFFF" w:themeFill="background1"/>
            <w:textDirection w:val="btLr"/>
            <w:vAlign w:val="center"/>
          </w:tcPr>
          <w:p w14:paraId="5D76782A" w14:textId="36C2B534" w:rsidR="009966A3" w:rsidRPr="001A7928" w:rsidRDefault="009966A3" w:rsidP="009966A3">
            <w:pPr>
              <w:jc w:val="center"/>
              <w:rPr>
                <w:rFonts w:ascii="Arial Narrow" w:hAnsi="Arial Narrow" w:cs="Calibri"/>
                <w:b/>
                <w:bCs/>
                <w:color w:val="FFFFFF" w:themeColor="background1"/>
                <w:sz w:val="14"/>
                <w:lang w:eastAsia="es-CO"/>
              </w:rPr>
            </w:pPr>
            <w:r w:rsidRPr="009966A3">
              <w:rPr>
                <w:rFonts w:ascii="Arial Narrow" w:hAnsi="Arial Narrow" w:cs="Calibri"/>
                <w:b/>
                <w:bCs/>
                <w:sz w:val="12"/>
                <w:lang w:val="es-419" w:eastAsia="es-CO"/>
              </w:rPr>
              <w:t>ALTERNA</w:t>
            </w:r>
          </w:p>
        </w:tc>
        <w:tc>
          <w:tcPr>
            <w:tcW w:w="156" w:type="pct"/>
            <w:shd w:val="clear" w:color="auto" w:fill="FFFFFF" w:themeFill="background1"/>
            <w:textDirection w:val="btLr"/>
            <w:vAlign w:val="center"/>
          </w:tcPr>
          <w:p w14:paraId="24ECDC92" w14:textId="6DEAAB9A" w:rsidR="009966A3" w:rsidRPr="001A7928" w:rsidRDefault="003E6EF0" w:rsidP="009966A3">
            <w:pPr>
              <w:jc w:val="center"/>
              <w:rPr>
                <w:rFonts w:ascii="Arial Narrow" w:hAnsi="Arial Narrow" w:cs="Calibri"/>
                <w:b/>
                <w:bCs/>
                <w:color w:val="FFFFFF" w:themeColor="background1"/>
                <w:sz w:val="14"/>
                <w:lang w:eastAsia="es-CO"/>
              </w:rPr>
            </w:pPr>
            <w:r w:rsidRPr="009966A3">
              <w:rPr>
                <w:rFonts w:ascii="Arial Narrow" w:hAnsi="Arial Narrow" w:cs="Calibri"/>
                <w:b/>
                <w:bCs/>
                <w:sz w:val="12"/>
                <w:lang w:val="es-419" w:eastAsia="es-CO"/>
              </w:rPr>
              <w:t>BODEGAS DE</w:t>
            </w:r>
            <w:r w:rsidR="009966A3" w:rsidRPr="009966A3">
              <w:rPr>
                <w:rFonts w:ascii="Arial Narrow" w:hAnsi="Arial Narrow" w:cs="Calibri"/>
                <w:b/>
                <w:bCs/>
                <w:sz w:val="12"/>
                <w:lang w:val="es-419" w:eastAsia="es-CO"/>
              </w:rPr>
              <w:t xml:space="preserve"> ARCHIVO</w:t>
            </w:r>
          </w:p>
        </w:tc>
        <w:tc>
          <w:tcPr>
            <w:tcW w:w="180" w:type="pct"/>
            <w:shd w:val="clear" w:color="auto" w:fill="FFFFFF" w:themeFill="background1"/>
            <w:textDirection w:val="btLr"/>
            <w:vAlign w:val="center"/>
          </w:tcPr>
          <w:p w14:paraId="2DD68370" w14:textId="113300E7" w:rsidR="009966A3" w:rsidRPr="001A7928" w:rsidRDefault="009966A3" w:rsidP="009966A3">
            <w:pPr>
              <w:jc w:val="center"/>
              <w:rPr>
                <w:rFonts w:ascii="Arial Narrow" w:hAnsi="Arial Narrow" w:cs="Calibri"/>
                <w:b/>
                <w:bCs/>
                <w:color w:val="000000"/>
                <w:sz w:val="14"/>
                <w:lang w:eastAsia="es-CO"/>
              </w:rPr>
            </w:pPr>
            <w:r w:rsidRPr="009966A3">
              <w:rPr>
                <w:rFonts w:ascii="Arial Narrow" w:hAnsi="Arial Narrow" w:cs="Calibri"/>
                <w:b/>
                <w:bCs/>
                <w:sz w:val="12"/>
                <w:lang w:val="es-419" w:eastAsia="es-CO"/>
              </w:rPr>
              <w:t>PRINCIPAL BOCHICA</w:t>
            </w:r>
          </w:p>
        </w:tc>
        <w:tc>
          <w:tcPr>
            <w:tcW w:w="163" w:type="pct"/>
            <w:shd w:val="clear" w:color="auto" w:fill="FFFFFF" w:themeFill="background1"/>
            <w:textDirection w:val="btLr"/>
            <w:vAlign w:val="center"/>
          </w:tcPr>
          <w:p w14:paraId="545FA4C8" w14:textId="2CE3F8C2" w:rsidR="009966A3" w:rsidRPr="001A7928" w:rsidRDefault="009966A3" w:rsidP="009966A3">
            <w:pPr>
              <w:jc w:val="center"/>
              <w:rPr>
                <w:rFonts w:ascii="Arial Narrow" w:hAnsi="Arial Narrow" w:cs="Calibri"/>
                <w:b/>
                <w:bCs/>
                <w:color w:val="FFFFFF" w:themeColor="background1"/>
                <w:sz w:val="14"/>
                <w:lang w:eastAsia="es-CO"/>
              </w:rPr>
            </w:pPr>
            <w:r w:rsidRPr="009966A3">
              <w:rPr>
                <w:rFonts w:ascii="Arial Narrow" w:hAnsi="Arial Narrow" w:cs="Calibri"/>
                <w:b/>
                <w:bCs/>
                <w:sz w:val="12"/>
                <w:lang w:val="es-419" w:eastAsia="es-CO"/>
              </w:rPr>
              <w:t>ALTERNA</w:t>
            </w:r>
          </w:p>
        </w:tc>
        <w:tc>
          <w:tcPr>
            <w:tcW w:w="165" w:type="pct"/>
            <w:shd w:val="clear" w:color="auto" w:fill="FFFFFF" w:themeFill="background1"/>
            <w:textDirection w:val="btLr"/>
            <w:vAlign w:val="center"/>
          </w:tcPr>
          <w:p w14:paraId="66767742" w14:textId="72E77E85" w:rsidR="009966A3" w:rsidRPr="001A7928" w:rsidRDefault="003E6EF0" w:rsidP="009966A3">
            <w:pPr>
              <w:jc w:val="center"/>
              <w:rPr>
                <w:rFonts w:ascii="Arial Narrow" w:hAnsi="Arial Narrow" w:cs="Calibri"/>
                <w:b/>
                <w:bCs/>
                <w:color w:val="FFFFFF" w:themeColor="background1"/>
                <w:sz w:val="14"/>
                <w:lang w:eastAsia="es-CO"/>
              </w:rPr>
            </w:pPr>
            <w:r w:rsidRPr="009966A3">
              <w:rPr>
                <w:rFonts w:ascii="Arial Narrow" w:hAnsi="Arial Narrow" w:cs="Calibri"/>
                <w:b/>
                <w:bCs/>
                <w:sz w:val="12"/>
                <w:lang w:val="es-419" w:eastAsia="es-CO"/>
              </w:rPr>
              <w:t>BODEGAS DE</w:t>
            </w:r>
            <w:r w:rsidR="009966A3" w:rsidRPr="009966A3">
              <w:rPr>
                <w:rFonts w:ascii="Arial Narrow" w:hAnsi="Arial Narrow" w:cs="Calibri"/>
                <w:b/>
                <w:bCs/>
                <w:sz w:val="12"/>
                <w:lang w:val="es-419" w:eastAsia="es-CO"/>
              </w:rPr>
              <w:t xml:space="preserve"> ARCHIVO</w:t>
            </w:r>
          </w:p>
        </w:tc>
        <w:tc>
          <w:tcPr>
            <w:tcW w:w="162" w:type="pct"/>
            <w:shd w:val="clear" w:color="auto" w:fill="FFFFFF" w:themeFill="background1"/>
            <w:textDirection w:val="btLr"/>
            <w:vAlign w:val="center"/>
          </w:tcPr>
          <w:p w14:paraId="197D3495" w14:textId="0727D85A" w:rsidR="009966A3" w:rsidRPr="001A7928" w:rsidRDefault="009966A3" w:rsidP="009966A3">
            <w:pPr>
              <w:jc w:val="center"/>
              <w:rPr>
                <w:rFonts w:ascii="Arial Narrow" w:hAnsi="Arial Narrow" w:cs="Calibri"/>
                <w:b/>
                <w:bCs/>
                <w:color w:val="FFFFFF" w:themeColor="background1"/>
                <w:sz w:val="14"/>
                <w:lang w:eastAsia="es-CO"/>
              </w:rPr>
            </w:pPr>
            <w:r w:rsidRPr="009966A3">
              <w:rPr>
                <w:rFonts w:ascii="Arial Narrow" w:hAnsi="Arial Narrow" w:cs="Calibri"/>
                <w:b/>
                <w:bCs/>
                <w:sz w:val="12"/>
                <w:lang w:val="es-419" w:eastAsia="es-CO"/>
              </w:rPr>
              <w:t>PRINCIPAL BOCHICA</w:t>
            </w:r>
          </w:p>
        </w:tc>
        <w:tc>
          <w:tcPr>
            <w:tcW w:w="163" w:type="pct"/>
            <w:shd w:val="clear" w:color="auto" w:fill="FFFFFF" w:themeFill="background1"/>
            <w:textDirection w:val="btLr"/>
            <w:vAlign w:val="center"/>
          </w:tcPr>
          <w:p w14:paraId="3F950E22" w14:textId="050D6D77" w:rsidR="009966A3" w:rsidRPr="001A7928" w:rsidRDefault="009966A3" w:rsidP="009966A3">
            <w:pPr>
              <w:jc w:val="center"/>
              <w:rPr>
                <w:rFonts w:ascii="Arial Narrow" w:hAnsi="Arial Narrow" w:cs="Calibri"/>
                <w:b/>
                <w:bCs/>
                <w:color w:val="000000"/>
                <w:sz w:val="14"/>
                <w:lang w:eastAsia="es-CO"/>
              </w:rPr>
            </w:pPr>
            <w:r w:rsidRPr="009966A3">
              <w:rPr>
                <w:rFonts w:ascii="Arial Narrow" w:hAnsi="Arial Narrow" w:cs="Calibri"/>
                <w:b/>
                <w:bCs/>
                <w:sz w:val="12"/>
                <w:lang w:val="es-419" w:eastAsia="es-CO"/>
              </w:rPr>
              <w:t>ALTERNA</w:t>
            </w:r>
          </w:p>
        </w:tc>
        <w:tc>
          <w:tcPr>
            <w:tcW w:w="164" w:type="pct"/>
            <w:shd w:val="clear" w:color="auto" w:fill="FFFFFF" w:themeFill="background1"/>
            <w:textDirection w:val="btLr"/>
            <w:vAlign w:val="center"/>
          </w:tcPr>
          <w:p w14:paraId="47B5DFDB" w14:textId="791F5C0F" w:rsidR="009966A3" w:rsidRPr="001A7928" w:rsidRDefault="003E6EF0" w:rsidP="009966A3">
            <w:pPr>
              <w:jc w:val="center"/>
              <w:rPr>
                <w:rFonts w:ascii="Arial Narrow" w:hAnsi="Arial Narrow" w:cs="Calibri"/>
                <w:b/>
                <w:bCs/>
                <w:color w:val="000000"/>
                <w:sz w:val="14"/>
                <w:lang w:eastAsia="es-CO"/>
              </w:rPr>
            </w:pPr>
            <w:r w:rsidRPr="009966A3">
              <w:rPr>
                <w:rFonts w:ascii="Arial Narrow" w:hAnsi="Arial Narrow" w:cs="Calibri"/>
                <w:b/>
                <w:bCs/>
                <w:sz w:val="12"/>
                <w:lang w:val="es-419" w:eastAsia="es-CO"/>
              </w:rPr>
              <w:t>BODEGAS DE</w:t>
            </w:r>
            <w:r w:rsidR="009966A3" w:rsidRPr="009966A3">
              <w:rPr>
                <w:rFonts w:ascii="Arial Narrow" w:hAnsi="Arial Narrow" w:cs="Calibri"/>
                <w:b/>
                <w:bCs/>
                <w:sz w:val="12"/>
                <w:lang w:val="es-419" w:eastAsia="es-CO"/>
              </w:rPr>
              <w:t xml:space="preserve"> ARCHIVO</w:t>
            </w:r>
          </w:p>
        </w:tc>
        <w:tc>
          <w:tcPr>
            <w:tcW w:w="163" w:type="pct"/>
            <w:shd w:val="clear" w:color="auto" w:fill="FFFFFF" w:themeFill="background1"/>
            <w:textDirection w:val="btLr"/>
            <w:vAlign w:val="center"/>
          </w:tcPr>
          <w:p w14:paraId="73570A3F" w14:textId="21931AEE" w:rsidR="009966A3" w:rsidRPr="001A7928" w:rsidRDefault="009966A3" w:rsidP="009966A3">
            <w:pPr>
              <w:jc w:val="center"/>
              <w:rPr>
                <w:rFonts w:ascii="Arial Narrow" w:hAnsi="Arial Narrow" w:cs="Calibri"/>
                <w:b/>
                <w:bCs/>
                <w:color w:val="000000"/>
                <w:sz w:val="14"/>
                <w:lang w:eastAsia="es-CO"/>
              </w:rPr>
            </w:pPr>
            <w:r w:rsidRPr="009966A3">
              <w:rPr>
                <w:rFonts w:ascii="Arial Narrow" w:hAnsi="Arial Narrow" w:cs="Calibri"/>
                <w:b/>
                <w:bCs/>
                <w:sz w:val="12"/>
                <w:lang w:val="es-419" w:eastAsia="es-CO"/>
              </w:rPr>
              <w:t>PRINCIPAL BOCHICA</w:t>
            </w:r>
          </w:p>
        </w:tc>
        <w:tc>
          <w:tcPr>
            <w:tcW w:w="164" w:type="pct"/>
            <w:shd w:val="clear" w:color="auto" w:fill="FFFFFF" w:themeFill="background1"/>
            <w:textDirection w:val="btLr"/>
            <w:vAlign w:val="center"/>
          </w:tcPr>
          <w:p w14:paraId="2A93B2B5" w14:textId="09F3B151" w:rsidR="009966A3" w:rsidRPr="00EE19C2" w:rsidRDefault="009966A3" w:rsidP="009966A3">
            <w:pPr>
              <w:jc w:val="center"/>
              <w:rPr>
                <w:rFonts w:ascii="Arial Narrow" w:hAnsi="Arial Narrow" w:cs="Calibri"/>
                <w:b/>
                <w:bCs/>
                <w:color w:val="000000"/>
                <w:sz w:val="18"/>
                <w:lang w:eastAsia="es-CO"/>
              </w:rPr>
            </w:pPr>
            <w:r w:rsidRPr="009966A3">
              <w:rPr>
                <w:rFonts w:ascii="Arial Narrow" w:hAnsi="Arial Narrow" w:cs="Calibri"/>
                <w:b/>
                <w:bCs/>
                <w:sz w:val="12"/>
                <w:lang w:val="es-419" w:eastAsia="es-CO"/>
              </w:rPr>
              <w:t>ALTERNA</w:t>
            </w:r>
          </w:p>
        </w:tc>
        <w:tc>
          <w:tcPr>
            <w:tcW w:w="161" w:type="pct"/>
            <w:shd w:val="clear" w:color="auto" w:fill="FFFFFF" w:themeFill="background1"/>
            <w:textDirection w:val="btLr"/>
            <w:vAlign w:val="center"/>
          </w:tcPr>
          <w:p w14:paraId="6D311615" w14:textId="18DF889F" w:rsidR="009966A3" w:rsidRPr="00EE19C2" w:rsidRDefault="003E6EF0" w:rsidP="009966A3">
            <w:pPr>
              <w:jc w:val="center"/>
              <w:rPr>
                <w:rFonts w:ascii="Arial Narrow" w:hAnsi="Arial Narrow" w:cs="Calibri"/>
                <w:b/>
                <w:bCs/>
                <w:color w:val="000000"/>
                <w:sz w:val="18"/>
                <w:lang w:eastAsia="es-CO"/>
              </w:rPr>
            </w:pPr>
            <w:r w:rsidRPr="009966A3">
              <w:rPr>
                <w:rFonts w:ascii="Arial Narrow" w:hAnsi="Arial Narrow" w:cs="Calibri"/>
                <w:b/>
                <w:bCs/>
                <w:sz w:val="12"/>
                <w:lang w:val="es-419" w:eastAsia="es-CO"/>
              </w:rPr>
              <w:t>BODEGAS DE</w:t>
            </w:r>
            <w:r w:rsidR="009966A3" w:rsidRPr="009966A3">
              <w:rPr>
                <w:rFonts w:ascii="Arial Narrow" w:hAnsi="Arial Narrow" w:cs="Calibri"/>
                <w:b/>
                <w:bCs/>
                <w:sz w:val="12"/>
                <w:lang w:val="es-419" w:eastAsia="es-CO"/>
              </w:rPr>
              <w:t xml:space="preserve"> ARCHIVO</w:t>
            </w:r>
          </w:p>
        </w:tc>
      </w:tr>
      <w:tr w:rsidR="0007456F" w:rsidRPr="00EE19C2" w14:paraId="6CDBAB3B" w14:textId="45BC5958" w:rsidTr="0007456F">
        <w:trPr>
          <w:trHeight w:val="189"/>
        </w:trPr>
        <w:tc>
          <w:tcPr>
            <w:tcW w:w="593" w:type="pct"/>
            <w:vMerge w:val="restart"/>
            <w:shd w:val="clear" w:color="auto" w:fill="DDD9C3" w:themeFill="background2" w:themeFillShade="E6"/>
            <w:vAlign w:val="center"/>
            <w:hideMark/>
          </w:tcPr>
          <w:p w14:paraId="2C1F13C2"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xml:space="preserve">NO APROVECHABLES </w:t>
            </w:r>
          </w:p>
        </w:tc>
        <w:tc>
          <w:tcPr>
            <w:tcW w:w="1966" w:type="pct"/>
            <w:shd w:val="clear" w:color="auto" w:fill="auto"/>
            <w:vAlign w:val="center"/>
            <w:hideMark/>
          </w:tcPr>
          <w:p w14:paraId="3F45C3BB"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Papeles y cartones contaminados con comida</w:t>
            </w:r>
          </w:p>
        </w:tc>
        <w:tc>
          <w:tcPr>
            <w:tcW w:w="157" w:type="pct"/>
            <w:shd w:val="clear" w:color="auto" w:fill="EEECE1" w:themeFill="background2"/>
            <w:vAlign w:val="center"/>
          </w:tcPr>
          <w:p w14:paraId="343ACE91" w14:textId="6E1AF233"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20416C1C" w14:textId="7F5A310B"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7272B6FF" w14:textId="0AAD0A15"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65EA72B0" w14:textId="31859282"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1051082D" w14:textId="55A63FCD"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35E33B37" w14:textId="1AC77FC1"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69637A14" w14:textId="10787BFF"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0F8F5F13"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04751A70" w14:textId="74417E18"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284F4DF3" w14:textId="69C9F97D"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0413EF47"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37870517"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56E2059" w14:textId="2759B525"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2B8A4C37"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65BC6C38" w14:textId="7F3B932E" w:rsidR="00FB3BFC" w:rsidRPr="00EE19C2" w:rsidRDefault="00FB3BFC" w:rsidP="00FB3BFC">
            <w:pPr>
              <w:jc w:val="left"/>
              <w:rPr>
                <w:rFonts w:ascii="Arial Narrow" w:hAnsi="Arial Narrow" w:cs="Calibri"/>
                <w:b/>
                <w:bCs/>
                <w:color w:val="000000"/>
                <w:sz w:val="18"/>
                <w:lang w:eastAsia="es-CO"/>
              </w:rPr>
            </w:pPr>
          </w:p>
        </w:tc>
      </w:tr>
      <w:tr w:rsidR="0007456F" w:rsidRPr="00EE19C2" w14:paraId="22B45620" w14:textId="089085BA" w:rsidTr="0007456F">
        <w:trPr>
          <w:trHeight w:val="70"/>
        </w:trPr>
        <w:tc>
          <w:tcPr>
            <w:tcW w:w="593" w:type="pct"/>
            <w:vMerge/>
            <w:shd w:val="clear" w:color="auto" w:fill="DDD9C3" w:themeFill="background2" w:themeFillShade="E6"/>
            <w:vAlign w:val="center"/>
            <w:hideMark/>
          </w:tcPr>
          <w:p w14:paraId="4244D96A"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66558F66"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Servilletas usadas</w:t>
            </w:r>
          </w:p>
        </w:tc>
        <w:tc>
          <w:tcPr>
            <w:tcW w:w="157" w:type="pct"/>
            <w:shd w:val="clear" w:color="auto" w:fill="EEECE1" w:themeFill="background2"/>
            <w:vAlign w:val="center"/>
          </w:tcPr>
          <w:p w14:paraId="34E4B2E8" w14:textId="1ACA92EE"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271B8692" w14:textId="42185D52"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7B6B185D" w14:textId="2B687C61"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76963E83" w14:textId="6C52540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6E840595" w14:textId="6E3EB442"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56929F98" w14:textId="727CBEB1"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52017524"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311E03D3" w14:textId="77777777" w:rsidR="00FB3BFC" w:rsidRPr="00EE19C2" w:rsidRDefault="00FB3BFC" w:rsidP="00FB3BFC">
            <w:pPr>
              <w:jc w:val="center"/>
              <w:rPr>
                <w:rFonts w:ascii="Arial Narrow" w:hAnsi="Arial Narrow"/>
                <w:b/>
                <w:bCs/>
                <w:color w:val="000000"/>
                <w:sz w:val="18"/>
                <w:lang w:eastAsia="es-CO"/>
              </w:rPr>
            </w:pPr>
          </w:p>
        </w:tc>
        <w:tc>
          <w:tcPr>
            <w:tcW w:w="165" w:type="pct"/>
            <w:shd w:val="clear" w:color="auto" w:fill="EEECE1" w:themeFill="background2"/>
          </w:tcPr>
          <w:p w14:paraId="2F743182" w14:textId="0A3F153A" w:rsidR="00FB3BFC" w:rsidRPr="00EE19C2" w:rsidRDefault="00FB3BFC" w:rsidP="00FB3BFC">
            <w:pPr>
              <w:jc w:val="center"/>
              <w:rPr>
                <w:rFonts w:ascii="Arial Narrow" w:hAnsi="Arial Narrow"/>
                <w:b/>
                <w:bCs/>
                <w:color w:val="000000"/>
                <w:sz w:val="18"/>
                <w:lang w:eastAsia="es-CO"/>
              </w:rPr>
            </w:pPr>
          </w:p>
        </w:tc>
        <w:tc>
          <w:tcPr>
            <w:tcW w:w="162" w:type="pct"/>
            <w:shd w:val="clear" w:color="auto" w:fill="auto"/>
            <w:noWrap/>
            <w:vAlign w:val="center"/>
            <w:hideMark/>
          </w:tcPr>
          <w:p w14:paraId="1CF7C7A3" w14:textId="1B83EEFD" w:rsidR="00FB3BFC" w:rsidRPr="00EE19C2" w:rsidRDefault="00FB3BFC" w:rsidP="00FB3BFC">
            <w:pPr>
              <w:jc w:val="center"/>
              <w:rPr>
                <w:rFonts w:ascii="Arial Narrow" w:hAnsi="Arial Narrow"/>
                <w:b/>
                <w:bCs/>
                <w:color w:val="000000"/>
                <w:sz w:val="18"/>
                <w:lang w:eastAsia="es-CO"/>
              </w:rPr>
            </w:pPr>
            <w:r w:rsidRPr="00EE19C2">
              <w:rPr>
                <w:rFonts w:ascii="Arial Narrow" w:hAnsi="Arial Narrow"/>
                <w:b/>
                <w:bCs/>
                <w:color w:val="000000"/>
                <w:sz w:val="18"/>
                <w:lang w:eastAsia="es-CO"/>
              </w:rPr>
              <w:t> </w:t>
            </w:r>
          </w:p>
        </w:tc>
        <w:tc>
          <w:tcPr>
            <w:tcW w:w="163" w:type="pct"/>
          </w:tcPr>
          <w:p w14:paraId="26840002"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5A1385D7"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8B27EB8" w14:textId="51DB031E"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0E287109"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2B66DAD5" w14:textId="739AA13C" w:rsidR="00FB3BFC" w:rsidRPr="00EE19C2" w:rsidRDefault="00FB3BFC" w:rsidP="00FB3BFC">
            <w:pPr>
              <w:jc w:val="left"/>
              <w:rPr>
                <w:rFonts w:ascii="Arial Narrow" w:hAnsi="Arial Narrow" w:cs="Calibri"/>
                <w:b/>
                <w:bCs/>
                <w:color w:val="000000"/>
                <w:sz w:val="18"/>
                <w:lang w:eastAsia="es-CO"/>
              </w:rPr>
            </w:pPr>
          </w:p>
        </w:tc>
      </w:tr>
      <w:tr w:rsidR="0007456F" w:rsidRPr="00EE19C2" w14:paraId="306A68AC" w14:textId="23E5E1F1" w:rsidTr="0007456F">
        <w:trPr>
          <w:trHeight w:val="70"/>
        </w:trPr>
        <w:tc>
          <w:tcPr>
            <w:tcW w:w="593" w:type="pct"/>
            <w:vMerge/>
            <w:shd w:val="clear" w:color="auto" w:fill="DDD9C3" w:themeFill="background2" w:themeFillShade="E6"/>
            <w:vAlign w:val="center"/>
            <w:hideMark/>
          </w:tcPr>
          <w:p w14:paraId="7B58D812"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1A663190"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 xml:space="preserve">Vasos de tinto no reciclables </w:t>
            </w:r>
          </w:p>
        </w:tc>
        <w:tc>
          <w:tcPr>
            <w:tcW w:w="157" w:type="pct"/>
            <w:shd w:val="clear" w:color="auto" w:fill="EEECE1" w:themeFill="background2"/>
            <w:vAlign w:val="center"/>
          </w:tcPr>
          <w:p w14:paraId="35E90BAE" w14:textId="68736670"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1EFAF106" w14:textId="3BC0E30A"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5D882113" w14:textId="62786A4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13F992EA" w14:textId="2D6F53D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292B3464" w14:textId="7CE90F36"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4A69C5D8" w14:textId="36AC7341"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56D7D78B"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079FC050"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5AB724A6" w14:textId="67858081"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3174D4CD" w14:textId="179C1AA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0EDBF7C8"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0ABCD704"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A148620" w14:textId="3A02712E"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50DCDC28"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451995BF" w14:textId="40853206" w:rsidR="00FB3BFC" w:rsidRPr="00EE19C2" w:rsidRDefault="00FB3BFC" w:rsidP="00FB3BFC">
            <w:pPr>
              <w:jc w:val="left"/>
              <w:rPr>
                <w:rFonts w:ascii="Arial Narrow" w:hAnsi="Arial Narrow" w:cs="Calibri"/>
                <w:b/>
                <w:bCs/>
                <w:color w:val="000000"/>
                <w:sz w:val="18"/>
                <w:lang w:eastAsia="es-CO"/>
              </w:rPr>
            </w:pPr>
          </w:p>
        </w:tc>
      </w:tr>
      <w:tr w:rsidR="0007456F" w:rsidRPr="00EE19C2" w14:paraId="7366B30C" w14:textId="019286E6" w:rsidTr="0007456F">
        <w:trPr>
          <w:trHeight w:val="70"/>
        </w:trPr>
        <w:tc>
          <w:tcPr>
            <w:tcW w:w="593" w:type="pct"/>
            <w:vMerge/>
            <w:shd w:val="clear" w:color="auto" w:fill="DDD9C3" w:themeFill="background2" w:themeFillShade="E6"/>
            <w:vAlign w:val="center"/>
            <w:hideMark/>
          </w:tcPr>
          <w:p w14:paraId="7D3E494D"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598EFF5D"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Empaques de mecato y dulce</w:t>
            </w:r>
          </w:p>
        </w:tc>
        <w:tc>
          <w:tcPr>
            <w:tcW w:w="157" w:type="pct"/>
            <w:shd w:val="clear" w:color="auto" w:fill="EEECE1" w:themeFill="background2"/>
            <w:vAlign w:val="center"/>
          </w:tcPr>
          <w:p w14:paraId="565F760C" w14:textId="2E2DB673"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5D95009A" w14:textId="71D2BEB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5DE77E4E" w14:textId="40922C3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72A521D1" w14:textId="22F0F05F"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1A40F56D" w14:textId="6885DE11"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14E56947" w14:textId="10CE4E45"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400494B2"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4D1ED082"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605729DB" w14:textId="16A182AC"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0AC94A95" w14:textId="3F05E60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283E741F"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2D9FC0DB"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73EE867" w14:textId="09917E1C"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6DE67606"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6D4DD61B" w14:textId="43F6CB6A" w:rsidR="00FB3BFC" w:rsidRPr="00EE19C2" w:rsidRDefault="00FB3BFC" w:rsidP="00FB3BFC">
            <w:pPr>
              <w:jc w:val="left"/>
              <w:rPr>
                <w:rFonts w:ascii="Arial Narrow" w:hAnsi="Arial Narrow" w:cs="Calibri"/>
                <w:b/>
                <w:bCs/>
                <w:color w:val="000000"/>
                <w:sz w:val="18"/>
                <w:lang w:eastAsia="es-CO"/>
              </w:rPr>
            </w:pPr>
          </w:p>
        </w:tc>
      </w:tr>
      <w:tr w:rsidR="0007456F" w:rsidRPr="00EE19C2" w14:paraId="70CB65E8" w14:textId="5E1BBE9F" w:rsidTr="0007456F">
        <w:trPr>
          <w:trHeight w:val="70"/>
        </w:trPr>
        <w:tc>
          <w:tcPr>
            <w:tcW w:w="593" w:type="pct"/>
            <w:vMerge/>
            <w:shd w:val="clear" w:color="auto" w:fill="DDD9C3" w:themeFill="background2" w:themeFillShade="E6"/>
            <w:vAlign w:val="center"/>
            <w:hideMark/>
          </w:tcPr>
          <w:p w14:paraId="45EFC853"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1AE4E076"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 xml:space="preserve">Residuos de baños </w:t>
            </w:r>
          </w:p>
        </w:tc>
        <w:tc>
          <w:tcPr>
            <w:tcW w:w="157" w:type="pct"/>
            <w:shd w:val="clear" w:color="auto" w:fill="EEECE1" w:themeFill="background2"/>
            <w:vAlign w:val="center"/>
          </w:tcPr>
          <w:p w14:paraId="73611013" w14:textId="2ABD1280"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49711206" w14:textId="3CEB424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5983CD35" w14:textId="42B70E93"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18504E46" w14:textId="10423100"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2163061C" w14:textId="440F417E"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306448E4" w14:textId="559D75BF"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124D161E"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3F220F5E"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5AEE1B01" w14:textId="3231E4C4"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325634B9" w14:textId="0AEDAC0D"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458F00AF"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409CEF45"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30315D0C" w14:textId="64B64C60"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77BBBC96"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696CC608" w14:textId="3D4AC030" w:rsidR="00FB3BFC" w:rsidRPr="00EE19C2" w:rsidRDefault="00FB3BFC" w:rsidP="00FB3BFC">
            <w:pPr>
              <w:jc w:val="left"/>
              <w:rPr>
                <w:rFonts w:ascii="Arial Narrow" w:hAnsi="Arial Narrow" w:cs="Calibri"/>
                <w:b/>
                <w:bCs/>
                <w:color w:val="000000"/>
                <w:sz w:val="18"/>
                <w:lang w:eastAsia="es-CO"/>
              </w:rPr>
            </w:pPr>
          </w:p>
        </w:tc>
      </w:tr>
      <w:tr w:rsidR="0007456F" w:rsidRPr="00EE19C2" w14:paraId="7446A6F8" w14:textId="0CF60CCE" w:rsidTr="0007456F">
        <w:trPr>
          <w:trHeight w:val="70"/>
        </w:trPr>
        <w:tc>
          <w:tcPr>
            <w:tcW w:w="593" w:type="pct"/>
            <w:vMerge/>
            <w:shd w:val="clear" w:color="auto" w:fill="DDD9C3" w:themeFill="background2" w:themeFillShade="E6"/>
            <w:vAlign w:val="center"/>
            <w:hideMark/>
          </w:tcPr>
          <w:p w14:paraId="4611593C"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229938A0"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Residuo de barrido</w:t>
            </w:r>
          </w:p>
        </w:tc>
        <w:tc>
          <w:tcPr>
            <w:tcW w:w="157" w:type="pct"/>
            <w:shd w:val="clear" w:color="auto" w:fill="EEECE1" w:themeFill="background2"/>
            <w:vAlign w:val="center"/>
          </w:tcPr>
          <w:p w14:paraId="75F7F1A1" w14:textId="327B7F3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0D833DA3" w14:textId="285A88DE"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6B1E2631" w14:textId="03B6FA05"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7A83F43B" w14:textId="565E8139"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4200F01C" w14:textId="5BD7A28D"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7EAC1E5B" w14:textId="14BB0192"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2C15934E" w14:textId="2F0C3303"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57EDBC1F"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32B2586A" w14:textId="18B44CA9"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52C0CFC2" w14:textId="7B8EDC9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755C1BB2"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494D50A6"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49EF16B3" w14:textId="5F93EF39"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1C6A8034"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565603E4" w14:textId="783ECDCF" w:rsidR="00FB3BFC" w:rsidRPr="00EE19C2" w:rsidRDefault="00FB3BFC" w:rsidP="00FB3BFC">
            <w:pPr>
              <w:jc w:val="left"/>
              <w:rPr>
                <w:rFonts w:ascii="Arial Narrow" w:hAnsi="Arial Narrow" w:cs="Calibri"/>
                <w:b/>
                <w:bCs/>
                <w:color w:val="000000"/>
                <w:sz w:val="18"/>
                <w:lang w:eastAsia="es-CO"/>
              </w:rPr>
            </w:pPr>
          </w:p>
        </w:tc>
      </w:tr>
      <w:tr w:rsidR="0007456F" w:rsidRPr="00EE19C2" w14:paraId="7B205CDC" w14:textId="3CE01F7D" w:rsidTr="0007456F">
        <w:trPr>
          <w:trHeight w:val="70"/>
        </w:trPr>
        <w:tc>
          <w:tcPr>
            <w:tcW w:w="593" w:type="pct"/>
            <w:vMerge/>
            <w:shd w:val="clear" w:color="auto" w:fill="DDD9C3" w:themeFill="background2" w:themeFillShade="E6"/>
            <w:vAlign w:val="center"/>
            <w:hideMark/>
          </w:tcPr>
          <w:p w14:paraId="55805F0B"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38CB1904"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Cuerpos de marcadores</w:t>
            </w:r>
          </w:p>
        </w:tc>
        <w:tc>
          <w:tcPr>
            <w:tcW w:w="157" w:type="pct"/>
            <w:shd w:val="clear" w:color="auto" w:fill="EEECE1" w:themeFill="background2"/>
            <w:vAlign w:val="center"/>
          </w:tcPr>
          <w:p w14:paraId="71CFE127" w14:textId="46CCE641"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7C8387F6" w14:textId="344175C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628B7722" w14:textId="1DA2326A"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54FFB91A" w14:textId="029058B4"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0C380DA9" w14:textId="2EC79AC2"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1B663489" w14:textId="65380811"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3AFA35CD"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5ABA761E"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5812DBC8" w14:textId="5656CB1A"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2BEEBEA2" w14:textId="7EF6AB34"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23072BF0"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6110172B"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114196F" w14:textId="361BBC35"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6D39A3FD"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7D24DA32" w14:textId="3CC50410" w:rsidR="00FB3BFC" w:rsidRPr="00EE19C2" w:rsidRDefault="00FB3BFC" w:rsidP="00FB3BFC">
            <w:pPr>
              <w:jc w:val="left"/>
              <w:rPr>
                <w:rFonts w:ascii="Arial Narrow" w:hAnsi="Arial Narrow" w:cs="Calibri"/>
                <w:b/>
                <w:bCs/>
                <w:color w:val="000000"/>
                <w:sz w:val="18"/>
                <w:lang w:eastAsia="es-CO"/>
              </w:rPr>
            </w:pPr>
          </w:p>
        </w:tc>
      </w:tr>
      <w:tr w:rsidR="0007456F" w:rsidRPr="00EE19C2" w14:paraId="7750B710" w14:textId="09D39D90" w:rsidTr="0007456F">
        <w:trPr>
          <w:trHeight w:val="70"/>
        </w:trPr>
        <w:tc>
          <w:tcPr>
            <w:tcW w:w="593" w:type="pct"/>
            <w:vMerge/>
            <w:shd w:val="clear" w:color="auto" w:fill="DDD9C3" w:themeFill="background2" w:themeFillShade="E6"/>
            <w:vAlign w:val="center"/>
            <w:hideMark/>
          </w:tcPr>
          <w:p w14:paraId="23976434"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01EBDCB6"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 xml:space="preserve">CD´S </w:t>
            </w:r>
          </w:p>
        </w:tc>
        <w:tc>
          <w:tcPr>
            <w:tcW w:w="157" w:type="pct"/>
            <w:shd w:val="clear" w:color="auto" w:fill="EEECE1" w:themeFill="background2"/>
            <w:vAlign w:val="center"/>
          </w:tcPr>
          <w:p w14:paraId="7218C6AA" w14:textId="3DAA3410"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7AB032C4" w14:textId="4E5037E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507EDFF9" w14:textId="7274C081"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7C997E0A" w14:textId="76A7A191"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4BD94486" w14:textId="716CF901"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2E633398" w14:textId="319A5FB3"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2EBF1A6C"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72F9831B"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4CE1109A" w14:textId="3E52364A"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746570A8" w14:textId="6686651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167B2468"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0DB1D09D"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729FCB8C" w14:textId="4155A543"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76E172EB"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16505849" w14:textId="57551A5E" w:rsidR="00FB3BFC" w:rsidRPr="00EE19C2" w:rsidRDefault="00FB3BFC" w:rsidP="00FB3BFC">
            <w:pPr>
              <w:jc w:val="left"/>
              <w:rPr>
                <w:rFonts w:ascii="Arial Narrow" w:hAnsi="Arial Narrow" w:cs="Calibri"/>
                <w:b/>
                <w:bCs/>
                <w:color w:val="000000"/>
                <w:sz w:val="18"/>
                <w:lang w:eastAsia="es-CO"/>
              </w:rPr>
            </w:pPr>
          </w:p>
        </w:tc>
      </w:tr>
      <w:tr w:rsidR="0007456F" w:rsidRPr="00EE19C2" w14:paraId="746410A1" w14:textId="23579A20" w:rsidTr="0007456F">
        <w:trPr>
          <w:trHeight w:val="70"/>
        </w:trPr>
        <w:tc>
          <w:tcPr>
            <w:tcW w:w="593" w:type="pct"/>
            <w:vMerge/>
            <w:shd w:val="clear" w:color="auto" w:fill="DDD9C3" w:themeFill="background2" w:themeFillShade="E6"/>
            <w:vAlign w:val="center"/>
            <w:hideMark/>
          </w:tcPr>
          <w:p w14:paraId="6E8BCEBB"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0486C7C2"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Lapiceros</w:t>
            </w:r>
          </w:p>
        </w:tc>
        <w:tc>
          <w:tcPr>
            <w:tcW w:w="157" w:type="pct"/>
            <w:shd w:val="clear" w:color="auto" w:fill="EEECE1" w:themeFill="background2"/>
            <w:vAlign w:val="center"/>
          </w:tcPr>
          <w:p w14:paraId="48A62FF9" w14:textId="459C2B9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780AACE9" w14:textId="767E306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41AA1FA3" w14:textId="040A1751"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401CA5BF" w14:textId="17EE3004"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0CADFD8A" w14:textId="27854E61"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368C98F7" w14:textId="0A56229C"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4AD51306"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E891427"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40F464D0" w14:textId="692794EC"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6B47981B" w14:textId="7146B75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13739EC8"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0D62A8AA"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34A3363A" w14:textId="799CBF45"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790EC0CE"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72C07A8A" w14:textId="42029B5B" w:rsidR="00FB3BFC" w:rsidRPr="00EE19C2" w:rsidRDefault="00FB3BFC" w:rsidP="00FB3BFC">
            <w:pPr>
              <w:jc w:val="left"/>
              <w:rPr>
                <w:rFonts w:ascii="Arial Narrow" w:hAnsi="Arial Narrow" w:cs="Calibri"/>
                <w:b/>
                <w:bCs/>
                <w:color w:val="000000"/>
                <w:sz w:val="18"/>
                <w:lang w:eastAsia="es-CO"/>
              </w:rPr>
            </w:pPr>
          </w:p>
        </w:tc>
      </w:tr>
      <w:tr w:rsidR="0007456F" w:rsidRPr="00EE19C2" w14:paraId="3424C0C6" w14:textId="5D29F3D2" w:rsidTr="0007456F">
        <w:trPr>
          <w:trHeight w:val="70"/>
        </w:trPr>
        <w:tc>
          <w:tcPr>
            <w:tcW w:w="593" w:type="pct"/>
            <w:vMerge/>
            <w:shd w:val="clear" w:color="auto" w:fill="DDD9C3" w:themeFill="background2" w:themeFillShade="E6"/>
            <w:vAlign w:val="center"/>
            <w:hideMark/>
          </w:tcPr>
          <w:p w14:paraId="3DDEEE38"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2C65AC64"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 xml:space="preserve">Papel aluminio </w:t>
            </w:r>
          </w:p>
        </w:tc>
        <w:tc>
          <w:tcPr>
            <w:tcW w:w="157" w:type="pct"/>
            <w:shd w:val="clear" w:color="auto" w:fill="EEECE1" w:themeFill="background2"/>
            <w:vAlign w:val="center"/>
          </w:tcPr>
          <w:p w14:paraId="39F50735" w14:textId="134141A2"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0D6687E4" w14:textId="6213A6D3"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53934E32" w14:textId="122D3B0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37FAE9C9" w14:textId="27B4C912"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181A3CCF" w14:textId="260F674E"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552BB425" w14:textId="257A6037"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08AAE36F"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5D02466E"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0DDC0717" w14:textId="5BD6DDA7"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1EE3D3B2" w14:textId="7ACC621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53144DB0"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53B589BE"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253D1A40" w14:textId="1CED3922"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2CE03ACB"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2D7BAA83" w14:textId="46079B5E" w:rsidR="00FB3BFC" w:rsidRPr="00EE19C2" w:rsidRDefault="00FB3BFC" w:rsidP="00FB3BFC">
            <w:pPr>
              <w:jc w:val="left"/>
              <w:rPr>
                <w:rFonts w:ascii="Arial Narrow" w:hAnsi="Arial Narrow" w:cs="Calibri"/>
                <w:b/>
                <w:bCs/>
                <w:color w:val="000000"/>
                <w:sz w:val="18"/>
                <w:lang w:eastAsia="es-CO"/>
              </w:rPr>
            </w:pPr>
          </w:p>
        </w:tc>
      </w:tr>
      <w:tr w:rsidR="0007456F" w:rsidRPr="00EE19C2" w14:paraId="40F2CCC1" w14:textId="7C493AA7" w:rsidTr="0007456F">
        <w:trPr>
          <w:trHeight w:val="70"/>
        </w:trPr>
        <w:tc>
          <w:tcPr>
            <w:tcW w:w="593" w:type="pct"/>
            <w:vMerge/>
            <w:shd w:val="clear" w:color="auto" w:fill="DDD9C3" w:themeFill="background2" w:themeFillShade="E6"/>
            <w:vAlign w:val="center"/>
            <w:hideMark/>
          </w:tcPr>
          <w:p w14:paraId="01043643"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19A26303"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Papel carbón</w:t>
            </w:r>
          </w:p>
        </w:tc>
        <w:tc>
          <w:tcPr>
            <w:tcW w:w="157" w:type="pct"/>
            <w:shd w:val="clear" w:color="auto" w:fill="EEECE1" w:themeFill="background2"/>
            <w:vAlign w:val="center"/>
          </w:tcPr>
          <w:p w14:paraId="24DB3018" w14:textId="497FAE6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6074C48D" w14:textId="26F3CA8A"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05BD2630" w14:textId="6C3EECCF"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64A566D3" w14:textId="5D92732E"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08C1958E" w14:textId="2FE7A4AE"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446EB1FA" w14:textId="62C9D188"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65AE9E4B"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3D55C7BE"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648289DF" w14:textId="3B54BFFB"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76FB9CED" w14:textId="4D08C53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74148032"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145A7052"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2DC02FB4" w14:textId="7672274B"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70C2A0A3"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205C1B6C" w14:textId="313C48D3" w:rsidR="00FB3BFC" w:rsidRPr="00EE19C2" w:rsidRDefault="00FB3BFC" w:rsidP="00FB3BFC">
            <w:pPr>
              <w:jc w:val="left"/>
              <w:rPr>
                <w:rFonts w:ascii="Arial Narrow" w:hAnsi="Arial Narrow" w:cs="Calibri"/>
                <w:b/>
                <w:bCs/>
                <w:color w:val="000000"/>
                <w:sz w:val="18"/>
                <w:lang w:eastAsia="es-CO"/>
              </w:rPr>
            </w:pPr>
          </w:p>
        </w:tc>
      </w:tr>
      <w:tr w:rsidR="0007456F" w:rsidRPr="00EE19C2" w14:paraId="0EEA606B" w14:textId="0894B05D" w:rsidTr="0007456F">
        <w:trPr>
          <w:trHeight w:val="70"/>
        </w:trPr>
        <w:tc>
          <w:tcPr>
            <w:tcW w:w="593" w:type="pct"/>
            <w:vMerge/>
            <w:shd w:val="clear" w:color="auto" w:fill="DDD9C3" w:themeFill="background2" w:themeFillShade="E6"/>
            <w:vAlign w:val="center"/>
            <w:hideMark/>
          </w:tcPr>
          <w:p w14:paraId="3DA5E314"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20053D60"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Papel celofán</w:t>
            </w:r>
          </w:p>
        </w:tc>
        <w:tc>
          <w:tcPr>
            <w:tcW w:w="157" w:type="pct"/>
            <w:shd w:val="clear" w:color="auto" w:fill="EEECE1" w:themeFill="background2"/>
            <w:vAlign w:val="center"/>
          </w:tcPr>
          <w:p w14:paraId="735F7BD1" w14:textId="42529B5B"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2DBDADFA" w14:textId="71ADDA75"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04104DD1" w14:textId="450FBCE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517BB359" w14:textId="56599C0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773B2865" w14:textId="38668EA9"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0085F869" w14:textId="7378270B"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2E979170"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0D903C44"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5E234EE9" w14:textId="1EDC8969"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07B33F7F" w14:textId="7EF0275E"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439F84E6"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779BE4AF"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297A6E5" w14:textId="6C93A7DE"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1FB06996"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4B3EA71E" w14:textId="7599932F" w:rsidR="00FB3BFC" w:rsidRPr="00EE19C2" w:rsidRDefault="00FB3BFC" w:rsidP="00FB3BFC">
            <w:pPr>
              <w:jc w:val="left"/>
              <w:rPr>
                <w:rFonts w:ascii="Arial Narrow" w:hAnsi="Arial Narrow" w:cs="Calibri"/>
                <w:b/>
                <w:bCs/>
                <w:color w:val="000000"/>
                <w:sz w:val="18"/>
                <w:lang w:eastAsia="es-CO"/>
              </w:rPr>
            </w:pPr>
          </w:p>
        </w:tc>
      </w:tr>
      <w:tr w:rsidR="0007456F" w:rsidRPr="00EE19C2" w14:paraId="67341FC7" w14:textId="3D9E00BE" w:rsidTr="0007456F">
        <w:trPr>
          <w:trHeight w:val="70"/>
        </w:trPr>
        <w:tc>
          <w:tcPr>
            <w:tcW w:w="593" w:type="pct"/>
            <w:vMerge/>
            <w:shd w:val="clear" w:color="auto" w:fill="DDD9C3" w:themeFill="background2" w:themeFillShade="E6"/>
            <w:vAlign w:val="center"/>
            <w:hideMark/>
          </w:tcPr>
          <w:p w14:paraId="5081B410"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1AE5B214"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Envolturas de remas de papel</w:t>
            </w:r>
          </w:p>
        </w:tc>
        <w:tc>
          <w:tcPr>
            <w:tcW w:w="157" w:type="pct"/>
            <w:shd w:val="clear" w:color="auto" w:fill="EEECE1" w:themeFill="background2"/>
            <w:vAlign w:val="center"/>
          </w:tcPr>
          <w:p w14:paraId="660D0CF2" w14:textId="761EC82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7952114E" w14:textId="35A2C1E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78ED6667" w14:textId="07CEE5EE"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3298722A" w14:textId="46C39D19"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43D56048" w14:textId="2057E8DF"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467E8603" w14:textId="637ECCA0"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7EE80005"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40967190"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42B12CC0" w14:textId="7164BC3D"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2555C557" w14:textId="0B9733F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5795416D"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6607EF25"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6806874" w14:textId="32A1034A"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29D0962D"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718F4081" w14:textId="4DCF6E8B" w:rsidR="00FB3BFC" w:rsidRPr="00EE19C2" w:rsidRDefault="00FB3BFC" w:rsidP="00FB3BFC">
            <w:pPr>
              <w:jc w:val="left"/>
              <w:rPr>
                <w:rFonts w:ascii="Arial Narrow" w:hAnsi="Arial Narrow" w:cs="Calibri"/>
                <w:b/>
                <w:bCs/>
                <w:color w:val="000000"/>
                <w:sz w:val="18"/>
                <w:lang w:eastAsia="es-CO"/>
              </w:rPr>
            </w:pPr>
          </w:p>
        </w:tc>
      </w:tr>
      <w:tr w:rsidR="0007456F" w:rsidRPr="00EE19C2" w14:paraId="32319F4C" w14:textId="1FAA79A5" w:rsidTr="0007456F">
        <w:trPr>
          <w:trHeight w:val="70"/>
        </w:trPr>
        <w:tc>
          <w:tcPr>
            <w:tcW w:w="593" w:type="pct"/>
            <w:vMerge/>
            <w:shd w:val="clear" w:color="auto" w:fill="DDD9C3" w:themeFill="background2" w:themeFillShade="E6"/>
            <w:vAlign w:val="center"/>
            <w:hideMark/>
          </w:tcPr>
          <w:p w14:paraId="55B3F5E0"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73EC7162"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Papel laminado</w:t>
            </w:r>
          </w:p>
        </w:tc>
        <w:tc>
          <w:tcPr>
            <w:tcW w:w="157" w:type="pct"/>
            <w:shd w:val="clear" w:color="auto" w:fill="EEECE1" w:themeFill="background2"/>
            <w:vAlign w:val="center"/>
          </w:tcPr>
          <w:p w14:paraId="7D8645FA" w14:textId="15F14EB2"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243B889F" w14:textId="3FF5771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50C6A2BA" w14:textId="2757802D"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1A397C75" w14:textId="596E98C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61212B43" w14:textId="3C15A1DA"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6F5DA996" w14:textId="127D0B3E"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773FCE88"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7B3ED04"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226024F7" w14:textId="668F6F76"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65E33F19" w14:textId="220E8710"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3F968293"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75A585FD"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59F8A07C" w14:textId="596E404C"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1426E511"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6A096E41" w14:textId="421E015B" w:rsidR="00FB3BFC" w:rsidRPr="00EE19C2" w:rsidRDefault="00FB3BFC" w:rsidP="00FB3BFC">
            <w:pPr>
              <w:jc w:val="left"/>
              <w:rPr>
                <w:rFonts w:ascii="Arial Narrow" w:hAnsi="Arial Narrow" w:cs="Calibri"/>
                <w:b/>
                <w:bCs/>
                <w:color w:val="000000"/>
                <w:sz w:val="18"/>
                <w:lang w:eastAsia="es-CO"/>
              </w:rPr>
            </w:pPr>
          </w:p>
        </w:tc>
      </w:tr>
      <w:tr w:rsidR="0007456F" w:rsidRPr="00EE19C2" w14:paraId="5128BEE9" w14:textId="06D7A01D" w:rsidTr="0007456F">
        <w:trPr>
          <w:trHeight w:val="70"/>
        </w:trPr>
        <w:tc>
          <w:tcPr>
            <w:tcW w:w="593" w:type="pct"/>
            <w:vMerge/>
            <w:shd w:val="clear" w:color="auto" w:fill="DDD9C3" w:themeFill="background2" w:themeFillShade="E6"/>
            <w:vAlign w:val="center"/>
            <w:hideMark/>
          </w:tcPr>
          <w:p w14:paraId="34B8EFD1"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35D4EA29"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Papel mantequilla</w:t>
            </w:r>
          </w:p>
        </w:tc>
        <w:tc>
          <w:tcPr>
            <w:tcW w:w="157" w:type="pct"/>
            <w:shd w:val="clear" w:color="auto" w:fill="EEECE1" w:themeFill="background2"/>
            <w:vAlign w:val="center"/>
          </w:tcPr>
          <w:p w14:paraId="26726872" w14:textId="6564C3ED"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47086997" w14:textId="46E65B5D"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4427FA71" w14:textId="62DD185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0086B85D" w14:textId="02E7FC30"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2EFA76E2" w14:textId="2A685B63"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4CBF88D5" w14:textId="6224F953"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6AF12DAA"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41D53BBB"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33CB65FE" w14:textId="3C98828D"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4171CE3D" w14:textId="5D76DB64"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2ABBA8D0"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558A1AB4"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4601E130" w14:textId="6A1227B4"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16CA122C"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19262C9D" w14:textId="332E6AF5" w:rsidR="00FB3BFC" w:rsidRPr="00EE19C2" w:rsidRDefault="00FB3BFC" w:rsidP="00FB3BFC">
            <w:pPr>
              <w:jc w:val="left"/>
              <w:rPr>
                <w:rFonts w:ascii="Arial Narrow" w:hAnsi="Arial Narrow" w:cs="Calibri"/>
                <w:b/>
                <w:bCs/>
                <w:color w:val="000000"/>
                <w:sz w:val="18"/>
                <w:lang w:eastAsia="es-CO"/>
              </w:rPr>
            </w:pPr>
          </w:p>
        </w:tc>
      </w:tr>
      <w:tr w:rsidR="0007456F" w:rsidRPr="00EE19C2" w14:paraId="35FF6C59" w14:textId="688A3FBA" w:rsidTr="0007456F">
        <w:trPr>
          <w:trHeight w:val="70"/>
        </w:trPr>
        <w:tc>
          <w:tcPr>
            <w:tcW w:w="593" w:type="pct"/>
            <w:vMerge/>
            <w:shd w:val="clear" w:color="auto" w:fill="DDD9C3" w:themeFill="background2" w:themeFillShade="E6"/>
            <w:vAlign w:val="center"/>
            <w:hideMark/>
          </w:tcPr>
          <w:p w14:paraId="2330CDA2"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224D834A"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 xml:space="preserve">Papel y cartón contaminado </w:t>
            </w:r>
          </w:p>
        </w:tc>
        <w:tc>
          <w:tcPr>
            <w:tcW w:w="157" w:type="pct"/>
            <w:shd w:val="clear" w:color="auto" w:fill="EEECE1" w:themeFill="background2"/>
            <w:vAlign w:val="center"/>
          </w:tcPr>
          <w:p w14:paraId="226E486C" w14:textId="65BD3CF4"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0FE9C2F3" w14:textId="0E4BC67F"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12B273A5" w14:textId="56FB7ADA"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1088E006" w14:textId="18C27483"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3C0D3EC8" w14:textId="4B5B81A1"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630B3889" w14:textId="3F7DE102"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4084D76E" w14:textId="44BC7935"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BD2D6B5"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3953476F" w14:textId="2C614CFA"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434973DF" w14:textId="1D1492DF"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70D87560"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6568E6A6"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73EF14D7" w14:textId="2E2F3DF7"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51151773"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1ABBA15B" w14:textId="6127DB4E" w:rsidR="00FB3BFC" w:rsidRPr="00EE19C2" w:rsidRDefault="00FB3BFC" w:rsidP="00FB3BFC">
            <w:pPr>
              <w:jc w:val="left"/>
              <w:rPr>
                <w:rFonts w:ascii="Arial Narrow" w:hAnsi="Arial Narrow" w:cs="Calibri"/>
                <w:b/>
                <w:bCs/>
                <w:color w:val="000000"/>
                <w:sz w:val="18"/>
                <w:lang w:eastAsia="es-CO"/>
              </w:rPr>
            </w:pPr>
          </w:p>
        </w:tc>
      </w:tr>
      <w:tr w:rsidR="0007456F" w:rsidRPr="00EE19C2" w14:paraId="0DE5C105" w14:textId="2B29F148" w:rsidTr="0007456F">
        <w:trPr>
          <w:trHeight w:val="70"/>
        </w:trPr>
        <w:tc>
          <w:tcPr>
            <w:tcW w:w="593" w:type="pct"/>
            <w:vMerge/>
            <w:shd w:val="clear" w:color="auto" w:fill="DDD9C3" w:themeFill="background2" w:themeFillShade="E6"/>
            <w:vAlign w:val="center"/>
            <w:hideMark/>
          </w:tcPr>
          <w:p w14:paraId="22EC7012"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63941EEE"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 xml:space="preserve">Post </w:t>
            </w:r>
            <w:proofErr w:type="spellStart"/>
            <w:r w:rsidRPr="00EE19C2">
              <w:rPr>
                <w:rFonts w:ascii="Arial Narrow" w:hAnsi="Arial Narrow" w:cs="Calibri"/>
                <w:sz w:val="18"/>
                <w:lang w:eastAsia="es-CO"/>
              </w:rPr>
              <w:t>it</w:t>
            </w:r>
            <w:proofErr w:type="spellEnd"/>
            <w:r w:rsidRPr="00EE19C2">
              <w:rPr>
                <w:rFonts w:ascii="Arial Narrow" w:hAnsi="Arial Narrow" w:cs="Calibri"/>
                <w:sz w:val="18"/>
                <w:lang w:eastAsia="es-CO"/>
              </w:rPr>
              <w:t xml:space="preserve"> (nota pegante)</w:t>
            </w:r>
          </w:p>
        </w:tc>
        <w:tc>
          <w:tcPr>
            <w:tcW w:w="157" w:type="pct"/>
            <w:shd w:val="clear" w:color="auto" w:fill="EEECE1" w:themeFill="background2"/>
            <w:vAlign w:val="center"/>
          </w:tcPr>
          <w:p w14:paraId="6A0A989F" w14:textId="27D83F0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159A09BB" w14:textId="0C0AA319"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447379BC" w14:textId="08A4CE59"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1D8A695C" w14:textId="76FC8C79"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0211A851" w14:textId="6E06FFA6"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1D120301" w14:textId="5B2DED3B"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570A11CE"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1FA8F09A"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4ADF74DD" w14:textId="5283A6F5"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385A00E0" w14:textId="4AE83FAC"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360FBBC6"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3EE64A16"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FE06092" w14:textId="046557CF"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543B06B8"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031A2D1A" w14:textId="313187FF" w:rsidR="00FB3BFC" w:rsidRPr="00EE19C2" w:rsidRDefault="00FB3BFC" w:rsidP="00FB3BFC">
            <w:pPr>
              <w:jc w:val="left"/>
              <w:rPr>
                <w:rFonts w:ascii="Arial Narrow" w:hAnsi="Arial Narrow" w:cs="Calibri"/>
                <w:b/>
                <w:bCs/>
                <w:color w:val="000000"/>
                <w:sz w:val="18"/>
                <w:lang w:eastAsia="es-CO"/>
              </w:rPr>
            </w:pPr>
          </w:p>
        </w:tc>
      </w:tr>
      <w:tr w:rsidR="0007456F" w:rsidRPr="00EE19C2" w14:paraId="74ADC28A" w14:textId="1E40FF09" w:rsidTr="0007456F">
        <w:trPr>
          <w:trHeight w:val="70"/>
        </w:trPr>
        <w:tc>
          <w:tcPr>
            <w:tcW w:w="593" w:type="pct"/>
            <w:vMerge/>
            <w:shd w:val="clear" w:color="auto" w:fill="DDD9C3" w:themeFill="background2" w:themeFillShade="E6"/>
            <w:vAlign w:val="center"/>
            <w:hideMark/>
          </w:tcPr>
          <w:p w14:paraId="422A9995"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7752CEE1" w14:textId="77777777" w:rsidR="00FB3BFC" w:rsidRPr="00EE19C2" w:rsidRDefault="00FB3BFC" w:rsidP="00FB3BFC">
            <w:pPr>
              <w:jc w:val="center"/>
              <w:rPr>
                <w:rFonts w:ascii="Arial Narrow" w:hAnsi="Arial Narrow" w:cs="Calibri"/>
                <w:sz w:val="18"/>
                <w:lang w:eastAsia="es-CO"/>
              </w:rPr>
            </w:pPr>
            <w:proofErr w:type="spellStart"/>
            <w:r w:rsidRPr="00EE19C2">
              <w:rPr>
                <w:rFonts w:ascii="Arial Narrow" w:hAnsi="Arial Narrow" w:cs="Calibri"/>
                <w:sz w:val="18"/>
                <w:lang w:eastAsia="es-CO"/>
              </w:rPr>
              <w:t>Icopor</w:t>
            </w:r>
            <w:proofErr w:type="spellEnd"/>
            <w:r w:rsidRPr="00EE19C2">
              <w:rPr>
                <w:rFonts w:ascii="Arial Narrow" w:hAnsi="Arial Narrow" w:cs="Calibri"/>
                <w:sz w:val="18"/>
                <w:lang w:eastAsia="es-CO"/>
              </w:rPr>
              <w:t xml:space="preserve"> </w:t>
            </w:r>
          </w:p>
        </w:tc>
        <w:tc>
          <w:tcPr>
            <w:tcW w:w="157" w:type="pct"/>
            <w:shd w:val="clear" w:color="auto" w:fill="EEECE1" w:themeFill="background2"/>
            <w:vAlign w:val="center"/>
          </w:tcPr>
          <w:p w14:paraId="6B9052D9" w14:textId="2DF68F9D"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6A4CEFCE" w14:textId="0F1FA8F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3ED78134" w14:textId="358CD4F2"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1CB22BD9" w14:textId="51A5E85B"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2206AACE" w14:textId="61F8B12E"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6C847E48" w14:textId="0BF2D2AB"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31ED7A8E"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7049048D"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1A1E1B25" w14:textId="2F23177E"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7E8370B9" w14:textId="799311C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5E339631"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705106B3"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138872EE" w14:textId="23B4F613"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2B5B9DF3"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3E84C5C7" w14:textId="777DACD0" w:rsidR="00FB3BFC" w:rsidRPr="00EE19C2" w:rsidRDefault="00FB3BFC" w:rsidP="00FB3BFC">
            <w:pPr>
              <w:jc w:val="left"/>
              <w:rPr>
                <w:rFonts w:ascii="Arial Narrow" w:hAnsi="Arial Narrow" w:cs="Calibri"/>
                <w:b/>
                <w:bCs/>
                <w:color w:val="000000"/>
                <w:sz w:val="18"/>
                <w:lang w:eastAsia="es-CO"/>
              </w:rPr>
            </w:pPr>
          </w:p>
        </w:tc>
      </w:tr>
      <w:tr w:rsidR="0007456F" w:rsidRPr="00EE19C2" w14:paraId="21CD3F12" w14:textId="06A4350B" w:rsidTr="0007456F">
        <w:trPr>
          <w:trHeight w:val="70"/>
        </w:trPr>
        <w:tc>
          <w:tcPr>
            <w:tcW w:w="593" w:type="pct"/>
            <w:vMerge/>
            <w:shd w:val="clear" w:color="auto" w:fill="DDD9C3" w:themeFill="background2" w:themeFillShade="E6"/>
            <w:vAlign w:val="center"/>
            <w:hideMark/>
          </w:tcPr>
          <w:p w14:paraId="490D1D2C"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hideMark/>
          </w:tcPr>
          <w:p w14:paraId="1724F056" w14:textId="77777777" w:rsidR="00FB3BFC" w:rsidRPr="00EE19C2" w:rsidRDefault="00FB3BFC" w:rsidP="00FB3BFC">
            <w:pPr>
              <w:jc w:val="center"/>
              <w:rPr>
                <w:rFonts w:ascii="Arial Narrow" w:hAnsi="Arial Narrow" w:cs="Calibri"/>
                <w:sz w:val="18"/>
                <w:lang w:eastAsia="es-CO"/>
              </w:rPr>
            </w:pPr>
            <w:r w:rsidRPr="00EE19C2">
              <w:rPr>
                <w:rFonts w:ascii="Arial Narrow" w:hAnsi="Arial Narrow" w:cs="Calibri"/>
                <w:sz w:val="18"/>
                <w:lang w:eastAsia="es-CO"/>
              </w:rPr>
              <w:t xml:space="preserve">Cerámicas y porcelana  </w:t>
            </w:r>
          </w:p>
        </w:tc>
        <w:tc>
          <w:tcPr>
            <w:tcW w:w="157" w:type="pct"/>
            <w:shd w:val="clear" w:color="auto" w:fill="EEECE1" w:themeFill="background2"/>
            <w:vAlign w:val="center"/>
          </w:tcPr>
          <w:p w14:paraId="697531EE" w14:textId="66F049FB"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0EFBF1F1" w14:textId="4CA1A5A8"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7F24D46D" w14:textId="76D20C9F"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57E5FE75" w14:textId="64CFC233"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55" w:type="pct"/>
          </w:tcPr>
          <w:p w14:paraId="6B870506" w14:textId="7A48DA27"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42F65AD9" w14:textId="7D88A29D"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00081D6A" w14:textId="7777777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14C28792"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0B428C3F" w14:textId="3C4095E0"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hideMark/>
          </w:tcPr>
          <w:p w14:paraId="525D122C" w14:textId="10042D17"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6B97A35A"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59BD8AB4"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578EF155" w14:textId="6F7AEC06" w:rsidR="00FB3BFC" w:rsidRPr="00EE19C2" w:rsidRDefault="00FB3BFC" w:rsidP="00FB3BFC">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1CDACA17"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6493A0FD" w14:textId="74C74CD0" w:rsidR="00FB3BFC" w:rsidRPr="00EE19C2" w:rsidRDefault="00FB3BFC" w:rsidP="00FB3BFC">
            <w:pPr>
              <w:jc w:val="left"/>
              <w:rPr>
                <w:rFonts w:ascii="Arial Narrow" w:hAnsi="Arial Narrow" w:cs="Calibri"/>
                <w:b/>
                <w:bCs/>
                <w:color w:val="000000"/>
                <w:sz w:val="18"/>
                <w:lang w:eastAsia="es-CO"/>
              </w:rPr>
            </w:pPr>
          </w:p>
        </w:tc>
      </w:tr>
      <w:tr w:rsidR="0007456F" w:rsidRPr="00EE19C2" w14:paraId="359D1F5A" w14:textId="0E93FA62" w:rsidTr="0007456F">
        <w:trPr>
          <w:trHeight w:val="70"/>
        </w:trPr>
        <w:tc>
          <w:tcPr>
            <w:tcW w:w="593" w:type="pct"/>
            <w:vMerge/>
            <w:shd w:val="clear" w:color="auto" w:fill="DDD9C3" w:themeFill="background2" w:themeFillShade="E6"/>
            <w:vAlign w:val="center"/>
          </w:tcPr>
          <w:p w14:paraId="59F94C4F" w14:textId="77777777" w:rsidR="00FB3BFC" w:rsidRPr="00EE19C2" w:rsidRDefault="00FB3BFC" w:rsidP="00FB3BFC">
            <w:pPr>
              <w:jc w:val="left"/>
              <w:rPr>
                <w:rFonts w:ascii="Arial Narrow" w:hAnsi="Arial Narrow" w:cs="Calibri"/>
                <w:b/>
                <w:bCs/>
                <w:color w:val="000000"/>
                <w:sz w:val="18"/>
                <w:lang w:eastAsia="es-CO"/>
              </w:rPr>
            </w:pPr>
          </w:p>
        </w:tc>
        <w:tc>
          <w:tcPr>
            <w:tcW w:w="1966" w:type="pct"/>
            <w:shd w:val="clear" w:color="auto" w:fill="auto"/>
            <w:vAlign w:val="center"/>
          </w:tcPr>
          <w:p w14:paraId="4BF16A6F" w14:textId="77777777" w:rsidR="00FB3BFC" w:rsidRPr="00EE19C2" w:rsidRDefault="00FB3BFC" w:rsidP="00FB3BFC">
            <w:pPr>
              <w:jc w:val="center"/>
              <w:rPr>
                <w:rFonts w:ascii="Arial Narrow" w:hAnsi="Arial Narrow"/>
                <w:bCs/>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9C2">
              <w:rPr>
                <w:rFonts w:ascii="Arial Narrow" w:hAnsi="Arial Narrow" w:cs="Calibri"/>
                <w:sz w:val="18"/>
                <w:lang w:eastAsia="es-CO"/>
              </w:rPr>
              <w:t>Tapabocas, guantes y caretas</w:t>
            </w:r>
          </w:p>
        </w:tc>
        <w:tc>
          <w:tcPr>
            <w:tcW w:w="157" w:type="pct"/>
            <w:shd w:val="clear" w:color="auto" w:fill="EEECE1" w:themeFill="background2"/>
            <w:vAlign w:val="center"/>
          </w:tcPr>
          <w:p w14:paraId="1499F972" w14:textId="2B531B1F"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4D53B250" w14:textId="705CF206"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078D0835" w14:textId="733B1F41" w:rsidR="00FB3BFC" w:rsidRPr="00EE19C2" w:rsidRDefault="00FB3BFC" w:rsidP="00FB3BFC">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49400FD9" w14:textId="0216F437" w:rsidR="00FB3BFC" w:rsidRPr="00EE19C2" w:rsidRDefault="00FB3BFC" w:rsidP="00FB3BFC">
            <w:pPr>
              <w:jc w:val="center"/>
              <w:rPr>
                <w:rFonts w:ascii="Arial Narrow" w:hAnsi="Arial Narrow" w:cs="Calibri"/>
                <w:b/>
                <w:bCs/>
                <w:color w:val="000000"/>
                <w:sz w:val="18"/>
                <w:lang w:eastAsia="es-CO"/>
              </w:rPr>
            </w:pPr>
          </w:p>
        </w:tc>
        <w:tc>
          <w:tcPr>
            <w:tcW w:w="155" w:type="pct"/>
          </w:tcPr>
          <w:p w14:paraId="53B596BB" w14:textId="2D5FA4BF" w:rsidR="00FB3BFC" w:rsidRPr="00EE19C2" w:rsidRDefault="00FB3BFC" w:rsidP="00FB3BFC">
            <w:pPr>
              <w:jc w:val="center"/>
              <w:rPr>
                <w:rFonts w:ascii="Arial Narrow" w:hAnsi="Arial Narrow" w:cs="Calibri"/>
                <w:b/>
                <w:bCs/>
                <w:color w:val="000000"/>
                <w:sz w:val="18"/>
                <w:lang w:eastAsia="es-CO"/>
              </w:rPr>
            </w:pPr>
          </w:p>
        </w:tc>
        <w:tc>
          <w:tcPr>
            <w:tcW w:w="156" w:type="pct"/>
            <w:shd w:val="clear" w:color="auto" w:fill="auto"/>
            <w:noWrap/>
            <w:vAlign w:val="center"/>
          </w:tcPr>
          <w:p w14:paraId="4880919A" w14:textId="35D8A819" w:rsidR="00FB3BFC" w:rsidRPr="00EE19C2" w:rsidRDefault="00FB3BFC" w:rsidP="00FB3BFC">
            <w:pPr>
              <w:jc w:val="center"/>
              <w:rPr>
                <w:rFonts w:ascii="Arial Narrow" w:hAnsi="Arial Narrow" w:cs="Calibri"/>
                <w:b/>
                <w:bCs/>
                <w:color w:val="000000"/>
                <w:sz w:val="18"/>
                <w:lang w:eastAsia="es-CO"/>
              </w:rPr>
            </w:pPr>
          </w:p>
        </w:tc>
        <w:tc>
          <w:tcPr>
            <w:tcW w:w="180" w:type="pct"/>
            <w:shd w:val="clear" w:color="auto" w:fill="EEECE1" w:themeFill="background2"/>
            <w:noWrap/>
            <w:vAlign w:val="center"/>
          </w:tcPr>
          <w:p w14:paraId="075E8B34" w14:textId="77777777" w:rsidR="00FB3BFC" w:rsidRPr="00EE19C2" w:rsidRDefault="00FB3BFC" w:rsidP="00FB3BFC">
            <w:pPr>
              <w:jc w:val="center"/>
              <w:rPr>
                <w:rFonts w:ascii="Arial Narrow" w:hAnsi="Arial Narrow" w:cs="Calibri"/>
                <w:b/>
                <w:bCs/>
                <w:color w:val="000000"/>
                <w:sz w:val="18"/>
                <w:lang w:eastAsia="es-CO"/>
              </w:rPr>
            </w:pPr>
          </w:p>
        </w:tc>
        <w:tc>
          <w:tcPr>
            <w:tcW w:w="163" w:type="pct"/>
            <w:shd w:val="clear" w:color="auto" w:fill="EEECE1" w:themeFill="background2"/>
          </w:tcPr>
          <w:p w14:paraId="3F1499D6" w14:textId="77777777" w:rsidR="00FB3BFC" w:rsidRPr="00EE19C2" w:rsidRDefault="00FB3BFC" w:rsidP="00FB3BFC">
            <w:pPr>
              <w:jc w:val="center"/>
              <w:rPr>
                <w:rFonts w:ascii="Arial Narrow" w:hAnsi="Arial Narrow" w:cs="Calibri"/>
                <w:b/>
                <w:bCs/>
                <w:color w:val="000000"/>
                <w:sz w:val="18"/>
                <w:lang w:eastAsia="es-CO"/>
              </w:rPr>
            </w:pPr>
          </w:p>
        </w:tc>
        <w:tc>
          <w:tcPr>
            <w:tcW w:w="165" w:type="pct"/>
            <w:shd w:val="clear" w:color="auto" w:fill="EEECE1" w:themeFill="background2"/>
          </w:tcPr>
          <w:p w14:paraId="29D46D8B" w14:textId="05D7B3AD" w:rsidR="00FB3BFC" w:rsidRPr="00EE19C2" w:rsidRDefault="00FB3BFC" w:rsidP="00FB3BFC">
            <w:pPr>
              <w:jc w:val="center"/>
              <w:rPr>
                <w:rFonts w:ascii="Arial Narrow" w:hAnsi="Arial Narrow" w:cs="Calibri"/>
                <w:b/>
                <w:bCs/>
                <w:color w:val="000000"/>
                <w:sz w:val="18"/>
                <w:lang w:eastAsia="es-CO"/>
              </w:rPr>
            </w:pPr>
          </w:p>
        </w:tc>
        <w:tc>
          <w:tcPr>
            <w:tcW w:w="162" w:type="pct"/>
            <w:shd w:val="clear" w:color="auto" w:fill="auto"/>
            <w:noWrap/>
            <w:vAlign w:val="center"/>
          </w:tcPr>
          <w:p w14:paraId="510EFD97" w14:textId="130B0BE8" w:rsidR="00FB3BFC" w:rsidRPr="00EE19C2" w:rsidRDefault="00FB3BFC" w:rsidP="00FB3BFC">
            <w:pPr>
              <w:jc w:val="center"/>
              <w:rPr>
                <w:rFonts w:ascii="Arial Narrow" w:hAnsi="Arial Narrow" w:cs="Calibri"/>
                <w:b/>
                <w:bCs/>
                <w:color w:val="000000"/>
                <w:sz w:val="18"/>
                <w:lang w:eastAsia="es-CO"/>
              </w:rPr>
            </w:pPr>
          </w:p>
        </w:tc>
        <w:tc>
          <w:tcPr>
            <w:tcW w:w="163" w:type="pct"/>
          </w:tcPr>
          <w:p w14:paraId="6CECCCAE" w14:textId="77777777" w:rsidR="00FB3BFC" w:rsidRPr="00EE19C2" w:rsidRDefault="00FB3BFC" w:rsidP="00FB3BFC">
            <w:pPr>
              <w:jc w:val="left"/>
              <w:rPr>
                <w:rFonts w:ascii="Arial Narrow" w:hAnsi="Arial Narrow" w:cs="Calibri"/>
                <w:b/>
                <w:bCs/>
                <w:color w:val="000000"/>
                <w:sz w:val="18"/>
                <w:lang w:eastAsia="es-CO"/>
              </w:rPr>
            </w:pPr>
          </w:p>
        </w:tc>
        <w:tc>
          <w:tcPr>
            <w:tcW w:w="164" w:type="pct"/>
          </w:tcPr>
          <w:p w14:paraId="3ED1903E" w14:textId="77777777" w:rsidR="00FB3BFC" w:rsidRPr="00EE19C2" w:rsidRDefault="00FB3BFC" w:rsidP="00FB3BFC">
            <w:pPr>
              <w:jc w:val="left"/>
              <w:rPr>
                <w:rFonts w:ascii="Arial Narrow" w:hAnsi="Arial Narrow" w:cs="Calibri"/>
                <w:b/>
                <w:bCs/>
                <w:color w:val="000000"/>
                <w:sz w:val="18"/>
                <w:lang w:eastAsia="es-CO"/>
              </w:rPr>
            </w:pPr>
          </w:p>
        </w:tc>
        <w:tc>
          <w:tcPr>
            <w:tcW w:w="163" w:type="pct"/>
            <w:shd w:val="clear" w:color="auto" w:fill="EEECE1" w:themeFill="background2"/>
            <w:noWrap/>
            <w:vAlign w:val="center"/>
          </w:tcPr>
          <w:p w14:paraId="4723706F" w14:textId="577F0437" w:rsidR="00FB3BFC" w:rsidRPr="00EE19C2" w:rsidRDefault="00FB3BFC" w:rsidP="00FB3BFC">
            <w:pPr>
              <w:jc w:val="left"/>
              <w:rPr>
                <w:rFonts w:ascii="Arial Narrow" w:hAnsi="Arial Narrow" w:cs="Calibri"/>
                <w:b/>
                <w:bCs/>
                <w:color w:val="000000"/>
                <w:sz w:val="18"/>
                <w:lang w:eastAsia="es-CO"/>
              </w:rPr>
            </w:pPr>
          </w:p>
        </w:tc>
        <w:tc>
          <w:tcPr>
            <w:tcW w:w="164" w:type="pct"/>
            <w:shd w:val="clear" w:color="auto" w:fill="EEECE1" w:themeFill="background2"/>
          </w:tcPr>
          <w:p w14:paraId="3CDFAC1E" w14:textId="77777777" w:rsidR="00FB3BFC" w:rsidRPr="00EE19C2" w:rsidRDefault="00FB3BFC" w:rsidP="00FB3BFC">
            <w:pPr>
              <w:jc w:val="left"/>
              <w:rPr>
                <w:rFonts w:ascii="Arial Narrow" w:hAnsi="Arial Narrow" w:cs="Calibri"/>
                <w:b/>
                <w:bCs/>
                <w:color w:val="000000"/>
                <w:sz w:val="18"/>
                <w:lang w:eastAsia="es-CO"/>
              </w:rPr>
            </w:pPr>
          </w:p>
        </w:tc>
        <w:tc>
          <w:tcPr>
            <w:tcW w:w="161" w:type="pct"/>
            <w:shd w:val="clear" w:color="auto" w:fill="EEECE1" w:themeFill="background2"/>
          </w:tcPr>
          <w:p w14:paraId="5DF9275D" w14:textId="10879805" w:rsidR="00FB3BFC" w:rsidRPr="00EE19C2" w:rsidRDefault="00FB3BFC" w:rsidP="00FB3BFC">
            <w:pPr>
              <w:jc w:val="left"/>
              <w:rPr>
                <w:rFonts w:ascii="Arial Narrow" w:hAnsi="Arial Narrow" w:cs="Calibri"/>
                <w:b/>
                <w:bCs/>
                <w:color w:val="000000"/>
                <w:sz w:val="18"/>
                <w:lang w:eastAsia="es-CO"/>
              </w:rPr>
            </w:pPr>
          </w:p>
        </w:tc>
      </w:tr>
      <w:tr w:rsidR="0007456F" w:rsidRPr="00EE19C2" w14:paraId="6DB37B68" w14:textId="3A68099B" w:rsidTr="0007456F">
        <w:trPr>
          <w:trHeight w:val="70"/>
        </w:trPr>
        <w:tc>
          <w:tcPr>
            <w:tcW w:w="593" w:type="pct"/>
            <w:vMerge w:val="restart"/>
            <w:shd w:val="clear" w:color="auto" w:fill="DDD9C3" w:themeFill="background2" w:themeFillShade="E6"/>
            <w:vAlign w:val="center"/>
            <w:hideMark/>
          </w:tcPr>
          <w:p w14:paraId="67C88F0B" w14:textId="77777777"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xml:space="preserve">ORGANICOS APROVECHABLES </w:t>
            </w:r>
          </w:p>
        </w:tc>
        <w:tc>
          <w:tcPr>
            <w:tcW w:w="1966" w:type="pct"/>
            <w:shd w:val="clear" w:color="auto" w:fill="auto"/>
            <w:vAlign w:val="center"/>
            <w:hideMark/>
          </w:tcPr>
          <w:p w14:paraId="1424808D" w14:textId="77777777" w:rsidR="00A75D16" w:rsidRPr="00EE19C2" w:rsidRDefault="00A75D16" w:rsidP="00A75D16">
            <w:pPr>
              <w:jc w:val="center"/>
              <w:rPr>
                <w:rFonts w:ascii="Arial Narrow" w:hAnsi="Arial Narrow" w:cs="Calibri"/>
                <w:sz w:val="18"/>
                <w:lang w:eastAsia="es-CO"/>
              </w:rPr>
            </w:pPr>
            <w:r w:rsidRPr="00EE19C2">
              <w:rPr>
                <w:rFonts w:ascii="Arial Narrow" w:hAnsi="Arial Narrow" w:cs="Calibri"/>
                <w:sz w:val="18"/>
                <w:lang w:eastAsia="es-CO"/>
              </w:rPr>
              <w:t>Residuo de comida</w:t>
            </w:r>
          </w:p>
        </w:tc>
        <w:tc>
          <w:tcPr>
            <w:tcW w:w="157" w:type="pct"/>
            <w:shd w:val="clear" w:color="auto" w:fill="EEECE1" w:themeFill="background2"/>
            <w:vAlign w:val="center"/>
          </w:tcPr>
          <w:p w14:paraId="0025541E" w14:textId="4409EC60"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3" w:type="pct"/>
            <w:shd w:val="clear" w:color="auto" w:fill="EEECE1" w:themeFill="background2"/>
            <w:vAlign w:val="center"/>
          </w:tcPr>
          <w:p w14:paraId="705F4381" w14:textId="4BBDE588"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70" w:type="pct"/>
            <w:shd w:val="clear" w:color="auto" w:fill="EEECE1" w:themeFill="background2"/>
            <w:noWrap/>
            <w:vAlign w:val="center"/>
          </w:tcPr>
          <w:p w14:paraId="576455BF" w14:textId="4F1B7742"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55" w:type="pct"/>
            <w:vAlign w:val="center"/>
          </w:tcPr>
          <w:p w14:paraId="36C93B96" w14:textId="5F069EA3" w:rsidR="00A75D16" w:rsidRPr="00FB3BFC" w:rsidRDefault="00A75D16" w:rsidP="00A75D16">
            <w:pPr>
              <w:jc w:val="center"/>
              <w:rPr>
                <w:rFonts w:ascii="Arial Narrow" w:hAnsi="Arial Narrow" w:cs="Calibri"/>
                <w:b/>
                <w:bCs/>
                <w:color w:val="00B050"/>
                <w:sz w:val="18"/>
                <w:lang w:eastAsia="es-CO"/>
              </w:rPr>
            </w:pPr>
          </w:p>
        </w:tc>
        <w:tc>
          <w:tcPr>
            <w:tcW w:w="155" w:type="pct"/>
            <w:vAlign w:val="center"/>
          </w:tcPr>
          <w:p w14:paraId="3DE9E10A" w14:textId="01B6DB45" w:rsidR="00A75D16" w:rsidRPr="00EE19C2" w:rsidRDefault="00A75D16" w:rsidP="00A75D16">
            <w:pPr>
              <w:jc w:val="center"/>
              <w:rPr>
                <w:rFonts w:ascii="Arial Narrow" w:hAnsi="Arial Narrow" w:cs="Calibri"/>
                <w:b/>
                <w:bCs/>
                <w:color w:val="000000"/>
                <w:sz w:val="18"/>
                <w:lang w:eastAsia="es-CO"/>
              </w:rPr>
            </w:pPr>
          </w:p>
        </w:tc>
        <w:tc>
          <w:tcPr>
            <w:tcW w:w="156" w:type="pct"/>
            <w:shd w:val="clear" w:color="auto" w:fill="auto"/>
            <w:noWrap/>
            <w:vAlign w:val="center"/>
          </w:tcPr>
          <w:p w14:paraId="3F3A66E4" w14:textId="6BBB0B8C" w:rsidR="00A75D16" w:rsidRPr="00EE19C2" w:rsidRDefault="00A75D16" w:rsidP="00A75D16">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3E89FEE3" w14:textId="77777777"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08FEBFBA" w14:textId="77777777" w:rsidR="00A75D16" w:rsidRPr="00EE19C2" w:rsidRDefault="00A75D16" w:rsidP="00A75D16">
            <w:pPr>
              <w:jc w:val="center"/>
              <w:rPr>
                <w:rFonts w:ascii="Arial Narrow" w:hAnsi="Arial Narrow" w:cs="Calibri"/>
                <w:b/>
                <w:bCs/>
                <w:color w:val="000000"/>
                <w:sz w:val="18"/>
                <w:lang w:eastAsia="es-CO"/>
              </w:rPr>
            </w:pPr>
          </w:p>
        </w:tc>
        <w:tc>
          <w:tcPr>
            <w:tcW w:w="165" w:type="pct"/>
            <w:shd w:val="clear" w:color="auto" w:fill="EEECE1" w:themeFill="background2"/>
          </w:tcPr>
          <w:p w14:paraId="723C24A4" w14:textId="145E841B" w:rsidR="00A75D16" w:rsidRPr="00EE19C2" w:rsidRDefault="00A75D16" w:rsidP="00A75D16">
            <w:pPr>
              <w:jc w:val="center"/>
              <w:rPr>
                <w:rFonts w:ascii="Arial Narrow" w:hAnsi="Arial Narrow" w:cs="Calibri"/>
                <w:b/>
                <w:bCs/>
                <w:color w:val="000000"/>
                <w:sz w:val="18"/>
                <w:lang w:eastAsia="es-CO"/>
              </w:rPr>
            </w:pPr>
          </w:p>
        </w:tc>
        <w:tc>
          <w:tcPr>
            <w:tcW w:w="162" w:type="pct"/>
            <w:shd w:val="clear" w:color="auto" w:fill="auto"/>
            <w:noWrap/>
            <w:vAlign w:val="center"/>
            <w:hideMark/>
          </w:tcPr>
          <w:p w14:paraId="4F041DEF" w14:textId="557B320E"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4CD79ECF" w14:textId="77777777" w:rsidR="00A75D16" w:rsidRPr="00EE19C2" w:rsidRDefault="00A75D16" w:rsidP="00A75D16">
            <w:pPr>
              <w:jc w:val="left"/>
              <w:rPr>
                <w:rFonts w:ascii="Arial Narrow" w:hAnsi="Arial Narrow" w:cs="Calibri"/>
                <w:b/>
                <w:bCs/>
                <w:color w:val="000000"/>
                <w:sz w:val="18"/>
                <w:lang w:eastAsia="es-CO"/>
              </w:rPr>
            </w:pPr>
          </w:p>
        </w:tc>
        <w:tc>
          <w:tcPr>
            <w:tcW w:w="164" w:type="pct"/>
          </w:tcPr>
          <w:p w14:paraId="327DC64F" w14:textId="77777777" w:rsidR="00A75D16" w:rsidRPr="00EE19C2" w:rsidRDefault="00A75D16" w:rsidP="00A75D16">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BFD4100" w14:textId="08976156" w:rsidR="00A75D16" w:rsidRPr="00EE19C2" w:rsidRDefault="00A75D16" w:rsidP="00A75D16">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43E3F68F" w14:textId="77777777" w:rsidR="00A75D16" w:rsidRPr="00EE19C2" w:rsidRDefault="00A75D16" w:rsidP="00A75D16">
            <w:pPr>
              <w:jc w:val="left"/>
              <w:rPr>
                <w:rFonts w:ascii="Arial Narrow" w:hAnsi="Arial Narrow" w:cs="Calibri"/>
                <w:b/>
                <w:bCs/>
                <w:color w:val="000000"/>
                <w:sz w:val="18"/>
                <w:lang w:eastAsia="es-CO"/>
              </w:rPr>
            </w:pPr>
          </w:p>
        </w:tc>
        <w:tc>
          <w:tcPr>
            <w:tcW w:w="161" w:type="pct"/>
            <w:shd w:val="clear" w:color="auto" w:fill="EEECE1" w:themeFill="background2"/>
          </w:tcPr>
          <w:p w14:paraId="44454B96" w14:textId="6BDACC7E" w:rsidR="00A75D16" w:rsidRPr="00EE19C2" w:rsidRDefault="00A75D16" w:rsidP="00A75D16">
            <w:pPr>
              <w:jc w:val="left"/>
              <w:rPr>
                <w:rFonts w:ascii="Arial Narrow" w:hAnsi="Arial Narrow" w:cs="Calibri"/>
                <w:b/>
                <w:bCs/>
                <w:color w:val="000000"/>
                <w:sz w:val="18"/>
                <w:lang w:eastAsia="es-CO"/>
              </w:rPr>
            </w:pPr>
          </w:p>
        </w:tc>
      </w:tr>
      <w:tr w:rsidR="0007456F" w:rsidRPr="00EE19C2" w14:paraId="7E70BBA9" w14:textId="31718FE3" w:rsidTr="0007456F">
        <w:trPr>
          <w:trHeight w:val="70"/>
        </w:trPr>
        <w:tc>
          <w:tcPr>
            <w:tcW w:w="593" w:type="pct"/>
            <w:vMerge/>
            <w:shd w:val="clear" w:color="auto" w:fill="DDD9C3" w:themeFill="background2" w:themeFillShade="E6"/>
            <w:vAlign w:val="center"/>
            <w:hideMark/>
          </w:tcPr>
          <w:p w14:paraId="19923FE4" w14:textId="77777777" w:rsidR="00A75D16" w:rsidRPr="00EE19C2" w:rsidRDefault="00A75D16" w:rsidP="00A75D16">
            <w:pPr>
              <w:jc w:val="left"/>
              <w:rPr>
                <w:rFonts w:ascii="Arial Narrow" w:hAnsi="Arial Narrow" w:cs="Calibri"/>
                <w:b/>
                <w:bCs/>
                <w:color w:val="000000"/>
                <w:sz w:val="18"/>
                <w:lang w:eastAsia="es-CO"/>
              </w:rPr>
            </w:pPr>
          </w:p>
        </w:tc>
        <w:tc>
          <w:tcPr>
            <w:tcW w:w="1966" w:type="pct"/>
            <w:shd w:val="clear" w:color="auto" w:fill="auto"/>
            <w:noWrap/>
            <w:vAlign w:val="center"/>
            <w:hideMark/>
          </w:tcPr>
          <w:p w14:paraId="1AA9D217" w14:textId="77777777" w:rsidR="00A75D16" w:rsidRPr="00EE19C2" w:rsidRDefault="00A75D16" w:rsidP="00A75D16">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Cascaras de frutas y verduras</w:t>
            </w:r>
          </w:p>
        </w:tc>
        <w:tc>
          <w:tcPr>
            <w:tcW w:w="157" w:type="pct"/>
            <w:shd w:val="clear" w:color="auto" w:fill="EEECE1" w:themeFill="background2"/>
            <w:vAlign w:val="center"/>
          </w:tcPr>
          <w:p w14:paraId="56D70A03" w14:textId="08AC8437"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4BFCF8F6" w14:textId="3318BB52" w:rsidR="00A75D16" w:rsidRPr="00EE19C2" w:rsidRDefault="00A75D16" w:rsidP="00A75D16">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7FED8209" w14:textId="7F61E74B" w:rsidR="00A75D16" w:rsidRPr="00EE19C2" w:rsidRDefault="00A75D16" w:rsidP="00A75D16">
            <w:pPr>
              <w:jc w:val="center"/>
              <w:rPr>
                <w:rFonts w:ascii="Arial Narrow" w:hAnsi="Arial Narrow" w:cs="Calibri"/>
                <w:b/>
                <w:bCs/>
                <w:color w:val="000000"/>
                <w:sz w:val="18"/>
                <w:lang w:eastAsia="es-CO"/>
              </w:rPr>
            </w:pPr>
          </w:p>
        </w:tc>
        <w:tc>
          <w:tcPr>
            <w:tcW w:w="155" w:type="pct"/>
            <w:vAlign w:val="center"/>
          </w:tcPr>
          <w:p w14:paraId="4F2EE2F7" w14:textId="45070F65" w:rsidR="00A75D16" w:rsidRPr="00FB3BFC" w:rsidRDefault="00A75D16" w:rsidP="00A75D16">
            <w:pPr>
              <w:jc w:val="center"/>
              <w:rPr>
                <w:rFonts w:ascii="Arial Narrow" w:hAnsi="Arial Narrow" w:cs="Calibri"/>
                <w:b/>
                <w:bCs/>
                <w:color w:val="00B050"/>
                <w:sz w:val="18"/>
                <w:lang w:eastAsia="es-CO"/>
              </w:rPr>
            </w:pPr>
            <w:r w:rsidRPr="00FB3BFC">
              <w:rPr>
                <w:rFonts w:ascii="Arial Narrow" w:hAnsi="Arial Narrow" w:cs="Calibri"/>
                <w:b/>
                <w:bCs/>
                <w:color w:val="00B050"/>
                <w:sz w:val="18"/>
                <w:lang w:eastAsia="es-CO"/>
              </w:rPr>
              <w:t>X</w:t>
            </w:r>
          </w:p>
        </w:tc>
        <w:tc>
          <w:tcPr>
            <w:tcW w:w="155" w:type="pct"/>
            <w:vAlign w:val="center"/>
          </w:tcPr>
          <w:p w14:paraId="396C190F" w14:textId="2A593035" w:rsidR="00A75D16" w:rsidRPr="00EE19C2" w:rsidRDefault="00A75D16" w:rsidP="00A75D16">
            <w:pPr>
              <w:jc w:val="center"/>
              <w:rPr>
                <w:rFonts w:ascii="Arial Narrow" w:hAnsi="Arial Narrow" w:cs="Calibri"/>
                <w:b/>
                <w:bCs/>
                <w:color w:val="000000"/>
                <w:sz w:val="18"/>
                <w:lang w:eastAsia="es-CO"/>
              </w:rPr>
            </w:pPr>
            <w:r w:rsidRPr="00FB3BFC">
              <w:rPr>
                <w:rFonts w:ascii="Arial Narrow" w:hAnsi="Arial Narrow" w:cs="Calibri"/>
                <w:b/>
                <w:bCs/>
                <w:color w:val="00B050"/>
                <w:sz w:val="18"/>
                <w:lang w:eastAsia="es-CO"/>
              </w:rPr>
              <w:t>X</w:t>
            </w:r>
          </w:p>
        </w:tc>
        <w:tc>
          <w:tcPr>
            <w:tcW w:w="156" w:type="pct"/>
            <w:shd w:val="clear" w:color="auto" w:fill="auto"/>
            <w:noWrap/>
            <w:vAlign w:val="center"/>
          </w:tcPr>
          <w:p w14:paraId="55A290A0" w14:textId="1CE0BB44" w:rsidR="00A75D16" w:rsidRPr="00EE19C2" w:rsidRDefault="00A75D16" w:rsidP="00A75D16">
            <w:pPr>
              <w:jc w:val="center"/>
              <w:rPr>
                <w:rFonts w:ascii="Arial Narrow" w:hAnsi="Arial Narrow" w:cs="Calibri"/>
                <w:b/>
                <w:bCs/>
                <w:color w:val="000000"/>
                <w:sz w:val="18"/>
                <w:lang w:eastAsia="es-CO"/>
              </w:rPr>
            </w:pPr>
            <w:r w:rsidRPr="00FB3BFC">
              <w:rPr>
                <w:rFonts w:ascii="Arial Narrow" w:hAnsi="Arial Narrow" w:cs="Calibri"/>
                <w:b/>
                <w:bCs/>
                <w:color w:val="00B050"/>
                <w:sz w:val="18"/>
                <w:lang w:eastAsia="es-CO"/>
              </w:rPr>
              <w:t>X</w:t>
            </w:r>
          </w:p>
        </w:tc>
        <w:tc>
          <w:tcPr>
            <w:tcW w:w="180" w:type="pct"/>
            <w:shd w:val="clear" w:color="auto" w:fill="EEECE1" w:themeFill="background2"/>
            <w:noWrap/>
            <w:vAlign w:val="center"/>
            <w:hideMark/>
          </w:tcPr>
          <w:p w14:paraId="58931F9E" w14:textId="77777777"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24BE00B" w14:textId="77777777" w:rsidR="00A75D16" w:rsidRPr="00EE19C2" w:rsidRDefault="00A75D16" w:rsidP="00A75D16">
            <w:pPr>
              <w:jc w:val="center"/>
              <w:rPr>
                <w:rFonts w:ascii="Arial Narrow" w:hAnsi="Arial Narrow" w:cs="Calibri"/>
                <w:b/>
                <w:bCs/>
                <w:color w:val="000000"/>
                <w:sz w:val="18"/>
                <w:lang w:eastAsia="es-CO"/>
              </w:rPr>
            </w:pPr>
          </w:p>
        </w:tc>
        <w:tc>
          <w:tcPr>
            <w:tcW w:w="165" w:type="pct"/>
            <w:shd w:val="clear" w:color="auto" w:fill="EEECE1" w:themeFill="background2"/>
          </w:tcPr>
          <w:p w14:paraId="7C89D6C4" w14:textId="300DF3B9" w:rsidR="00A75D16" w:rsidRPr="00EE19C2" w:rsidRDefault="00A75D16" w:rsidP="00A75D16">
            <w:pPr>
              <w:jc w:val="center"/>
              <w:rPr>
                <w:rFonts w:ascii="Arial Narrow" w:hAnsi="Arial Narrow" w:cs="Calibri"/>
                <w:b/>
                <w:bCs/>
                <w:color w:val="000000"/>
                <w:sz w:val="18"/>
                <w:lang w:eastAsia="es-CO"/>
              </w:rPr>
            </w:pPr>
          </w:p>
        </w:tc>
        <w:tc>
          <w:tcPr>
            <w:tcW w:w="162" w:type="pct"/>
            <w:shd w:val="clear" w:color="auto" w:fill="auto"/>
            <w:noWrap/>
            <w:vAlign w:val="center"/>
            <w:hideMark/>
          </w:tcPr>
          <w:p w14:paraId="1F30D3E8" w14:textId="08569474" w:rsidR="00A75D16" w:rsidRPr="00EE19C2" w:rsidRDefault="00A75D16" w:rsidP="00A75D16">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668A6577" w14:textId="77777777" w:rsidR="00A75D16" w:rsidRPr="00EE19C2" w:rsidRDefault="00A75D16" w:rsidP="00A75D16">
            <w:pPr>
              <w:jc w:val="left"/>
              <w:rPr>
                <w:rFonts w:ascii="Arial Narrow" w:hAnsi="Arial Narrow" w:cs="Calibri"/>
                <w:b/>
                <w:bCs/>
                <w:color w:val="000000"/>
                <w:sz w:val="18"/>
                <w:lang w:eastAsia="es-CO"/>
              </w:rPr>
            </w:pPr>
          </w:p>
        </w:tc>
        <w:tc>
          <w:tcPr>
            <w:tcW w:w="164" w:type="pct"/>
          </w:tcPr>
          <w:p w14:paraId="52FA95EA" w14:textId="77777777" w:rsidR="00A75D16" w:rsidRPr="00EE19C2" w:rsidRDefault="00A75D16" w:rsidP="00A75D16">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2F3E2726" w14:textId="1E2D82AB" w:rsidR="00A75D16" w:rsidRPr="00EE19C2" w:rsidRDefault="00A75D16" w:rsidP="00A75D16">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30A394FD" w14:textId="77777777" w:rsidR="00A75D16" w:rsidRPr="00EE19C2" w:rsidRDefault="00A75D16" w:rsidP="00A75D16">
            <w:pPr>
              <w:jc w:val="left"/>
              <w:rPr>
                <w:rFonts w:ascii="Arial Narrow" w:hAnsi="Arial Narrow" w:cs="Calibri"/>
                <w:b/>
                <w:bCs/>
                <w:color w:val="000000"/>
                <w:sz w:val="18"/>
                <w:lang w:eastAsia="es-CO"/>
              </w:rPr>
            </w:pPr>
          </w:p>
        </w:tc>
        <w:tc>
          <w:tcPr>
            <w:tcW w:w="161" w:type="pct"/>
            <w:shd w:val="clear" w:color="auto" w:fill="EEECE1" w:themeFill="background2"/>
          </w:tcPr>
          <w:p w14:paraId="6CA9BB7F" w14:textId="1B769E4C" w:rsidR="00A75D16" w:rsidRPr="00EE19C2" w:rsidRDefault="00A75D16" w:rsidP="00A75D16">
            <w:pPr>
              <w:jc w:val="left"/>
              <w:rPr>
                <w:rFonts w:ascii="Arial Narrow" w:hAnsi="Arial Narrow" w:cs="Calibri"/>
                <w:b/>
                <w:bCs/>
                <w:color w:val="000000"/>
                <w:sz w:val="18"/>
                <w:lang w:eastAsia="es-CO"/>
              </w:rPr>
            </w:pPr>
          </w:p>
        </w:tc>
      </w:tr>
      <w:tr w:rsidR="0007456F" w:rsidRPr="00EE19C2" w14:paraId="2566DAB0" w14:textId="468AF4A4" w:rsidTr="0007456F">
        <w:trPr>
          <w:trHeight w:val="70"/>
        </w:trPr>
        <w:tc>
          <w:tcPr>
            <w:tcW w:w="593" w:type="pct"/>
            <w:vMerge/>
            <w:shd w:val="clear" w:color="auto" w:fill="DDD9C3" w:themeFill="background2" w:themeFillShade="E6"/>
            <w:vAlign w:val="center"/>
          </w:tcPr>
          <w:p w14:paraId="45DC40F3" w14:textId="77777777" w:rsidR="00A75D16" w:rsidRPr="00EE19C2" w:rsidRDefault="00A75D16" w:rsidP="00A75D16">
            <w:pPr>
              <w:jc w:val="left"/>
              <w:rPr>
                <w:rFonts w:ascii="Arial Narrow" w:hAnsi="Arial Narrow" w:cs="Calibri"/>
                <w:b/>
                <w:bCs/>
                <w:color w:val="000000"/>
                <w:sz w:val="18"/>
                <w:lang w:eastAsia="es-CO"/>
              </w:rPr>
            </w:pPr>
          </w:p>
        </w:tc>
        <w:tc>
          <w:tcPr>
            <w:tcW w:w="1966" w:type="pct"/>
            <w:shd w:val="clear" w:color="auto" w:fill="auto"/>
            <w:noWrap/>
            <w:vAlign w:val="center"/>
          </w:tcPr>
          <w:p w14:paraId="2DB47C2D" w14:textId="7A28D5DA" w:rsidR="00A75D16" w:rsidRPr="00EE19C2" w:rsidRDefault="00A75D16" w:rsidP="00A75D16">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Residuos de alimentos</w:t>
            </w:r>
            <w:r>
              <w:rPr>
                <w:rFonts w:ascii="Arial Narrow" w:hAnsi="Arial Narrow" w:cs="Calibri"/>
                <w:color w:val="000000"/>
                <w:sz w:val="18"/>
                <w:lang w:eastAsia="es-CO"/>
              </w:rPr>
              <w:t xml:space="preserve"> crudos</w:t>
            </w:r>
          </w:p>
        </w:tc>
        <w:tc>
          <w:tcPr>
            <w:tcW w:w="157" w:type="pct"/>
            <w:shd w:val="clear" w:color="auto" w:fill="EEECE1" w:themeFill="background2"/>
            <w:vAlign w:val="center"/>
          </w:tcPr>
          <w:p w14:paraId="51186007" w14:textId="77777777" w:rsidR="00A75D16" w:rsidRPr="00EE19C2" w:rsidRDefault="00A75D16" w:rsidP="00A75D16">
            <w:pPr>
              <w:jc w:val="center"/>
              <w:rPr>
                <w:rFonts w:ascii="Arial Narrow" w:hAnsi="Arial Narrow" w:cs="Calibri"/>
                <w:b/>
                <w:bCs/>
                <w:color w:val="000000"/>
                <w:sz w:val="18"/>
                <w:lang w:eastAsia="es-CO"/>
              </w:rPr>
            </w:pPr>
          </w:p>
        </w:tc>
        <w:tc>
          <w:tcPr>
            <w:tcW w:w="163" w:type="pct"/>
            <w:shd w:val="clear" w:color="auto" w:fill="EEECE1" w:themeFill="background2"/>
          </w:tcPr>
          <w:p w14:paraId="51BD1928" w14:textId="12A7F96C" w:rsidR="00A75D16" w:rsidRPr="00EE19C2" w:rsidRDefault="00A75D16" w:rsidP="00A75D16">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000C9248" w14:textId="42E7CD55" w:rsidR="00A75D16" w:rsidRPr="00EE19C2" w:rsidRDefault="00A75D16" w:rsidP="00A75D16">
            <w:pPr>
              <w:jc w:val="center"/>
              <w:rPr>
                <w:rFonts w:ascii="Arial Narrow" w:hAnsi="Arial Narrow" w:cs="Calibri"/>
                <w:b/>
                <w:bCs/>
                <w:color w:val="000000"/>
                <w:sz w:val="18"/>
                <w:lang w:eastAsia="es-CO"/>
              </w:rPr>
            </w:pPr>
          </w:p>
        </w:tc>
        <w:tc>
          <w:tcPr>
            <w:tcW w:w="155" w:type="pct"/>
            <w:vAlign w:val="center"/>
          </w:tcPr>
          <w:p w14:paraId="48CBB851" w14:textId="3AE67CCB" w:rsidR="00A75D16" w:rsidRPr="00FB3BFC" w:rsidRDefault="00A75D16" w:rsidP="00A75D16">
            <w:pPr>
              <w:jc w:val="center"/>
              <w:rPr>
                <w:rFonts w:ascii="Arial Narrow" w:hAnsi="Arial Narrow" w:cs="Calibri"/>
                <w:b/>
                <w:bCs/>
                <w:color w:val="00B050"/>
                <w:sz w:val="18"/>
                <w:lang w:eastAsia="es-CO"/>
              </w:rPr>
            </w:pPr>
            <w:r w:rsidRPr="00FB3BFC">
              <w:rPr>
                <w:rFonts w:ascii="Arial Narrow" w:hAnsi="Arial Narrow" w:cs="Calibri"/>
                <w:b/>
                <w:bCs/>
                <w:color w:val="00B050"/>
                <w:sz w:val="18"/>
                <w:lang w:eastAsia="es-CO"/>
              </w:rPr>
              <w:t>X</w:t>
            </w:r>
          </w:p>
        </w:tc>
        <w:tc>
          <w:tcPr>
            <w:tcW w:w="155" w:type="pct"/>
            <w:vAlign w:val="center"/>
          </w:tcPr>
          <w:p w14:paraId="3631BA7D" w14:textId="3A9B322D" w:rsidR="00A75D16" w:rsidRPr="00EE19C2" w:rsidRDefault="00A75D16" w:rsidP="00A75D16">
            <w:pPr>
              <w:jc w:val="center"/>
              <w:rPr>
                <w:rFonts w:ascii="Arial Narrow" w:hAnsi="Arial Narrow" w:cs="Calibri"/>
                <w:b/>
                <w:bCs/>
                <w:color w:val="000000"/>
                <w:sz w:val="18"/>
                <w:lang w:eastAsia="es-CO"/>
              </w:rPr>
            </w:pPr>
            <w:r w:rsidRPr="00FB3BFC">
              <w:rPr>
                <w:rFonts w:ascii="Arial Narrow" w:hAnsi="Arial Narrow" w:cs="Calibri"/>
                <w:b/>
                <w:bCs/>
                <w:color w:val="00B050"/>
                <w:sz w:val="18"/>
                <w:lang w:eastAsia="es-CO"/>
              </w:rPr>
              <w:t>X</w:t>
            </w:r>
          </w:p>
        </w:tc>
        <w:tc>
          <w:tcPr>
            <w:tcW w:w="156" w:type="pct"/>
            <w:shd w:val="clear" w:color="auto" w:fill="auto"/>
            <w:noWrap/>
            <w:vAlign w:val="center"/>
          </w:tcPr>
          <w:p w14:paraId="7D549604" w14:textId="747CE263" w:rsidR="00A75D16" w:rsidRPr="00EE19C2" w:rsidRDefault="00A75D16" w:rsidP="00A75D16">
            <w:pPr>
              <w:jc w:val="center"/>
              <w:rPr>
                <w:rFonts w:ascii="Arial Narrow" w:hAnsi="Arial Narrow" w:cs="Calibri"/>
                <w:b/>
                <w:bCs/>
                <w:color w:val="000000"/>
                <w:sz w:val="18"/>
                <w:lang w:eastAsia="es-CO"/>
              </w:rPr>
            </w:pPr>
            <w:r w:rsidRPr="00FB3BFC">
              <w:rPr>
                <w:rFonts w:ascii="Arial Narrow" w:hAnsi="Arial Narrow" w:cs="Calibri"/>
                <w:b/>
                <w:bCs/>
                <w:color w:val="00B050"/>
                <w:sz w:val="18"/>
                <w:lang w:eastAsia="es-CO"/>
              </w:rPr>
              <w:t>X</w:t>
            </w:r>
          </w:p>
        </w:tc>
        <w:tc>
          <w:tcPr>
            <w:tcW w:w="180" w:type="pct"/>
            <w:shd w:val="clear" w:color="auto" w:fill="EEECE1" w:themeFill="background2"/>
            <w:noWrap/>
            <w:vAlign w:val="center"/>
          </w:tcPr>
          <w:p w14:paraId="310C0AB2" w14:textId="77777777" w:rsidR="00A75D16" w:rsidRPr="00EE19C2" w:rsidRDefault="00A75D16" w:rsidP="00A75D16">
            <w:pPr>
              <w:jc w:val="center"/>
              <w:rPr>
                <w:rFonts w:ascii="Arial Narrow" w:hAnsi="Arial Narrow" w:cs="Calibri"/>
                <w:b/>
                <w:bCs/>
                <w:color w:val="000000"/>
                <w:sz w:val="18"/>
                <w:lang w:eastAsia="es-CO"/>
              </w:rPr>
            </w:pPr>
          </w:p>
        </w:tc>
        <w:tc>
          <w:tcPr>
            <w:tcW w:w="163" w:type="pct"/>
            <w:shd w:val="clear" w:color="auto" w:fill="EEECE1" w:themeFill="background2"/>
          </w:tcPr>
          <w:p w14:paraId="2452B38D" w14:textId="77777777" w:rsidR="00A75D16" w:rsidRPr="00EE19C2" w:rsidRDefault="00A75D16" w:rsidP="00A75D16">
            <w:pPr>
              <w:jc w:val="center"/>
              <w:rPr>
                <w:rFonts w:ascii="Arial Narrow" w:hAnsi="Arial Narrow" w:cs="Calibri"/>
                <w:b/>
                <w:bCs/>
                <w:color w:val="000000"/>
                <w:sz w:val="18"/>
                <w:lang w:eastAsia="es-CO"/>
              </w:rPr>
            </w:pPr>
          </w:p>
        </w:tc>
        <w:tc>
          <w:tcPr>
            <w:tcW w:w="165" w:type="pct"/>
            <w:shd w:val="clear" w:color="auto" w:fill="EEECE1" w:themeFill="background2"/>
          </w:tcPr>
          <w:p w14:paraId="78285815" w14:textId="53DEC5AF" w:rsidR="00A75D16" w:rsidRPr="00EE19C2" w:rsidRDefault="00A75D16" w:rsidP="00A75D16">
            <w:pPr>
              <w:jc w:val="center"/>
              <w:rPr>
                <w:rFonts w:ascii="Arial Narrow" w:hAnsi="Arial Narrow" w:cs="Calibri"/>
                <w:b/>
                <w:bCs/>
                <w:color w:val="000000"/>
                <w:sz w:val="18"/>
                <w:lang w:eastAsia="es-CO"/>
              </w:rPr>
            </w:pPr>
          </w:p>
        </w:tc>
        <w:tc>
          <w:tcPr>
            <w:tcW w:w="162" w:type="pct"/>
            <w:shd w:val="clear" w:color="auto" w:fill="auto"/>
            <w:noWrap/>
            <w:vAlign w:val="center"/>
          </w:tcPr>
          <w:p w14:paraId="36031DDD" w14:textId="4F0118FC" w:rsidR="00A75D16" w:rsidRPr="00EE19C2" w:rsidRDefault="00A75D16" w:rsidP="00A75D16">
            <w:pPr>
              <w:jc w:val="center"/>
              <w:rPr>
                <w:rFonts w:ascii="Arial Narrow" w:hAnsi="Arial Narrow" w:cs="Calibri"/>
                <w:b/>
                <w:bCs/>
                <w:color w:val="000000"/>
                <w:sz w:val="18"/>
                <w:lang w:eastAsia="es-CO"/>
              </w:rPr>
            </w:pPr>
          </w:p>
        </w:tc>
        <w:tc>
          <w:tcPr>
            <w:tcW w:w="163" w:type="pct"/>
          </w:tcPr>
          <w:p w14:paraId="0D9A4204" w14:textId="77777777" w:rsidR="00A75D16" w:rsidRPr="00EE19C2" w:rsidRDefault="00A75D16" w:rsidP="00A75D16">
            <w:pPr>
              <w:jc w:val="left"/>
              <w:rPr>
                <w:rFonts w:ascii="Arial Narrow" w:hAnsi="Arial Narrow" w:cs="Calibri"/>
                <w:b/>
                <w:bCs/>
                <w:color w:val="000000"/>
                <w:sz w:val="18"/>
                <w:lang w:eastAsia="es-CO"/>
              </w:rPr>
            </w:pPr>
          </w:p>
        </w:tc>
        <w:tc>
          <w:tcPr>
            <w:tcW w:w="164" w:type="pct"/>
          </w:tcPr>
          <w:p w14:paraId="69C698DD" w14:textId="77777777" w:rsidR="00A75D16" w:rsidRPr="00EE19C2" w:rsidRDefault="00A75D16" w:rsidP="00A75D16">
            <w:pPr>
              <w:jc w:val="left"/>
              <w:rPr>
                <w:rFonts w:ascii="Arial Narrow" w:hAnsi="Arial Narrow" w:cs="Calibri"/>
                <w:b/>
                <w:bCs/>
                <w:color w:val="000000"/>
                <w:sz w:val="18"/>
                <w:lang w:eastAsia="es-CO"/>
              </w:rPr>
            </w:pPr>
          </w:p>
        </w:tc>
        <w:tc>
          <w:tcPr>
            <w:tcW w:w="163" w:type="pct"/>
            <w:shd w:val="clear" w:color="auto" w:fill="EEECE1" w:themeFill="background2"/>
            <w:noWrap/>
            <w:vAlign w:val="center"/>
          </w:tcPr>
          <w:p w14:paraId="309D80E7" w14:textId="725609E5" w:rsidR="00A75D16" w:rsidRPr="00EE19C2" w:rsidRDefault="00A75D16" w:rsidP="00A75D16">
            <w:pPr>
              <w:jc w:val="left"/>
              <w:rPr>
                <w:rFonts w:ascii="Arial Narrow" w:hAnsi="Arial Narrow" w:cs="Calibri"/>
                <w:b/>
                <w:bCs/>
                <w:color w:val="000000"/>
                <w:sz w:val="18"/>
                <w:lang w:eastAsia="es-CO"/>
              </w:rPr>
            </w:pPr>
          </w:p>
        </w:tc>
        <w:tc>
          <w:tcPr>
            <w:tcW w:w="164" w:type="pct"/>
            <w:shd w:val="clear" w:color="auto" w:fill="EEECE1" w:themeFill="background2"/>
          </w:tcPr>
          <w:p w14:paraId="64B2F444" w14:textId="77777777" w:rsidR="00A75D16" w:rsidRPr="00EE19C2" w:rsidRDefault="00A75D16" w:rsidP="00A75D16">
            <w:pPr>
              <w:jc w:val="left"/>
              <w:rPr>
                <w:rFonts w:ascii="Arial Narrow" w:hAnsi="Arial Narrow" w:cs="Calibri"/>
                <w:b/>
                <w:bCs/>
                <w:color w:val="000000"/>
                <w:sz w:val="18"/>
                <w:lang w:eastAsia="es-CO"/>
              </w:rPr>
            </w:pPr>
          </w:p>
        </w:tc>
        <w:tc>
          <w:tcPr>
            <w:tcW w:w="161" w:type="pct"/>
            <w:shd w:val="clear" w:color="auto" w:fill="EEECE1" w:themeFill="background2"/>
          </w:tcPr>
          <w:p w14:paraId="5BD81B02" w14:textId="0E977D6A" w:rsidR="00A75D16" w:rsidRPr="00EE19C2" w:rsidRDefault="00A75D16" w:rsidP="00A75D16">
            <w:pPr>
              <w:jc w:val="left"/>
              <w:rPr>
                <w:rFonts w:ascii="Arial Narrow" w:hAnsi="Arial Narrow" w:cs="Calibri"/>
                <w:b/>
                <w:bCs/>
                <w:color w:val="000000"/>
                <w:sz w:val="18"/>
                <w:lang w:eastAsia="es-CO"/>
              </w:rPr>
            </w:pPr>
          </w:p>
        </w:tc>
      </w:tr>
      <w:tr w:rsidR="0007456F" w:rsidRPr="00EE19C2" w14:paraId="50E9FE86" w14:textId="0C90F6FE" w:rsidTr="0007456F">
        <w:trPr>
          <w:trHeight w:val="70"/>
        </w:trPr>
        <w:tc>
          <w:tcPr>
            <w:tcW w:w="593" w:type="pct"/>
            <w:vMerge/>
            <w:shd w:val="clear" w:color="auto" w:fill="DDD9C3" w:themeFill="background2" w:themeFillShade="E6"/>
            <w:vAlign w:val="center"/>
          </w:tcPr>
          <w:p w14:paraId="75E05153" w14:textId="77777777" w:rsidR="00A75D16" w:rsidRPr="00EE19C2" w:rsidRDefault="00A75D16" w:rsidP="00A75D16">
            <w:pPr>
              <w:jc w:val="left"/>
              <w:rPr>
                <w:rFonts w:ascii="Arial Narrow" w:hAnsi="Arial Narrow" w:cs="Calibri"/>
                <w:b/>
                <w:bCs/>
                <w:color w:val="000000"/>
                <w:sz w:val="18"/>
                <w:lang w:eastAsia="es-CO"/>
              </w:rPr>
            </w:pPr>
          </w:p>
        </w:tc>
        <w:tc>
          <w:tcPr>
            <w:tcW w:w="1966" w:type="pct"/>
            <w:shd w:val="clear" w:color="auto" w:fill="auto"/>
            <w:noWrap/>
            <w:vAlign w:val="center"/>
          </w:tcPr>
          <w:p w14:paraId="399CD09E" w14:textId="77777777" w:rsidR="00A75D16" w:rsidRPr="00EE19C2" w:rsidRDefault="00A75D16" w:rsidP="00A75D16">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Residuos de café y aromática</w:t>
            </w:r>
          </w:p>
        </w:tc>
        <w:tc>
          <w:tcPr>
            <w:tcW w:w="157" w:type="pct"/>
            <w:shd w:val="clear" w:color="auto" w:fill="EEECE1" w:themeFill="background2"/>
            <w:vAlign w:val="center"/>
          </w:tcPr>
          <w:p w14:paraId="4A04B2A3" w14:textId="77777777" w:rsidR="00A75D16" w:rsidRPr="00EE19C2" w:rsidRDefault="00A75D16" w:rsidP="00A75D16">
            <w:pPr>
              <w:jc w:val="center"/>
              <w:rPr>
                <w:rFonts w:ascii="Arial Narrow" w:hAnsi="Arial Narrow" w:cs="Calibri"/>
                <w:b/>
                <w:bCs/>
                <w:color w:val="000000"/>
                <w:sz w:val="18"/>
                <w:lang w:eastAsia="es-CO"/>
              </w:rPr>
            </w:pPr>
          </w:p>
        </w:tc>
        <w:tc>
          <w:tcPr>
            <w:tcW w:w="163" w:type="pct"/>
            <w:shd w:val="clear" w:color="auto" w:fill="EEECE1" w:themeFill="background2"/>
          </w:tcPr>
          <w:p w14:paraId="30D0DA91" w14:textId="2F28C46F" w:rsidR="00A75D16" w:rsidRPr="00EE19C2" w:rsidRDefault="00A75D16" w:rsidP="00A75D16">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4FFC13CA" w14:textId="5E7B0738" w:rsidR="00A75D16" w:rsidRPr="00EE19C2" w:rsidRDefault="00A75D16" w:rsidP="00A75D16">
            <w:pPr>
              <w:jc w:val="center"/>
              <w:rPr>
                <w:rFonts w:ascii="Arial Narrow" w:hAnsi="Arial Narrow" w:cs="Calibri"/>
                <w:b/>
                <w:bCs/>
                <w:color w:val="000000"/>
                <w:sz w:val="18"/>
                <w:lang w:eastAsia="es-CO"/>
              </w:rPr>
            </w:pPr>
          </w:p>
        </w:tc>
        <w:tc>
          <w:tcPr>
            <w:tcW w:w="155" w:type="pct"/>
            <w:vAlign w:val="center"/>
          </w:tcPr>
          <w:p w14:paraId="7E5970D2" w14:textId="374E4F30" w:rsidR="00A75D16" w:rsidRPr="00FB3BFC" w:rsidRDefault="00A75D16" w:rsidP="00A75D16">
            <w:pPr>
              <w:jc w:val="center"/>
              <w:rPr>
                <w:rFonts w:ascii="Arial Narrow" w:hAnsi="Arial Narrow" w:cs="Calibri"/>
                <w:b/>
                <w:bCs/>
                <w:color w:val="00B050"/>
                <w:sz w:val="18"/>
                <w:lang w:eastAsia="es-CO"/>
              </w:rPr>
            </w:pPr>
            <w:r w:rsidRPr="00FB3BFC">
              <w:rPr>
                <w:rFonts w:ascii="Arial Narrow" w:hAnsi="Arial Narrow" w:cs="Calibri"/>
                <w:b/>
                <w:bCs/>
                <w:color w:val="00B050"/>
                <w:sz w:val="18"/>
                <w:lang w:eastAsia="es-CO"/>
              </w:rPr>
              <w:t>X</w:t>
            </w:r>
          </w:p>
        </w:tc>
        <w:tc>
          <w:tcPr>
            <w:tcW w:w="155" w:type="pct"/>
            <w:vAlign w:val="center"/>
          </w:tcPr>
          <w:p w14:paraId="30245E41" w14:textId="6EE0C8C7" w:rsidR="00A75D16" w:rsidRPr="00EE19C2" w:rsidRDefault="00A75D16" w:rsidP="00A75D16">
            <w:pPr>
              <w:jc w:val="center"/>
              <w:rPr>
                <w:rFonts w:ascii="Arial Narrow" w:hAnsi="Arial Narrow" w:cs="Calibri"/>
                <w:b/>
                <w:bCs/>
                <w:color w:val="000000"/>
                <w:sz w:val="18"/>
                <w:lang w:eastAsia="es-CO"/>
              </w:rPr>
            </w:pPr>
            <w:r w:rsidRPr="00FB3BFC">
              <w:rPr>
                <w:rFonts w:ascii="Arial Narrow" w:hAnsi="Arial Narrow" w:cs="Calibri"/>
                <w:b/>
                <w:bCs/>
                <w:color w:val="00B050"/>
                <w:sz w:val="18"/>
                <w:lang w:eastAsia="es-CO"/>
              </w:rPr>
              <w:t>X</w:t>
            </w:r>
          </w:p>
        </w:tc>
        <w:tc>
          <w:tcPr>
            <w:tcW w:w="156" w:type="pct"/>
            <w:shd w:val="clear" w:color="auto" w:fill="auto"/>
            <w:noWrap/>
            <w:vAlign w:val="center"/>
          </w:tcPr>
          <w:p w14:paraId="149016C9" w14:textId="7605E320" w:rsidR="00A75D16" w:rsidRPr="00EE19C2" w:rsidRDefault="00A75D16" w:rsidP="00A75D16">
            <w:pPr>
              <w:jc w:val="center"/>
              <w:rPr>
                <w:rFonts w:ascii="Arial Narrow" w:hAnsi="Arial Narrow" w:cs="Calibri"/>
                <w:b/>
                <w:bCs/>
                <w:color w:val="000000"/>
                <w:sz w:val="18"/>
                <w:lang w:eastAsia="es-CO"/>
              </w:rPr>
            </w:pPr>
            <w:r w:rsidRPr="00FB3BFC">
              <w:rPr>
                <w:rFonts w:ascii="Arial Narrow" w:hAnsi="Arial Narrow" w:cs="Calibri"/>
                <w:b/>
                <w:bCs/>
                <w:color w:val="00B050"/>
                <w:sz w:val="18"/>
                <w:lang w:eastAsia="es-CO"/>
              </w:rPr>
              <w:t>X</w:t>
            </w:r>
          </w:p>
        </w:tc>
        <w:tc>
          <w:tcPr>
            <w:tcW w:w="180" w:type="pct"/>
            <w:shd w:val="clear" w:color="auto" w:fill="EEECE1" w:themeFill="background2"/>
            <w:noWrap/>
            <w:vAlign w:val="center"/>
          </w:tcPr>
          <w:p w14:paraId="76C6CDCB" w14:textId="77777777" w:rsidR="00A75D16" w:rsidRPr="00B06A38" w:rsidRDefault="00A75D16" w:rsidP="00A75D16">
            <w:pPr>
              <w:jc w:val="center"/>
              <w:rPr>
                <w:rFonts w:ascii="Arial Narrow" w:hAnsi="Arial Narrow" w:cs="Calibri"/>
                <w:b/>
                <w:bCs/>
                <w:color w:val="808080" w:themeColor="background1" w:themeShade="80"/>
                <w:sz w:val="18"/>
                <w:lang w:eastAsia="es-CO"/>
              </w:rPr>
            </w:pPr>
          </w:p>
        </w:tc>
        <w:tc>
          <w:tcPr>
            <w:tcW w:w="163" w:type="pct"/>
            <w:shd w:val="clear" w:color="auto" w:fill="EEECE1" w:themeFill="background2"/>
          </w:tcPr>
          <w:p w14:paraId="1EBF7404" w14:textId="77777777" w:rsidR="00A75D16" w:rsidRPr="00B06A38" w:rsidRDefault="00A75D16" w:rsidP="00A75D16">
            <w:pPr>
              <w:jc w:val="center"/>
              <w:rPr>
                <w:rFonts w:ascii="Arial Narrow" w:hAnsi="Arial Narrow" w:cs="Calibri"/>
                <w:b/>
                <w:bCs/>
                <w:color w:val="808080" w:themeColor="background1" w:themeShade="80"/>
                <w:sz w:val="18"/>
                <w:lang w:eastAsia="es-CO"/>
              </w:rPr>
            </w:pPr>
          </w:p>
        </w:tc>
        <w:tc>
          <w:tcPr>
            <w:tcW w:w="165" w:type="pct"/>
            <w:shd w:val="clear" w:color="auto" w:fill="EEECE1" w:themeFill="background2"/>
          </w:tcPr>
          <w:p w14:paraId="1A4D92D2" w14:textId="13BEEE0F" w:rsidR="00A75D16" w:rsidRPr="00B06A38" w:rsidRDefault="00A75D16" w:rsidP="00A75D16">
            <w:pPr>
              <w:jc w:val="center"/>
              <w:rPr>
                <w:rFonts w:ascii="Arial Narrow" w:hAnsi="Arial Narrow" w:cs="Calibri"/>
                <w:b/>
                <w:bCs/>
                <w:color w:val="808080" w:themeColor="background1" w:themeShade="80"/>
                <w:sz w:val="18"/>
                <w:lang w:eastAsia="es-CO"/>
              </w:rPr>
            </w:pPr>
          </w:p>
        </w:tc>
        <w:tc>
          <w:tcPr>
            <w:tcW w:w="162" w:type="pct"/>
            <w:shd w:val="clear" w:color="auto" w:fill="auto"/>
            <w:noWrap/>
            <w:vAlign w:val="center"/>
          </w:tcPr>
          <w:p w14:paraId="43D1EE77" w14:textId="3EC803FB" w:rsidR="00A75D16" w:rsidRPr="00EE19C2" w:rsidRDefault="00A75D16" w:rsidP="00A75D16">
            <w:pPr>
              <w:jc w:val="center"/>
              <w:rPr>
                <w:rFonts w:ascii="Arial Narrow" w:hAnsi="Arial Narrow" w:cs="Calibri"/>
                <w:b/>
                <w:bCs/>
                <w:color w:val="000000"/>
                <w:sz w:val="18"/>
                <w:lang w:eastAsia="es-CO"/>
              </w:rPr>
            </w:pPr>
          </w:p>
        </w:tc>
        <w:tc>
          <w:tcPr>
            <w:tcW w:w="163" w:type="pct"/>
          </w:tcPr>
          <w:p w14:paraId="38137F66" w14:textId="77777777" w:rsidR="00A75D16" w:rsidRPr="00EE19C2" w:rsidRDefault="00A75D16" w:rsidP="00A75D16">
            <w:pPr>
              <w:jc w:val="left"/>
              <w:rPr>
                <w:rFonts w:ascii="Arial Narrow" w:hAnsi="Arial Narrow" w:cs="Calibri"/>
                <w:b/>
                <w:bCs/>
                <w:color w:val="000000"/>
                <w:sz w:val="18"/>
                <w:lang w:eastAsia="es-CO"/>
              </w:rPr>
            </w:pPr>
          </w:p>
        </w:tc>
        <w:tc>
          <w:tcPr>
            <w:tcW w:w="164" w:type="pct"/>
          </w:tcPr>
          <w:p w14:paraId="6537D991" w14:textId="77777777" w:rsidR="00A75D16" w:rsidRPr="00EE19C2" w:rsidRDefault="00A75D16" w:rsidP="00A75D16">
            <w:pPr>
              <w:jc w:val="left"/>
              <w:rPr>
                <w:rFonts w:ascii="Arial Narrow" w:hAnsi="Arial Narrow" w:cs="Calibri"/>
                <w:b/>
                <w:bCs/>
                <w:color w:val="000000"/>
                <w:sz w:val="18"/>
                <w:lang w:eastAsia="es-CO"/>
              </w:rPr>
            </w:pPr>
          </w:p>
        </w:tc>
        <w:tc>
          <w:tcPr>
            <w:tcW w:w="163" w:type="pct"/>
            <w:shd w:val="clear" w:color="auto" w:fill="EEECE1" w:themeFill="background2"/>
            <w:noWrap/>
            <w:vAlign w:val="center"/>
          </w:tcPr>
          <w:p w14:paraId="67B61FAC" w14:textId="02E34E19" w:rsidR="00A75D16" w:rsidRPr="00EE19C2" w:rsidRDefault="00A75D16" w:rsidP="00A75D16">
            <w:pPr>
              <w:jc w:val="left"/>
              <w:rPr>
                <w:rFonts w:ascii="Arial Narrow" w:hAnsi="Arial Narrow" w:cs="Calibri"/>
                <w:b/>
                <w:bCs/>
                <w:color w:val="000000"/>
                <w:sz w:val="18"/>
                <w:lang w:eastAsia="es-CO"/>
              </w:rPr>
            </w:pPr>
          </w:p>
        </w:tc>
        <w:tc>
          <w:tcPr>
            <w:tcW w:w="164" w:type="pct"/>
            <w:shd w:val="clear" w:color="auto" w:fill="EEECE1" w:themeFill="background2"/>
          </w:tcPr>
          <w:p w14:paraId="1D4DA65F" w14:textId="77777777" w:rsidR="00A75D16" w:rsidRPr="00EE19C2" w:rsidRDefault="00A75D16" w:rsidP="00A75D16">
            <w:pPr>
              <w:jc w:val="left"/>
              <w:rPr>
                <w:rFonts w:ascii="Arial Narrow" w:hAnsi="Arial Narrow" w:cs="Calibri"/>
                <w:b/>
                <w:bCs/>
                <w:color w:val="000000"/>
                <w:sz w:val="18"/>
                <w:lang w:eastAsia="es-CO"/>
              </w:rPr>
            </w:pPr>
          </w:p>
        </w:tc>
        <w:tc>
          <w:tcPr>
            <w:tcW w:w="161" w:type="pct"/>
            <w:shd w:val="clear" w:color="auto" w:fill="EEECE1" w:themeFill="background2"/>
          </w:tcPr>
          <w:p w14:paraId="30602AE4" w14:textId="4051CDB6" w:rsidR="00A75D16" w:rsidRPr="00EE19C2" w:rsidRDefault="00A75D16" w:rsidP="00A75D16">
            <w:pPr>
              <w:jc w:val="left"/>
              <w:rPr>
                <w:rFonts w:ascii="Arial Narrow" w:hAnsi="Arial Narrow" w:cs="Calibri"/>
                <w:b/>
                <w:bCs/>
                <w:color w:val="000000"/>
                <w:sz w:val="18"/>
                <w:lang w:eastAsia="es-CO"/>
              </w:rPr>
            </w:pPr>
          </w:p>
        </w:tc>
      </w:tr>
      <w:tr w:rsidR="0007456F" w:rsidRPr="00EE19C2" w14:paraId="49859C3C" w14:textId="745A44A4" w:rsidTr="0007456F">
        <w:trPr>
          <w:trHeight w:val="70"/>
        </w:trPr>
        <w:tc>
          <w:tcPr>
            <w:tcW w:w="593" w:type="pct"/>
            <w:vMerge w:val="restart"/>
            <w:shd w:val="clear" w:color="auto" w:fill="DDD9C3" w:themeFill="background2" w:themeFillShade="E6"/>
            <w:vAlign w:val="center"/>
            <w:hideMark/>
          </w:tcPr>
          <w:p w14:paraId="3BD629E1" w14:textId="10D2C21C"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xml:space="preserve">APROVECHABLES </w:t>
            </w:r>
          </w:p>
        </w:tc>
        <w:tc>
          <w:tcPr>
            <w:tcW w:w="1966" w:type="pct"/>
            <w:shd w:val="clear" w:color="auto" w:fill="auto"/>
            <w:vAlign w:val="center"/>
            <w:hideMark/>
          </w:tcPr>
          <w:p w14:paraId="2211765B"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Artículos de plástico vacíos </w:t>
            </w:r>
          </w:p>
        </w:tc>
        <w:tc>
          <w:tcPr>
            <w:tcW w:w="157" w:type="pct"/>
            <w:shd w:val="clear" w:color="auto" w:fill="EEECE1" w:themeFill="background2"/>
            <w:vAlign w:val="center"/>
          </w:tcPr>
          <w:p w14:paraId="61FB863E" w14:textId="5D58DBDD"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432B2C69" w14:textId="3145E8AA" w:rsidR="00F94533" w:rsidRPr="00EE19C2" w:rsidRDefault="00F94533" w:rsidP="00F94533">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12F63DD4" w14:textId="69F31ACF" w:rsidR="00F94533" w:rsidRPr="00EE19C2" w:rsidRDefault="00F94533" w:rsidP="00F94533">
            <w:pPr>
              <w:jc w:val="center"/>
              <w:rPr>
                <w:rFonts w:ascii="Arial Narrow" w:hAnsi="Arial Narrow" w:cs="Calibri"/>
                <w:b/>
                <w:bCs/>
                <w:color w:val="000000"/>
                <w:sz w:val="18"/>
                <w:lang w:eastAsia="es-CO"/>
              </w:rPr>
            </w:pPr>
          </w:p>
        </w:tc>
        <w:tc>
          <w:tcPr>
            <w:tcW w:w="155" w:type="pct"/>
            <w:vAlign w:val="center"/>
          </w:tcPr>
          <w:p w14:paraId="60EBF0EA" w14:textId="5240BD4D" w:rsidR="00F94533" w:rsidRPr="00FB3BFC" w:rsidRDefault="00F94533" w:rsidP="00F94533">
            <w:pPr>
              <w:jc w:val="center"/>
              <w:rPr>
                <w:rFonts w:ascii="Arial Narrow" w:hAnsi="Arial Narrow" w:cs="Calibri"/>
                <w:b/>
                <w:bCs/>
                <w:color w:val="4F6228" w:themeColor="accent3" w:themeShade="80"/>
                <w:sz w:val="18"/>
                <w:lang w:eastAsia="es-CO"/>
              </w:rPr>
            </w:pPr>
            <w:r w:rsidRPr="00FB3BFC">
              <w:rPr>
                <w:rFonts w:ascii="Arial Narrow" w:hAnsi="Arial Narrow" w:cs="Calibri"/>
                <w:b/>
                <w:bCs/>
                <w:color w:val="4F6228" w:themeColor="accent3" w:themeShade="80"/>
                <w:sz w:val="18"/>
                <w:lang w:eastAsia="es-CO"/>
              </w:rPr>
              <w:t> </w:t>
            </w:r>
          </w:p>
        </w:tc>
        <w:tc>
          <w:tcPr>
            <w:tcW w:w="155" w:type="pct"/>
          </w:tcPr>
          <w:p w14:paraId="103BB028" w14:textId="484A2EA3" w:rsidR="00F94533" w:rsidRPr="00EE19C2" w:rsidRDefault="00F94533" w:rsidP="00F94533">
            <w:pPr>
              <w:jc w:val="center"/>
              <w:rPr>
                <w:rFonts w:ascii="Arial Narrow" w:hAnsi="Arial Narrow" w:cs="Calibri"/>
                <w:b/>
                <w:bCs/>
                <w:color w:val="000000"/>
                <w:sz w:val="18"/>
                <w:lang w:eastAsia="es-CO"/>
              </w:rPr>
            </w:pPr>
          </w:p>
        </w:tc>
        <w:tc>
          <w:tcPr>
            <w:tcW w:w="156" w:type="pct"/>
            <w:shd w:val="clear" w:color="auto" w:fill="auto"/>
            <w:noWrap/>
            <w:vAlign w:val="center"/>
          </w:tcPr>
          <w:p w14:paraId="0BAEAD69" w14:textId="43E67479" w:rsidR="00F94533" w:rsidRPr="00EE19C2" w:rsidRDefault="00F94533" w:rsidP="00F94533">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473F3BE2"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751D1FC5" w14:textId="7ECF7F88"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64A7F696" w14:textId="4E41AC6A"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5FE9236B" w14:textId="2D064593"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4EF26EF3"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33D39456"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E00A34E" w14:textId="2AA26A45"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24B590AB"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46084349" w14:textId="46F44987" w:rsidR="00F94533" w:rsidRPr="00EE19C2" w:rsidRDefault="00F94533" w:rsidP="00F94533">
            <w:pPr>
              <w:jc w:val="left"/>
              <w:rPr>
                <w:rFonts w:ascii="Arial Narrow" w:hAnsi="Arial Narrow" w:cs="Calibri"/>
                <w:b/>
                <w:bCs/>
                <w:color w:val="000000"/>
                <w:sz w:val="18"/>
                <w:lang w:eastAsia="es-CO"/>
              </w:rPr>
            </w:pPr>
          </w:p>
        </w:tc>
      </w:tr>
      <w:tr w:rsidR="0007456F" w:rsidRPr="00EE19C2" w14:paraId="3D8966A3" w14:textId="460A1D2A" w:rsidTr="0007456F">
        <w:trPr>
          <w:trHeight w:val="70"/>
        </w:trPr>
        <w:tc>
          <w:tcPr>
            <w:tcW w:w="593" w:type="pct"/>
            <w:vMerge/>
            <w:shd w:val="clear" w:color="auto" w:fill="DDD9C3" w:themeFill="background2" w:themeFillShade="E6"/>
            <w:vAlign w:val="center"/>
            <w:hideMark/>
          </w:tcPr>
          <w:p w14:paraId="25C78CC7" w14:textId="5E369687" w:rsidR="00F94533" w:rsidRPr="00EE19C2" w:rsidRDefault="00F94533" w:rsidP="00F94533">
            <w:pPr>
              <w:jc w:val="center"/>
              <w:rPr>
                <w:rFonts w:ascii="Arial Narrow" w:hAnsi="Arial Narrow" w:cs="Calibri"/>
                <w:color w:val="000000"/>
                <w:sz w:val="18"/>
                <w:lang w:eastAsia="es-CO"/>
              </w:rPr>
            </w:pPr>
          </w:p>
        </w:tc>
        <w:tc>
          <w:tcPr>
            <w:tcW w:w="1966" w:type="pct"/>
            <w:shd w:val="clear" w:color="auto" w:fill="auto"/>
            <w:vAlign w:val="center"/>
            <w:hideMark/>
          </w:tcPr>
          <w:p w14:paraId="7370861B"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Bolsas plásticas </w:t>
            </w:r>
          </w:p>
        </w:tc>
        <w:tc>
          <w:tcPr>
            <w:tcW w:w="157" w:type="pct"/>
            <w:shd w:val="clear" w:color="auto" w:fill="EEECE1" w:themeFill="background2"/>
            <w:vAlign w:val="center"/>
          </w:tcPr>
          <w:p w14:paraId="5604CA2A" w14:textId="34F79BBB"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2DDA4AE" w14:textId="0959D31E" w:rsidR="00F94533" w:rsidRPr="00EE19C2" w:rsidRDefault="00F94533" w:rsidP="00F94533">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3ED5B584" w14:textId="2E586D10" w:rsidR="00F94533" w:rsidRPr="00EE19C2" w:rsidRDefault="00F94533" w:rsidP="00F94533">
            <w:pPr>
              <w:jc w:val="center"/>
              <w:rPr>
                <w:rFonts w:ascii="Arial Narrow" w:hAnsi="Arial Narrow" w:cs="Calibri"/>
                <w:b/>
                <w:bCs/>
                <w:color w:val="000000"/>
                <w:sz w:val="18"/>
                <w:lang w:eastAsia="es-CO"/>
              </w:rPr>
            </w:pPr>
          </w:p>
        </w:tc>
        <w:tc>
          <w:tcPr>
            <w:tcW w:w="155" w:type="pct"/>
            <w:vAlign w:val="center"/>
          </w:tcPr>
          <w:p w14:paraId="73D49093" w14:textId="18AB1D26" w:rsidR="00F94533" w:rsidRPr="00FB3BFC" w:rsidRDefault="00F94533" w:rsidP="00F94533">
            <w:pPr>
              <w:jc w:val="center"/>
              <w:rPr>
                <w:rFonts w:ascii="Arial Narrow" w:hAnsi="Arial Narrow" w:cs="Calibri"/>
                <w:b/>
                <w:bCs/>
                <w:color w:val="4F6228" w:themeColor="accent3" w:themeShade="80"/>
                <w:sz w:val="18"/>
                <w:lang w:eastAsia="es-CO"/>
              </w:rPr>
            </w:pPr>
            <w:r w:rsidRPr="00FB3BFC">
              <w:rPr>
                <w:rFonts w:ascii="Arial Narrow" w:hAnsi="Arial Narrow" w:cs="Calibri"/>
                <w:b/>
                <w:bCs/>
                <w:color w:val="4F6228" w:themeColor="accent3" w:themeShade="80"/>
                <w:sz w:val="18"/>
                <w:lang w:eastAsia="es-CO"/>
              </w:rPr>
              <w:t> </w:t>
            </w:r>
          </w:p>
        </w:tc>
        <w:tc>
          <w:tcPr>
            <w:tcW w:w="155" w:type="pct"/>
          </w:tcPr>
          <w:p w14:paraId="5ABA0E3D" w14:textId="568628B5" w:rsidR="00F94533" w:rsidRPr="00EE19C2" w:rsidRDefault="00F94533" w:rsidP="00F94533">
            <w:pPr>
              <w:jc w:val="center"/>
              <w:rPr>
                <w:rFonts w:ascii="Arial Narrow" w:hAnsi="Arial Narrow" w:cs="Calibri"/>
                <w:b/>
                <w:bCs/>
                <w:color w:val="000000"/>
                <w:sz w:val="18"/>
                <w:lang w:eastAsia="es-CO"/>
              </w:rPr>
            </w:pPr>
          </w:p>
        </w:tc>
        <w:tc>
          <w:tcPr>
            <w:tcW w:w="156" w:type="pct"/>
            <w:shd w:val="clear" w:color="auto" w:fill="auto"/>
            <w:noWrap/>
            <w:vAlign w:val="center"/>
          </w:tcPr>
          <w:p w14:paraId="27A15E99" w14:textId="7B0F2E1B" w:rsidR="00F94533" w:rsidRPr="00EE19C2" w:rsidRDefault="00F94533" w:rsidP="00F94533">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74B6DEA8"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5EECD5CC" w14:textId="795C8C19"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49BF8336" w14:textId="48803CD8"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2688D363" w14:textId="1AABBEB2"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551368C7"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150089A4"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A223648" w14:textId="56EE74B8"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78CF58C4"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0D0D9F57" w14:textId="647BB4AE" w:rsidR="00F94533" w:rsidRPr="00EE19C2" w:rsidRDefault="00F94533" w:rsidP="00F94533">
            <w:pPr>
              <w:jc w:val="left"/>
              <w:rPr>
                <w:rFonts w:ascii="Arial Narrow" w:hAnsi="Arial Narrow" w:cs="Calibri"/>
                <w:b/>
                <w:bCs/>
                <w:color w:val="000000"/>
                <w:sz w:val="18"/>
                <w:lang w:eastAsia="es-CO"/>
              </w:rPr>
            </w:pPr>
          </w:p>
        </w:tc>
      </w:tr>
      <w:tr w:rsidR="0007456F" w:rsidRPr="00EE19C2" w14:paraId="4D2660EF" w14:textId="5EA6803B" w:rsidTr="0007456F">
        <w:trPr>
          <w:trHeight w:val="70"/>
        </w:trPr>
        <w:tc>
          <w:tcPr>
            <w:tcW w:w="593" w:type="pct"/>
            <w:vMerge/>
            <w:shd w:val="clear" w:color="auto" w:fill="DDD9C3" w:themeFill="background2" w:themeFillShade="E6"/>
            <w:vAlign w:val="center"/>
            <w:hideMark/>
          </w:tcPr>
          <w:p w14:paraId="5B334611" w14:textId="721644FF" w:rsidR="00F94533" w:rsidRPr="00EE19C2" w:rsidRDefault="00F94533" w:rsidP="00F94533">
            <w:pPr>
              <w:jc w:val="center"/>
              <w:rPr>
                <w:rFonts w:ascii="Arial Narrow" w:hAnsi="Arial Narrow" w:cs="Calibri"/>
                <w:color w:val="000000"/>
                <w:sz w:val="18"/>
                <w:lang w:eastAsia="es-CO"/>
              </w:rPr>
            </w:pPr>
          </w:p>
        </w:tc>
        <w:tc>
          <w:tcPr>
            <w:tcW w:w="1966" w:type="pct"/>
            <w:shd w:val="clear" w:color="auto" w:fill="auto"/>
            <w:vAlign w:val="center"/>
            <w:hideMark/>
          </w:tcPr>
          <w:p w14:paraId="5913E59F"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Desechables plásticos vacíos </w:t>
            </w:r>
          </w:p>
        </w:tc>
        <w:tc>
          <w:tcPr>
            <w:tcW w:w="157" w:type="pct"/>
            <w:shd w:val="clear" w:color="auto" w:fill="EEECE1" w:themeFill="background2"/>
            <w:vAlign w:val="center"/>
          </w:tcPr>
          <w:p w14:paraId="10E92173" w14:textId="1A1E24BC"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17E601AC" w14:textId="10CC83CE" w:rsidR="00F94533" w:rsidRPr="00EE19C2" w:rsidRDefault="00F94533" w:rsidP="00F94533">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6B5CF0BB" w14:textId="115CCDF1" w:rsidR="00F94533" w:rsidRPr="00EE19C2" w:rsidRDefault="00F94533" w:rsidP="00F94533">
            <w:pPr>
              <w:jc w:val="center"/>
              <w:rPr>
                <w:rFonts w:ascii="Arial Narrow" w:hAnsi="Arial Narrow" w:cs="Calibri"/>
                <w:b/>
                <w:bCs/>
                <w:color w:val="000000"/>
                <w:sz w:val="18"/>
                <w:lang w:eastAsia="es-CO"/>
              </w:rPr>
            </w:pPr>
          </w:p>
        </w:tc>
        <w:tc>
          <w:tcPr>
            <w:tcW w:w="155" w:type="pct"/>
            <w:vAlign w:val="center"/>
          </w:tcPr>
          <w:p w14:paraId="7AC63F7F" w14:textId="7789FD0A" w:rsidR="00F94533" w:rsidRPr="00FB3BFC" w:rsidRDefault="00F94533" w:rsidP="00F94533">
            <w:pPr>
              <w:jc w:val="center"/>
              <w:rPr>
                <w:rFonts w:ascii="Arial Narrow" w:hAnsi="Arial Narrow" w:cs="Calibri"/>
                <w:b/>
                <w:bCs/>
                <w:color w:val="4F6228" w:themeColor="accent3" w:themeShade="80"/>
                <w:sz w:val="18"/>
                <w:lang w:eastAsia="es-CO"/>
              </w:rPr>
            </w:pPr>
            <w:r w:rsidRPr="00FB3BFC">
              <w:rPr>
                <w:rFonts w:ascii="Arial Narrow" w:hAnsi="Arial Narrow" w:cs="Calibri"/>
                <w:b/>
                <w:bCs/>
                <w:color w:val="4F6228" w:themeColor="accent3" w:themeShade="80"/>
                <w:sz w:val="18"/>
                <w:lang w:eastAsia="es-CO"/>
              </w:rPr>
              <w:t> </w:t>
            </w:r>
          </w:p>
        </w:tc>
        <w:tc>
          <w:tcPr>
            <w:tcW w:w="155" w:type="pct"/>
          </w:tcPr>
          <w:p w14:paraId="3FFB17BE" w14:textId="3CBB5C07" w:rsidR="00F94533" w:rsidRPr="00EE19C2" w:rsidRDefault="00F94533" w:rsidP="00F94533">
            <w:pPr>
              <w:jc w:val="center"/>
              <w:rPr>
                <w:rFonts w:ascii="Arial Narrow" w:hAnsi="Arial Narrow" w:cs="Calibri"/>
                <w:b/>
                <w:bCs/>
                <w:color w:val="000000"/>
                <w:sz w:val="18"/>
                <w:lang w:eastAsia="es-CO"/>
              </w:rPr>
            </w:pPr>
          </w:p>
        </w:tc>
        <w:tc>
          <w:tcPr>
            <w:tcW w:w="156" w:type="pct"/>
            <w:shd w:val="clear" w:color="auto" w:fill="auto"/>
            <w:noWrap/>
            <w:vAlign w:val="center"/>
          </w:tcPr>
          <w:p w14:paraId="678C2C51" w14:textId="1068AE15" w:rsidR="00F94533" w:rsidRPr="00EE19C2" w:rsidRDefault="00F94533" w:rsidP="00F94533">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078D1F55"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38E7CE1F" w14:textId="6E77997C"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1718D0B8" w14:textId="7AAAF83E"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4BF7B5AD" w14:textId="53199292"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07F3C475"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1DCD778E"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790197B8" w14:textId="50AD2767"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577963E5"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3492370B" w14:textId="458D4413" w:rsidR="00F94533" w:rsidRPr="00EE19C2" w:rsidRDefault="00F94533" w:rsidP="00F94533">
            <w:pPr>
              <w:jc w:val="left"/>
              <w:rPr>
                <w:rFonts w:ascii="Arial Narrow" w:hAnsi="Arial Narrow" w:cs="Calibri"/>
                <w:b/>
                <w:bCs/>
                <w:color w:val="000000"/>
                <w:sz w:val="18"/>
                <w:lang w:eastAsia="es-CO"/>
              </w:rPr>
            </w:pPr>
          </w:p>
        </w:tc>
      </w:tr>
      <w:tr w:rsidR="0007456F" w:rsidRPr="00EE19C2" w14:paraId="5D016D3E" w14:textId="68567224" w:rsidTr="0007456F">
        <w:trPr>
          <w:trHeight w:val="50"/>
        </w:trPr>
        <w:tc>
          <w:tcPr>
            <w:tcW w:w="593" w:type="pct"/>
            <w:vMerge/>
            <w:shd w:val="clear" w:color="auto" w:fill="DDD9C3" w:themeFill="background2" w:themeFillShade="E6"/>
            <w:vAlign w:val="center"/>
            <w:hideMark/>
          </w:tcPr>
          <w:p w14:paraId="54618AAA" w14:textId="0CDA4BCC" w:rsidR="00F94533" w:rsidRPr="00EE19C2" w:rsidRDefault="00F94533" w:rsidP="00F94533">
            <w:pPr>
              <w:jc w:val="center"/>
              <w:rPr>
                <w:rFonts w:ascii="Arial Narrow" w:hAnsi="Arial Narrow" w:cs="Calibri"/>
                <w:color w:val="000000"/>
                <w:sz w:val="18"/>
                <w:lang w:eastAsia="es-CO"/>
              </w:rPr>
            </w:pPr>
          </w:p>
        </w:tc>
        <w:tc>
          <w:tcPr>
            <w:tcW w:w="1966" w:type="pct"/>
            <w:shd w:val="clear" w:color="auto" w:fill="auto"/>
            <w:vAlign w:val="center"/>
            <w:hideMark/>
          </w:tcPr>
          <w:p w14:paraId="3D116D6E"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Envases de plástico sin ningún liquido </w:t>
            </w:r>
          </w:p>
        </w:tc>
        <w:tc>
          <w:tcPr>
            <w:tcW w:w="157" w:type="pct"/>
            <w:shd w:val="clear" w:color="auto" w:fill="EEECE1" w:themeFill="background2"/>
            <w:vAlign w:val="center"/>
          </w:tcPr>
          <w:p w14:paraId="68349E2A" w14:textId="117404EF"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01A03415" w14:textId="5AB4E150" w:rsidR="00F94533" w:rsidRPr="00EE19C2" w:rsidRDefault="00F94533" w:rsidP="00F94533">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609FEE59" w14:textId="305542D6" w:rsidR="00F94533" w:rsidRPr="00EE19C2" w:rsidRDefault="00F94533" w:rsidP="00F94533">
            <w:pPr>
              <w:jc w:val="center"/>
              <w:rPr>
                <w:rFonts w:ascii="Arial Narrow" w:hAnsi="Arial Narrow" w:cs="Calibri"/>
                <w:b/>
                <w:bCs/>
                <w:color w:val="000000"/>
                <w:sz w:val="18"/>
                <w:lang w:eastAsia="es-CO"/>
              </w:rPr>
            </w:pPr>
          </w:p>
        </w:tc>
        <w:tc>
          <w:tcPr>
            <w:tcW w:w="155" w:type="pct"/>
            <w:vAlign w:val="center"/>
          </w:tcPr>
          <w:p w14:paraId="7A2B5985" w14:textId="03BD585B" w:rsidR="00F94533" w:rsidRPr="00FB3BFC" w:rsidRDefault="00F94533" w:rsidP="00F94533">
            <w:pPr>
              <w:jc w:val="center"/>
              <w:rPr>
                <w:rFonts w:ascii="Arial Narrow" w:hAnsi="Arial Narrow" w:cs="Calibri"/>
                <w:b/>
                <w:bCs/>
                <w:color w:val="4F6228" w:themeColor="accent3" w:themeShade="80"/>
                <w:sz w:val="18"/>
                <w:lang w:eastAsia="es-CO"/>
              </w:rPr>
            </w:pPr>
            <w:r w:rsidRPr="00FB3BFC">
              <w:rPr>
                <w:rFonts w:ascii="Arial Narrow" w:hAnsi="Arial Narrow" w:cs="Calibri"/>
                <w:b/>
                <w:bCs/>
                <w:color w:val="4F6228" w:themeColor="accent3" w:themeShade="80"/>
                <w:sz w:val="18"/>
                <w:lang w:eastAsia="es-CO"/>
              </w:rPr>
              <w:t> </w:t>
            </w:r>
          </w:p>
        </w:tc>
        <w:tc>
          <w:tcPr>
            <w:tcW w:w="155" w:type="pct"/>
          </w:tcPr>
          <w:p w14:paraId="5ECD9C5B" w14:textId="227EEBDE" w:rsidR="00F94533" w:rsidRPr="00EE19C2" w:rsidRDefault="00F94533" w:rsidP="00F94533">
            <w:pPr>
              <w:jc w:val="center"/>
              <w:rPr>
                <w:rFonts w:ascii="Arial Narrow" w:hAnsi="Arial Narrow" w:cs="Calibri"/>
                <w:b/>
                <w:bCs/>
                <w:color w:val="000000"/>
                <w:sz w:val="18"/>
                <w:lang w:eastAsia="es-CO"/>
              </w:rPr>
            </w:pPr>
          </w:p>
        </w:tc>
        <w:tc>
          <w:tcPr>
            <w:tcW w:w="156" w:type="pct"/>
            <w:shd w:val="clear" w:color="auto" w:fill="auto"/>
            <w:noWrap/>
            <w:vAlign w:val="center"/>
          </w:tcPr>
          <w:p w14:paraId="7287C0EB" w14:textId="1AEB213D" w:rsidR="00F94533" w:rsidRPr="00EE19C2" w:rsidRDefault="00F94533" w:rsidP="00F94533">
            <w:pPr>
              <w:jc w:val="center"/>
              <w:rPr>
                <w:rFonts w:ascii="Arial Narrow" w:hAnsi="Arial Narrow" w:cs="Calibri"/>
                <w:b/>
                <w:bCs/>
                <w:color w:val="000000"/>
                <w:sz w:val="18"/>
                <w:lang w:eastAsia="es-CO"/>
              </w:rPr>
            </w:pPr>
          </w:p>
        </w:tc>
        <w:tc>
          <w:tcPr>
            <w:tcW w:w="180" w:type="pct"/>
            <w:shd w:val="clear" w:color="auto" w:fill="EEECE1" w:themeFill="background2"/>
            <w:noWrap/>
            <w:vAlign w:val="center"/>
            <w:hideMark/>
          </w:tcPr>
          <w:p w14:paraId="5D00E97C"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0B59E3C3" w14:textId="7D48145E"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19F59943" w14:textId="0C025132"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070A2C77" w14:textId="2E0BE8FA" w:rsidR="00F94533" w:rsidRPr="00EE19C2" w:rsidRDefault="00F94533" w:rsidP="00F94533">
            <w:pPr>
              <w:rPr>
                <w:rFonts w:ascii="Arial Narrow" w:hAnsi="Arial Narrow" w:cs="Calibri"/>
                <w:b/>
                <w:bCs/>
                <w:sz w:val="18"/>
                <w:lang w:eastAsia="es-CO"/>
              </w:rPr>
            </w:pPr>
          </w:p>
        </w:tc>
        <w:tc>
          <w:tcPr>
            <w:tcW w:w="163" w:type="pct"/>
          </w:tcPr>
          <w:p w14:paraId="64423F44"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6651C1E2"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2C5892B8" w14:textId="6E7053F5"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244EC636"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5765C46A" w14:textId="66FA1D9C" w:rsidR="00F94533" w:rsidRPr="00EE19C2" w:rsidRDefault="00F94533" w:rsidP="00F94533">
            <w:pPr>
              <w:jc w:val="left"/>
              <w:rPr>
                <w:rFonts w:ascii="Arial Narrow" w:hAnsi="Arial Narrow" w:cs="Calibri"/>
                <w:b/>
                <w:bCs/>
                <w:color w:val="000000"/>
                <w:sz w:val="18"/>
                <w:lang w:eastAsia="es-CO"/>
              </w:rPr>
            </w:pPr>
          </w:p>
        </w:tc>
      </w:tr>
      <w:tr w:rsidR="0007456F" w:rsidRPr="00EE19C2" w14:paraId="1E380D09" w14:textId="762D0194" w:rsidTr="0007456F">
        <w:trPr>
          <w:trHeight w:val="70"/>
        </w:trPr>
        <w:tc>
          <w:tcPr>
            <w:tcW w:w="593" w:type="pct"/>
            <w:vMerge/>
            <w:shd w:val="clear" w:color="auto" w:fill="DDD9C3" w:themeFill="background2" w:themeFillShade="E6"/>
            <w:vAlign w:val="center"/>
          </w:tcPr>
          <w:p w14:paraId="1AC8B98B" w14:textId="74A857FD" w:rsidR="00F94533" w:rsidRPr="00EE19C2" w:rsidRDefault="00F94533" w:rsidP="00F94533">
            <w:pPr>
              <w:jc w:val="center"/>
              <w:rPr>
                <w:rFonts w:ascii="Arial Narrow" w:hAnsi="Arial Narrow" w:cs="Calibri"/>
                <w:color w:val="000000"/>
                <w:sz w:val="18"/>
                <w:lang w:eastAsia="es-CO"/>
              </w:rPr>
            </w:pPr>
          </w:p>
        </w:tc>
        <w:tc>
          <w:tcPr>
            <w:tcW w:w="1966" w:type="pct"/>
            <w:shd w:val="clear" w:color="auto" w:fill="auto"/>
            <w:vAlign w:val="center"/>
          </w:tcPr>
          <w:p w14:paraId="2182D10E"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rPr>
              <w:t>Tapas plásticas</w:t>
            </w:r>
          </w:p>
        </w:tc>
        <w:tc>
          <w:tcPr>
            <w:tcW w:w="157" w:type="pct"/>
            <w:shd w:val="clear" w:color="auto" w:fill="EEECE1" w:themeFill="background2"/>
            <w:vAlign w:val="center"/>
          </w:tcPr>
          <w:p w14:paraId="5855E344"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tcPr>
          <w:p w14:paraId="24B0F56A" w14:textId="45A4A4DF" w:rsidR="00F94533" w:rsidRPr="00EE19C2" w:rsidRDefault="00F94533" w:rsidP="00F94533">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329ACB78" w14:textId="79FAC6FE" w:rsidR="00F94533" w:rsidRPr="00EE19C2" w:rsidRDefault="00F94533" w:rsidP="00F94533">
            <w:pPr>
              <w:jc w:val="center"/>
              <w:rPr>
                <w:rFonts w:ascii="Arial Narrow" w:hAnsi="Arial Narrow" w:cs="Calibri"/>
                <w:b/>
                <w:bCs/>
                <w:color w:val="000000"/>
                <w:sz w:val="18"/>
                <w:lang w:eastAsia="es-CO"/>
              </w:rPr>
            </w:pPr>
          </w:p>
        </w:tc>
        <w:tc>
          <w:tcPr>
            <w:tcW w:w="155" w:type="pct"/>
            <w:vAlign w:val="center"/>
          </w:tcPr>
          <w:p w14:paraId="2ADBD1A7" w14:textId="098B0E8D" w:rsidR="00F94533" w:rsidRPr="00FB3BFC" w:rsidRDefault="00F94533" w:rsidP="00F94533">
            <w:pPr>
              <w:jc w:val="center"/>
              <w:rPr>
                <w:rFonts w:ascii="Arial Narrow" w:hAnsi="Arial Narrow" w:cs="Calibri"/>
                <w:b/>
                <w:bCs/>
                <w:color w:val="4F6228" w:themeColor="accent3" w:themeShade="80"/>
                <w:sz w:val="18"/>
                <w:lang w:eastAsia="es-CO"/>
              </w:rPr>
            </w:pPr>
          </w:p>
        </w:tc>
        <w:tc>
          <w:tcPr>
            <w:tcW w:w="155" w:type="pct"/>
          </w:tcPr>
          <w:p w14:paraId="02674A81" w14:textId="6C163428" w:rsidR="00F94533" w:rsidRPr="00EE19C2" w:rsidRDefault="00F94533" w:rsidP="00F94533">
            <w:pPr>
              <w:jc w:val="center"/>
              <w:rPr>
                <w:rFonts w:ascii="Arial Narrow" w:hAnsi="Arial Narrow" w:cs="Calibri"/>
                <w:b/>
                <w:bCs/>
                <w:color w:val="000000"/>
                <w:sz w:val="18"/>
                <w:lang w:eastAsia="es-CO"/>
              </w:rPr>
            </w:pPr>
          </w:p>
        </w:tc>
        <w:tc>
          <w:tcPr>
            <w:tcW w:w="156" w:type="pct"/>
            <w:shd w:val="clear" w:color="auto" w:fill="auto"/>
            <w:noWrap/>
            <w:vAlign w:val="center"/>
          </w:tcPr>
          <w:p w14:paraId="777C9C13" w14:textId="10F42CCC" w:rsidR="00F94533" w:rsidRPr="00EE19C2" w:rsidRDefault="00F94533" w:rsidP="00F94533">
            <w:pPr>
              <w:jc w:val="center"/>
              <w:rPr>
                <w:rFonts w:ascii="Arial Narrow" w:hAnsi="Arial Narrow" w:cs="Calibri"/>
                <w:b/>
                <w:bCs/>
                <w:color w:val="000000"/>
                <w:sz w:val="18"/>
                <w:lang w:eastAsia="es-CO"/>
              </w:rPr>
            </w:pPr>
          </w:p>
        </w:tc>
        <w:tc>
          <w:tcPr>
            <w:tcW w:w="180" w:type="pct"/>
            <w:shd w:val="clear" w:color="auto" w:fill="EEECE1" w:themeFill="background2"/>
            <w:noWrap/>
            <w:vAlign w:val="center"/>
          </w:tcPr>
          <w:p w14:paraId="027C6ACF"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538C02DC" w14:textId="514250C2"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2EA87DB1" w14:textId="4FF1A994"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tcPr>
          <w:p w14:paraId="7A1A3BDF" w14:textId="7E055C07" w:rsidR="00F94533" w:rsidRPr="00EE19C2" w:rsidRDefault="00F94533" w:rsidP="00F94533">
            <w:pPr>
              <w:jc w:val="center"/>
              <w:rPr>
                <w:rFonts w:ascii="Arial Narrow" w:hAnsi="Arial Narrow" w:cs="Calibri"/>
                <w:b/>
                <w:bCs/>
                <w:color w:val="000000"/>
                <w:sz w:val="18"/>
                <w:lang w:eastAsia="es-CO"/>
              </w:rPr>
            </w:pPr>
          </w:p>
        </w:tc>
        <w:tc>
          <w:tcPr>
            <w:tcW w:w="163" w:type="pct"/>
          </w:tcPr>
          <w:p w14:paraId="0456C790" w14:textId="77777777" w:rsidR="00F94533" w:rsidRPr="00EE19C2" w:rsidRDefault="00F94533" w:rsidP="00F94533">
            <w:pPr>
              <w:jc w:val="center"/>
              <w:rPr>
                <w:rFonts w:ascii="Arial Narrow" w:hAnsi="Arial Narrow" w:cs="Calibri"/>
                <w:b/>
                <w:bCs/>
                <w:color w:val="000000"/>
                <w:sz w:val="18"/>
                <w:lang w:eastAsia="es-CO"/>
              </w:rPr>
            </w:pPr>
          </w:p>
        </w:tc>
        <w:tc>
          <w:tcPr>
            <w:tcW w:w="164" w:type="pct"/>
          </w:tcPr>
          <w:p w14:paraId="1BBEAAB1"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noWrap/>
            <w:vAlign w:val="center"/>
          </w:tcPr>
          <w:p w14:paraId="5B77CE74" w14:textId="6987D9E2"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4" w:type="pct"/>
            <w:shd w:val="clear" w:color="auto" w:fill="EEECE1" w:themeFill="background2"/>
          </w:tcPr>
          <w:p w14:paraId="6DA7A9CA" w14:textId="72894C12" w:rsidR="00F94533" w:rsidRPr="00DF7F78" w:rsidRDefault="00F94533" w:rsidP="00F94533">
            <w:pPr>
              <w:jc w:val="center"/>
              <w:rPr>
                <w:rFonts w:ascii="Arial Narrow" w:hAnsi="Arial Narrow" w:cs="Calibri"/>
                <w:b/>
                <w:bCs/>
                <w:color w:val="000000"/>
                <w:sz w:val="18"/>
                <w:lang w:val="es-419" w:eastAsia="es-CO"/>
              </w:rPr>
            </w:pPr>
            <w:r>
              <w:rPr>
                <w:rFonts w:ascii="Arial Narrow" w:hAnsi="Arial Narrow" w:cs="Calibri"/>
                <w:b/>
                <w:bCs/>
                <w:color w:val="000000"/>
                <w:sz w:val="18"/>
                <w:lang w:val="es-419" w:eastAsia="es-CO"/>
              </w:rPr>
              <w:t>X</w:t>
            </w:r>
          </w:p>
        </w:tc>
        <w:tc>
          <w:tcPr>
            <w:tcW w:w="161" w:type="pct"/>
            <w:shd w:val="clear" w:color="auto" w:fill="EEECE1" w:themeFill="background2"/>
          </w:tcPr>
          <w:p w14:paraId="37A27A42" w14:textId="7D16C59A" w:rsidR="00F94533" w:rsidRPr="00EE19C2" w:rsidRDefault="00F94533" w:rsidP="00F94533">
            <w:pPr>
              <w:jc w:val="center"/>
              <w:rPr>
                <w:rFonts w:ascii="Arial Narrow" w:hAnsi="Arial Narrow" w:cs="Calibri"/>
                <w:b/>
                <w:bCs/>
                <w:color w:val="000000"/>
                <w:sz w:val="18"/>
                <w:lang w:eastAsia="es-CO"/>
              </w:rPr>
            </w:pPr>
          </w:p>
        </w:tc>
      </w:tr>
      <w:tr w:rsidR="0007456F" w:rsidRPr="00EE19C2" w14:paraId="1F15ECD4" w14:textId="6F391A9A" w:rsidTr="0007456F">
        <w:trPr>
          <w:trHeight w:val="70"/>
        </w:trPr>
        <w:tc>
          <w:tcPr>
            <w:tcW w:w="593" w:type="pct"/>
            <w:vMerge/>
            <w:vAlign w:val="center"/>
          </w:tcPr>
          <w:p w14:paraId="6758E464" w14:textId="7B43DE99" w:rsidR="00F94533" w:rsidRPr="00EE19C2" w:rsidRDefault="00F94533" w:rsidP="00F94533">
            <w:pPr>
              <w:jc w:val="center"/>
              <w:rPr>
                <w:rFonts w:ascii="Arial Narrow" w:hAnsi="Arial Narrow" w:cs="Calibri"/>
                <w:color w:val="000000"/>
                <w:sz w:val="18"/>
                <w:lang w:eastAsia="es-CO"/>
              </w:rPr>
            </w:pPr>
          </w:p>
        </w:tc>
        <w:tc>
          <w:tcPr>
            <w:tcW w:w="1966" w:type="pct"/>
            <w:shd w:val="clear" w:color="auto" w:fill="auto"/>
            <w:vAlign w:val="center"/>
          </w:tcPr>
          <w:p w14:paraId="583EAD2A" w14:textId="77777777" w:rsidR="00F94533" w:rsidRPr="00EE19C2" w:rsidRDefault="00F94533" w:rsidP="00F94533">
            <w:pPr>
              <w:jc w:val="center"/>
              <w:rPr>
                <w:rFonts w:ascii="Arial Narrow" w:hAnsi="Arial Narrow" w:cs="Calibri"/>
                <w:color w:val="000000"/>
                <w:sz w:val="18"/>
              </w:rPr>
            </w:pPr>
            <w:r w:rsidRPr="00EE19C2">
              <w:rPr>
                <w:rFonts w:ascii="Arial Narrow" w:hAnsi="Arial Narrow" w:cs="Calibri"/>
                <w:color w:val="000000"/>
                <w:sz w:val="18"/>
              </w:rPr>
              <w:t>Envases de refrescos sin ningún liquido</w:t>
            </w:r>
          </w:p>
        </w:tc>
        <w:tc>
          <w:tcPr>
            <w:tcW w:w="157" w:type="pct"/>
            <w:shd w:val="clear" w:color="auto" w:fill="EEECE1" w:themeFill="background2"/>
            <w:vAlign w:val="center"/>
          </w:tcPr>
          <w:p w14:paraId="7F3640D6"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tcPr>
          <w:p w14:paraId="72250BF9" w14:textId="71FC82E3" w:rsidR="00F94533" w:rsidRPr="00EE19C2" w:rsidRDefault="00F94533" w:rsidP="00F94533">
            <w:pPr>
              <w:jc w:val="center"/>
              <w:rPr>
                <w:rFonts w:ascii="Arial Narrow" w:hAnsi="Arial Narrow" w:cs="Calibri"/>
                <w:b/>
                <w:bCs/>
                <w:color w:val="000000"/>
                <w:sz w:val="18"/>
                <w:lang w:eastAsia="es-CO"/>
              </w:rPr>
            </w:pPr>
          </w:p>
        </w:tc>
        <w:tc>
          <w:tcPr>
            <w:tcW w:w="170" w:type="pct"/>
            <w:shd w:val="clear" w:color="auto" w:fill="EEECE1" w:themeFill="background2"/>
            <w:noWrap/>
            <w:vAlign w:val="center"/>
          </w:tcPr>
          <w:p w14:paraId="7786001E" w14:textId="33C39B2E" w:rsidR="00F94533" w:rsidRPr="00EE19C2" w:rsidRDefault="00F94533" w:rsidP="00F94533">
            <w:pPr>
              <w:jc w:val="center"/>
              <w:rPr>
                <w:rFonts w:ascii="Arial Narrow" w:hAnsi="Arial Narrow" w:cs="Calibri"/>
                <w:b/>
                <w:bCs/>
                <w:color w:val="000000"/>
                <w:sz w:val="18"/>
                <w:lang w:eastAsia="es-CO"/>
              </w:rPr>
            </w:pPr>
          </w:p>
        </w:tc>
        <w:tc>
          <w:tcPr>
            <w:tcW w:w="155" w:type="pct"/>
            <w:vAlign w:val="center"/>
          </w:tcPr>
          <w:p w14:paraId="726EEF48" w14:textId="183F263E" w:rsidR="00F94533" w:rsidRPr="00FB3BFC" w:rsidRDefault="00F94533" w:rsidP="00F94533">
            <w:pPr>
              <w:jc w:val="center"/>
              <w:rPr>
                <w:rFonts w:ascii="Arial Narrow" w:hAnsi="Arial Narrow" w:cs="Calibri"/>
                <w:b/>
                <w:bCs/>
                <w:color w:val="4F6228" w:themeColor="accent3" w:themeShade="80"/>
                <w:sz w:val="18"/>
                <w:lang w:eastAsia="es-CO"/>
              </w:rPr>
            </w:pPr>
          </w:p>
        </w:tc>
        <w:tc>
          <w:tcPr>
            <w:tcW w:w="155" w:type="pct"/>
          </w:tcPr>
          <w:p w14:paraId="13F802A4" w14:textId="4E06B588" w:rsidR="00F94533" w:rsidRPr="00EE19C2" w:rsidRDefault="00F94533" w:rsidP="00F94533">
            <w:pPr>
              <w:jc w:val="center"/>
              <w:rPr>
                <w:rFonts w:ascii="Arial Narrow" w:hAnsi="Arial Narrow" w:cs="Calibri"/>
                <w:b/>
                <w:bCs/>
                <w:color w:val="000000"/>
                <w:sz w:val="18"/>
                <w:lang w:eastAsia="es-CO"/>
              </w:rPr>
            </w:pPr>
          </w:p>
        </w:tc>
        <w:tc>
          <w:tcPr>
            <w:tcW w:w="156" w:type="pct"/>
            <w:shd w:val="clear" w:color="auto" w:fill="auto"/>
            <w:noWrap/>
            <w:vAlign w:val="center"/>
          </w:tcPr>
          <w:p w14:paraId="6ABF7343" w14:textId="4FA1F9C6" w:rsidR="00F94533" w:rsidRPr="00EE19C2" w:rsidRDefault="00F94533" w:rsidP="00F94533">
            <w:pPr>
              <w:jc w:val="center"/>
              <w:rPr>
                <w:rFonts w:ascii="Arial Narrow" w:hAnsi="Arial Narrow" w:cs="Calibri"/>
                <w:b/>
                <w:bCs/>
                <w:color w:val="000000"/>
                <w:sz w:val="18"/>
                <w:lang w:eastAsia="es-CO"/>
              </w:rPr>
            </w:pPr>
          </w:p>
        </w:tc>
        <w:tc>
          <w:tcPr>
            <w:tcW w:w="180" w:type="pct"/>
            <w:shd w:val="clear" w:color="auto" w:fill="EEECE1" w:themeFill="background2"/>
            <w:noWrap/>
            <w:vAlign w:val="center"/>
          </w:tcPr>
          <w:p w14:paraId="4DB5AEA0"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3BA1507F" w14:textId="782110FE"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18EB8A7F" w14:textId="0503785F"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tcPr>
          <w:p w14:paraId="4DF90F6F" w14:textId="10EAC09A" w:rsidR="00F94533" w:rsidRPr="00EE19C2" w:rsidRDefault="00F94533" w:rsidP="00F94533">
            <w:pPr>
              <w:jc w:val="center"/>
              <w:rPr>
                <w:rFonts w:ascii="Arial Narrow" w:hAnsi="Arial Narrow" w:cs="Calibri"/>
                <w:b/>
                <w:bCs/>
                <w:color w:val="000000"/>
                <w:sz w:val="18"/>
                <w:lang w:eastAsia="es-CO"/>
              </w:rPr>
            </w:pPr>
          </w:p>
        </w:tc>
        <w:tc>
          <w:tcPr>
            <w:tcW w:w="163" w:type="pct"/>
          </w:tcPr>
          <w:p w14:paraId="7E0B2E80"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2C8059B1"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tcPr>
          <w:p w14:paraId="66D1F0F6" w14:textId="7CA6F7E0" w:rsidR="00F94533" w:rsidRPr="00EE19C2" w:rsidRDefault="00F94533" w:rsidP="00F94533">
            <w:pPr>
              <w:jc w:val="left"/>
              <w:rPr>
                <w:rFonts w:ascii="Arial Narrow" w:hAnsi="Arial Narrow" w:cs="Calibri"/>
                <w:b/>
                <w:bCs/>
                <w:color w:val="000000"/>
                <w:sz w:val="18"/>
                <w:lang w:eastAsia="es-CO"/>
              </w:rPr>
            </w:pPr>
          </w:p>
        </w:tc>
        <w:tc>
          <w:tcPr>
            <w:tcW w:w="164" w:type="pct"/>
            <w:shd w:val="clear" w:color="auto" w:fill="EEECE1" w:themeFill="background2"/>
          </w:tcPr>
          <w:p w14:paraId="5DCCCAE0"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7CBE83F9" w14:textId="5429AC88" w:rsidR="00F94533" w:rsidRPr="00EE19C2" w:rsidRDefault="00F94533" w:rsidP="00F94533">
            <w:pPr>
              <w:jc w:val="left"/>
              <w:rPr>
                <w:rFonts w:ascii="Arial Narrow" w:hAnsi="Arial Narrow" w:cs="Calibri"/>
                <w:b/>
                <w:bCs/>
                <w:color w:val="000000"/>
                <w:sz w:val="18"/>
                <w:lang w:eastAsia="es-CO"/>
              </w:rPr>
            </w:pPr>
          </w:p>
        </w:tc>
      </w:tr>
      <w:tr w:rsidR="0007456F" w:rsidRPr="00EE19C2" w14:paraId="449DB63D" w14:textId="33D9D561" w:rsidTr="0007456F">
        <w:trPr>
          <w:trHeight w:val="70"/>
        </w:trPr>
        <w:tc>
          <w:tcPr>
            <w:tcW w:w="593" w:type="pct"/>
            <w:vMerge/>
            <w:shd w:val="clear" w:color="auto" w:fill="DDD9C3" w:themeFill="background2" w:themeFillShade="E6"/>
            <w:vAlign w:val="center"/>
            <w:hideMark/>
          </w:tcPr>
          <w:p w14:paraId="65D5B325" w14:textId="4F089413" w:rsidR="00F94533" w:rsidRPr="00EE19C2" w:rsidRDefault="00F94533" w:rsidP="00F94533">
            <w:pPr>
              <w:jc w:val="center"/>
              <w:rPr>
                <w:rFonts w:ascii="Arial Narrow" w:hAnsi="Arial Narrow" w:cs="Calibri"/>
                <w:b/>
                <w:bCs/>
                <w:color w:val="000000"/>
                <w:sz w:val="18"/>
                <w:lang w:eastAsia="es-CO"/>
              </w:rPr>
            </w:pPr>
          </w:p>
        </w:tc>
        <w:tc>
          <w:tcPr>
            <w:tcW w:w="1966" w:type="pct"/>
            <w:shd w:val="clear" w:color="auto" w:fill="auto"/>
            <w:vAlign w:val="center"/>
            <w:hideMark/>
          </w:tcPr>
          <w:p w14:paraId="5246908C"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Envases de vidrio vacíos </w:t>
            </w:r>
          </w:p>
        </w:tc>
        <w:tc>
          <w:tcPr>
            <w:tcW w:w="157" w:type="pct"/>
            <w:shd w:val="clear" w:color="auto" w:fill="EEECE1" w:themeFill="background2"/>
            <w:vAlign w:val="center"/>
          </w:tcPr>
          <w:p w14:paraId="5A3EFF0A" w14:textId="2AEE06FD"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215999F4" w14:textId="5F62540A"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7824193B" w14:textId="51F1CCA1"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079E8E55" w14:textId="11F347F2"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47FAC95E" w14:textId="24DE84EF"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1BE8EC7D" w14:textId="4966F12F"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51C53B38"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49AE6376" w14:textId="2795DD68"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18979231" w14:textId="712D93AC"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167DBBF2" w14:textId="1F2CE69B"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47555488"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67AE13AF"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709FFC44" w14:textId="52FDA4F4"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6DEB4FB1"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46DBAFB2" w14:textId="148FDBAE" w:rsidR="00F94533" w:rsidRPr="00EE19C2" w:rsidRDefault="00F94533" w:rsidP="00F94533">
            <w:pPr>
              <w:jc w:val="left"/>
              <w:rPr>
                <w:rFonts w:ascii="Arial Narrow" w:hAnsi="Arial Narrow" w:cs="Calibri"/>
                <w:b/>
                <w:bCs/>
                <w:color w:val="000000"/>
                <w:sz w:val="18"/>
                <w:lang w:eastAsia="es-CO"/>
              </w:rPr>
            </w:pPr>
          </w:p>
        </w:tc>
      </w:tr>
      <w:tr w:rsidR="0007456F" w:rsidRPr="00EE19C2" w14:paraId="1FEA4DFC" w14:textId="74F0281C" w:rsidTr="0007456F">
        <w:trPr>
          <w:trHeight w:val="70"/>
        </w:trPr>
        <w:tc>
          <w:tcPr>
            <w:tcW w:w="593" w:type="pct"/>
            <w:vMerge/>
            <w:shd w:val="clear" w:color="auto" w:fill="DDD9C3" w:themeFill="background2" w:themeFillShade="E6"/>
            <w:vAlign w:val="center"/>
            <w:hideMark/>
          </w:tcPr>
          <w:p w14:paraId="71650D9C"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4CC81681"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Archivo blanco y de color </w:t>
            </w:r>
          </w:p>
        </w:tc>
        <w:tc>
          <w:tcPr>
            <w:tcW w:w="157" w:type="pct"/>
            <w:shd w:val="clear" w:color="auto" w:fill="EEECE1" w:themeFill="background2"/>
            <w:vAlign w:val="center"/>
          </w:tcPr>
          <w:p w14:paraId="303314E5" w14:textId="088EDA4D"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4C3CD8F4" w14:textId="3DCB02B1"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33141E04" w14:textId="444421DE"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37627630" w14:textId="3D1BBAD3"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1349D087" w14:textId="68C70D9F"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25D0606A" w14:textId="0D3F719E"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460F77A2"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71166F95" w14:textId="3B5B9F72"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0F5CD000" w14:textId="49029296" w:rsidR="00F94533" w:rsidRPr="00B06A38" w:rsidRDefault="00F94533" w:rsidP="00F94533">
            <w:pPr>
              <w:jc w:val="center"/>
              <w:rPr>
                <w:rFonts w:ascii="Arial Narrow" w:hAnsi="Arial Narrow" w:cs="Calibri"/>
                <w:b/>
                <w:bCs/>
                <w:color w:val="808080" w:themeColor="background1" w:themeShade="80"/>
                <w:sz w:val="18"/>
                <w:lang w:val="es-419"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5A6D535F" w14:textId="09D0190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14016DA3"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5EEE3981"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2F245554" w14:textId="1C3601C2"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4A2CACF5"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3C3FC251" w14:textId="775D1CF4" w:rsidR="00F94533" w:rsidRPr="00EE19C2" w:rsidRDefault="00F94533" w:rsidP="00F94533">
            <w:pPr>
              <w:jc w:val="left"/>
              <w:rPr>
                <w:rFonts w:ascii="Arial Narrow" w:hAnsi="Arial Narrow" w:cs="Calibri"/>
                <w:b/>
                <w:bCs/>
                <w:color w:val="000000"/>
                <w:sz w:val="18"/>
                <w:lang w:eastAsia="es-CO"/>
              </w:rPr>
            </w:pPr>
          </w:p>
        </w:tc>
      </w:tr>
      <w:tr w:rsidR="0007456F" w:rsidRPr="00EE19C2" w14:paraId="40FC291F" w14:textId="750E78E9" w:rsidTr="0007456F">
        <w:trPr>
          <w:trHeight w:val="70"/>
        </w:trPr>
        <w:tc>
          <w:tcPr>
            <w:tcW w:w="593" w:type="pct"/>
            <w:vMerge/>
            <w:shd w:val="clear" w:color="auto" w:fill="DDD9C3" w:themeFill="background2" w:themeFillShade="E6"/>
            <w:vAlign w:val="center"/>
            <w:hideMark/>
          </w:tcPr>
          <w:p w14:paraId="7ABE878C"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7A62FF3D"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Cartón</w:t>
            </w:r>
          </w:p>
        </w:tc>
        <w:tc>
          <w:tcPr>
            <w:tcW w:w="157" w:type="pct"/>
            <w:shd w:val="clear" w:color="auto" w:fill="EEECE1" w:themeFill="background2"/>
            <w:vAlign w:val="center"/>
          </w:tcPr>
          <w:p w14:paraId="75DBB2CA" w14:textId="6B596CE6"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40A1FF24" w14:textId="32B571CE"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42E6D141" w14:textId="04D41246"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1FF2D70C" w14:textId="6BDAF50F"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2D4B81DA" w14:textId="575CD8B7"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2BF67B76" w14:textId="55F67032"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29EB3755"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5E5C57A1" w14:textId="4500A8E3"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1A49C821" w14:textId="73601B41"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3FB68D13" w14:textId="76A45B26"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10A52558"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2F72A38B"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594ED988" w14:textId="7420F562"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653B7984"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47417A88" w14:textId="2EF417A2" w:rsidR="00F94533" w:rsidRPr="00EE19C2" w:rsidRDefault="00F94533" w:rsidP="00F94533">
            <w:pPr>
              <w:jc w:val="left"/>
              <w:rPr>
                <w:rFonts w:ascii="Arial Narrow" w:hAnsi="Arial Narrow" w:cs="Calibri"/>
                <w:b/>
                <w:bCs/>
                <w:color w:val="000000"/>
                <w:sz w:val="18"/>
                <w:lang w:eastAsia="es-CO"/>
              </w:rPr>
            </w:pPr>
          </w:p>
        </w:tc>
      </w:tr>
      <w:tr w:rsidR="0007456F" w:rsidRPr="00EE19C2" w14:paraId="59A728EC" w14:textId="36067EDC" w:rsidTr="0007456F">
        <w:trPr>
          <w:trHeight w:val="70"/>
        </w:trPr>
        <w:tc>
          <w:tcPr>
            <w:tcW w:w="593" w:type="pct"/>
            <w:vMerge/>
            <w:shd w:val="clear" w:color="auto" w:fill="DDD9C3" w:themeFill="background2" w:themeFillShade="E6"/>
            <w:vAlign w:val="center"/>
            <w:hideMark/>
          </w:tcPr>
          <w:p w14:paraId="24C267A0"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510E250A"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Agendas, Cuadernos</w:t>
            </w:r>
          </w:p>
        </w:tc>
        <w:tc>
          <w:tcPr>
            <w:tcW w:w="157" w:type="pct"/>
            <w:shd w:val="clear" w:color="auto" w:fill="EEECE1" w:themeFill="background2"/>
            <w:vAlign w:val="center"/>
          </w:tcPr>
          <w:p w14:paraId="70163E68" w14:textId="60B3A4D8"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3F422880" w14:textId="0866F01D"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26AFC827" w14:textId="56CDCBFD"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1E1052C" w14:textId="49F83A6F"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4745A2B0" w14:textId="4230B6C9"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409E39A3" w14:textId="6A3B1809"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11160845"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20E6A31D" w14:textId="455BE973"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63E09CCC" w14:textId="1B74634D"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154801AE" w14:textId="1B8F4F44"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67EFA005"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7471FDB5"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675360C" w14:textId="5BF8D78C"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7BEF5904"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323D9464" w14:textId="35B1AAB9" w:rsidR="00F94533" w:rsidRPr="00EE19C2" w:rsidRDefault="00F94533" w:rsidP="00F94533">
            <w:pPr>
              <w:jc w:val="left"/>
              <w:rPr>
                <w:rFonts w:ascii="Arial Narrow" w:hAnsi="Arial Narrow" w:cs="Calibri"/>
                <w:b/>
                <w:bCs/>
                <w:color w:val="000000"/>
                <w:sz w:val="18"/>
                <w:lang w:eastAsia="es-CO"/>
              </w:rPr>
            </w:pPr>
          </w:p>
        </w:tc>
      </w:tr>
      <w:tr w:rsidR="0007456F" w:rsidRPr="00EE19C2" w14:paraId="78D7F4BC" w14:textId="7F728B54" w:rsidTr="0007456F">
        <w:trPr>
          <w:trHeight w:val="70"/>
        </w:trPr>
        <w:tc>
          <w:tcPr>
            <w:tcW w:w="593" w:type="pct"/>
            <w:vMerge/>
            <w:shd w:val="clear" w:color="auto" w:fill="DDD9C3" w:themeFill="background2" w:themeFillShade="E6"/>
            <w:vAlign w:val="center"/>
            <w:hideMark/>
          </w:tcPr>
          <w:p w14:paraId="7CD9D945"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4C712FB7"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Carpeta blanca</w:t>
            </w:r>
          </w:p>
        </w:tc>
        <w:tc>
          <w:tcPr>
            <w:tcW w:w="157" w:type="pct"/>
            <w:shd w:val="clear" w:color="auto" w:fill="EEECE1" w:themeFill="background2"/>
            <w:vAlign w:val="center"/>
          </w:tcPr>
          <w:p w14:paraId="5FA21EE1" w14:textId="66C7E4E2"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11914957" w14:textId="20650CA0"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2D405EDE" w14:textId="30178A78"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0EAA4D6A" w14:textId="52E68313"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05661F25" w14:textId="1090661E"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198426E5" w14:textId="7816045B"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7DD4D42A"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301A7FC6" w14:textId="7217CA93"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10BB3BCB" w14:textId="5B123ABE"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68DC3934" w14:textId="3AEC27AF"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59504559"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443D410C"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38B7A19" w14:textId="541EFF84"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5B101B93"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68580EE6" w14:textId="2836D82E" w:rsidR="00F94533" w:rsidRPr="00EE19C2" w:rsidRDefault="00F94533" w:rsidP="00F94533">
            <w:pPr>
              <w:jc w:val="left"/>
              <w:rPr>
                <w:rFonts w:ascii="Arial Narrow" w:hAnsi="Arial Narrow" w:cs="Calibri"/>
                <w:b/>
                <w:bCs/>
                <w:color w:val="000000"/>
                <w:sz w:val="18"/>
                <w:lang w:eastAsia="es-CO"/>
              </w:rPr>
            </w:pPr>
          </w:p>
        </w:tc>
      </w:tr>
      <w:tr w:rsidR="0007456F" w:rsidRPr="00EE19C2" w14:paraId="2B46AE2B" w14:textId="1540714A" w:rsidTr="0007456F">
        <w:trPr>
          <w:trHeight w:val="70"/>
        </w:trPr>
        <w:tc>
          <w:tcPr>
            <w:tcW w:w="593" w:type="pct"/>
            <w:vMerge/>
            <w:shd w:val="clear" w:color="auto" w:fill="DDD9C3" w:themeFill="background2" w:themeFillShade="E6"/>
            <w:vAlign w:val="center"/>
            <w:hideMark/>
          </w:tcPr>
          <w:p w14:paraId="0FD4C078"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6FE86BEB"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Sobres de manila</w:t>
            </w:r>
          </w:p>
        </w:tc>
        <w:tc>
          <w:tcPr>
            <w:tcW w:w="157" w:type="pct"/>
            <w:shd w:val="clear" w:color="auto" w:fill="EEECE1" w:themeFill="background2"/>
            <w:vAlign w:val="center"/>
          </w:tcPr>
          <w:p w14:paraId="0F2841BD" w14:textId="1DA499F4"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4C99B857" w14:textId="698785E3"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42811CA5" w14:textId="1227E41B"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683F139" w14:textId="703F4611"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67A036DA" w14:textId="36689E0C"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6E34AC99" w14:textId="7FB21742"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75CE4E6F"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5B002C5F" w14:textId="15C3558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456255ED" w14:textId="1D58535A"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06A3E50D" w14:textId="79F19EB4"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350FC243"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666DC0BA"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5896C66A" w14:textId="7CF537E1"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2F0391F2"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6446CE4A" w14:textId="13FEBF74" w:rsidR="00F94533" w:rsidRPr="00EE19C2" w:rsidRDefault="00F94533" w:rsidP="00F94533">
            <w:pPr>
              <w:jc w:val="left"/>
              <w:rPr>
                <w:rFonts w:ascii="Arial Narrow" w:hAnsi="Arial Narrow" w:cs="Calibri"/>
                <w:b/>
                <w:bCs/>
                <w:color w:val="000000"/>
                <w:sz w:val="18"/>
                <w:lang w:eastAsia="es-CO"/>
              </w:rPr>
            </w:pPr>
          </w:p>
        </w:tc>
      </w:tr>
      <w:tr w:rsidR="0007456F" w:rsidRPr="00EE19C2" w14:paraId="1FA9C617" w14:textId="0B64E5BF" w:rsidTr="0007456F">
        <w:trPr>
          <w:trHeight w:val="90"/>
        </w:trPr>
        <w:tc>
          <w:tcPr>
            <w:tcW w:w="593" w:type="pct"/>
            <w:vMerge/>
            <w:shd w:val="clear" w:color="auto" w:fill="DDD9C3" w:themeFill="background2" w:themeFillShade="E6"/>
            <w:vAlign w:val="center"/>
            <w:hideMark/>
          </w:tcPr>
          <w:p w14:paraId="51948368"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49821A2D" w14:textId="77777777" w:rsidR="00F94533" w:rsidRPr="00EE19C2" w:rsidRDefault="00F94533" w:rsidP="00F94533">
            <w:pPr>
              <w:jc w:val="center"/>
              <w:rPr>
                <w:rFonts w:ascii="Arial Narrow" w:hAnsi="Arial Narrow" w:cs="Calibri"/>
                <w:color w:val="000000"/>
                <w:sz w:val="18"/>
                <w:lang w:eastAsia="es-CO"/>
              </w:rPr>
            </w:pPr>
            <w:proofErr w:type="spellStart"/>
            <w:r w:rsidRPr="00EE19C2">
              <w:rPr>
                <w:rFonts w:ascii="Arial Narrow" w:hAnsi="Arial Narrow" w:cs="Calibri"/>
                <w:color w:val="000000"/>
                <w:sz w:val="18"/>
                <w:lang w:eastAsia="es-CO"/>
              </w:rPr>
              <w:t>Azs</w:t>
            </w:r>
            <w:proofErr w:type="spellEnd"/>
          </w:p>
        </w:tc>
        <w:tc>
          <w:tcPr>
            <w:tcW w:w="157" w:type="pct"/>
            <w:shd w:val="clear" w:color="auto" w:fill="EEECE1" w:themeFill="background2"/>
            <w:vAlign w:val="center"/>
          </w:tcPr>
          <w:p w14:paraId="302A0838" w14:textId="4EB2F60A"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36396525" w14:textId="166EB532"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1F3311AF" w14:textId="1F66905D"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568BDF47" w14:textId="466FF608"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3078A2D5" w14:textId="6ECA00C1"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053A182E" w14:textId="6E333716"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20BE59A1"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639418AE" w14:textId="01B4D3B8"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29973711" w14:textId="6082688E"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418142D1" w14:textId="68874CB9"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5E04885A"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387FF4DA"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16ED10CA" w14:textId="1B878181"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7C74B5F8"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38CE8357" w14:textId="3702AB5C" w:rsidR="00F94533" w:rsidRPr="00EE19C2" w:rsidRDefault="00F94533" w:rsidP="00F94533">
            <w:pPr>
              <w:jc w:val="left"/>
              <w:rPr>
                <w:rFonts w:ascii="Arial Narrow" w:hAnsi="Arial Narrow" w:cs="Calibri"/>
                <w:b/>
                <w:bCs/>
                <w:color w:val="000000"/>
                <w:sz w:val="18"/>
                <w:lang w:eastAsia="es-CO"/>
              </w:rPr>
            </w:pPr>
          </w:p>
        </w:tc>
      </w:tr>
      <w:tr w:rsidR="0007456F" w:rsidRPr="00EE19C2" w14:paraId="01398A90" w14:textId="659167DC" w:rsidTr="0007456F">
        <w:trPr>
          <w:trHeight w:val="70"/>
        </w:trPr>
        <w:tc>
          <w:tcPr>
            <w:tcW w:w="593" w:type="pct"/>
            <w:vMerge/>
            <w:shd w:val="clear" w:color="auto" w:fill="DDD9C3" w:themeFill="background2" w:themeFillShade="E6"/>
            <w:vAlign w:val="center"/>
            <w:hideMark/>
          </w:tcPr>
          <w:p w14:paraId="4F211661"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43645FA7"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Libros, Revistas</w:t>
            </w:r>
          </w:p>
        </w:tc>
        <w:tc>
          <w:tcPr>
            <w:tcW w:w="157" w:type="pct"/>
            <w:shd w:val="clear" w:color="auto" w:fill="EEECE1" w:themeFill="background2"/>
            <w:vAlign w:val="center"/>
          </w:tcPr>
          <w:p w14:paraId="6A7A4426" w14:textId="4295B3A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78E9FF63" w14:textId="578A2A01"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7CB67064" w14:textId="3CBD0E3C"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08BECC5F" w14:textId="503E747C"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1969D5BB" w14:textId="4F0187AD"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7E02ADA7" w14:textId="3DD5276D"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47CCCD4A"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3039A909" w14:textId="112AEBC0"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08A69B9A" w14:textId="3642B562" w:rsidR="00F94533" w:rsidRPr="00B06A38" w:rsidRDefault="00F94533" w:rsidP="00F94533">
            <w:pPr>
              <w:jc w:val="center"/>
              <w:rPr>
                <w:rFonts w:ascii="Arial Narrow" w:hAnsi="Arial Narrow" w:cs="Calibri"/>
                <w:b/>
                <w:bCs/>
                <w:color w:val="808080" w:themeColor="background1" w:themeShade="80"/>
                <w:sz w:val="18"/>
                <w:lang w:val="es-419"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16EC5FD6" w14:textId="29284332"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015E7D90"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1869788D"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52540F4" w14:textId="1FE11182"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5ACDB48F"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164A5929" w14:textId="2475EB39" w:rsidR="00F94533" w:rsidRPr="00EE19C2" w:rsidRDefault="00F94533" w:rsidP="00F94533">
            <w:pPr>
              <w:jc w:val="left"/>
              <w:rPr>
                <w:rFonts w:ascii="Arial Narrow" w:hAnsi="Arial Narrow" w:cs="Calibri"/>
                <w:b/>
                <w:bCs/>
                <w:color w:val="000000"/>
                <w:sz w:val="18"/>
                <w:lang w:eastAsia="es-CO"/>
              </w:rPr>
            </w:pPr>
          </w:p>
        </w:tc>
      </w:tr>
      <w:tr w:rsidR="0007456F" w:rsidRPr="00EE19C2" w14:paraId="66F4E7BA" w14:textId="3D4B457F" w:rsidTr="0007456F">
        <w:trPr>
          <w:trHeight w:val="70"/>
        </w:trPr>
        <w:tc>
          <w:tcPr>
            <w:tcW w:w="593" w:type="pct"/>
            <w:vMerge/>
            <w:shd w:val="clear" w:color="auto" w:fill="DDD9C3" w:themeFill="background2" w:themeFillShade="E6"/>
            <w:vAlign w:val="center"/>
            <w:hideMark/>
          </w:tcPr>
          <w:p w14:paraId="17857973"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76910106"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Periódico</w:t>
            </w:r>
          </w:p>
        </w:tc>
        <w:tc>
          <w:tcPr>
            <w:tcW w:w="157" w:type="pct"/>
            <w:shd w:val="clear" w:color="auto" w:fill="EEECE1" w:themeFill="background2"/>
            <w:vAlign w:val="center"/>
          </w:tcPr>
          <w:p w14:paraId="4EA5ACDC" w14:textId="0419D53A"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05AE7271" w14:textId="6F955333"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33E13D20" w14:textId="3BD7F474"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13EC1D3" w14:textId="0707A240"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04C58AAF" w14:textId="1AB307CB"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62F2D31C" w14:textId="355651BF"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1899B4E3"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11A81268" w14:textId="36A2D72E"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35698FFA" w14:textId="0A556AE2"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5BBD2887" w14:textId="7AAC0C8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24BC1167"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1072B11C"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2C8A880" w14:textId="21428846"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0532B7AB"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0BB5FD8B" w14:textId="2094BD66" w:rsidR="00F94533" w:rsidRPr="00EE19C2" w:rsidRDefault="00F94533" w:rsidP="00F94533">
            <w:pPr>
              <w:jc w:val="left"/>
              <w:rPr>
                <w:rFonts w:ascii="Arial Narrow" w:hAnsi="Arial Narrow" w:cs="Calibri"/>
                <w:b/>
                <w:bCs/>
                <w:color w:val="000000"/>
                <w:sz w:val="18"/>
                <w:lang w:eastAsia="es-CO"/>
              </w:rPr>
            </w:pPr>
          </w:p>
        </w:tc>
      </w:tr>
      <w:tr w:rsidR="0007456F" w:rsidRPr="00EE19C2" w14:paraId="30665C23" w14:textId="5FCC8041" w:rsidTr="0007456F">
        <w:trPr>
          <w:trHeight w:val="70"/>
        </w:trPr>
        <w:tc>
          <w:tcPr>
            <w:tcW w:w="593" w:type="pct"/>
            <w:vMerge/>
            <w:shd w:val="clear" w:color="auto" w:fill="DDD9C3" w:themeFill="background2" w:themeFillShade="E6"/>
            <w:vAlign w:val="center"/>
            <w:hideMark/>
          </w:tcPr>
          <w:p w14:paraId="5C6AB15F"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04238273"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Plegadiza</w:t>
            </w:r>
          </w:p>
        </w:tc>
        <w:tc>
          <w:tcPr>
            <w:tcW w:w="157" w:type="pct"/>
            <w:shd w:val="clear" w:color="auto" w:fill="EEECE1" w:themeFill="background2"/>
            <w:vAlign w:val="center"/>
          </w:tcPr>
          <w:p w14:paraId="2BA0069E" w14:textId="6E15D774"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28BF0C78" w14:textId="44E54BF6"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61502FB2" w14:textId="66C9EC1E"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41DF9430" w14:textId="4AE825A0"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4B6D769E" w14:textId="3F9E95A4"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5C42A929" w14:textId="4B8ADB5C"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04608083"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084AF2F4" w14:textId="2025D38F"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04BE70B1" w14:textId="09F21095"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2" w:type="pct"/>
            <w:shd w:val="clear" w:color="auto" w:fill="auto"/>
            <w:noWrap/>
            <w:vAlign w:val="center"/>
            <w:hideMark/>
          </w:tcPr>
          <w:p w14:paraId="052EC350" w14:textId="2DC54A41"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05BBAB7A"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1AA17DB8"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6E077D7F" w14:textId="1B01442F"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35D60632"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436137BF" w14:textId="05BCC4C9" w:rsidR="00F94533" w:rsidRPr="00EE19C2" w:rsidRDefault="00F94533" w:rsidP="00F94533">
            <w:pPr>
              <w:jc w:val="left"/>
              <w:rPr>
                <w:rFonts w:ascii="Arial Narrow" w:hAnsi="Arial Narrow" w:cs="Calibri"/>
                <w:b/>
                <w:bCs/>
                <w:color w:val="000000"/>
                <w:sz w:val="18"/>
                <w:lang w:eastAsia="es-CO"/>
              </w:rPr>
            </w:pPr>
          </w:p>
        </w:tc>
      </w:tr>
      <w:tr w:rsidR="0007456F" w:rsidRPr="00EE19C2" w14:paraId="4FAC2B18" w14:textId="03A47714" w:rsidTr="0007456F">
        <w:trPr>
          <w:trHeight w:val="70"/>
        </w:trPr>
        <w:tc>
          <w:tcPr>
            <w:tcW w:w="593" w:type="pct"/>
            <w:vMerge/>
            <w:shd w:val="clear" w:color="auto" w:fill="DDD9C3" w:themeFill="background2" w:themeFillShade="E6"/>
            <w:vAlign w:val="center"/>
            <w:hideMark/>
          </w:tcPr>
          <w:p w14:paraId="61E96CE0"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5302B620"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Afiches no laminados </w:t>
            </w:r>
          </w:p>
        </w:tc>
        <w:tc>
          <w:tcPr>
            <w:tcW w:w="157" w:type="pct"/>
            <w:shd w:val="clear" w:color="auto" w:fill="EEECE1" w:themeFill="background2"/>
            <w:vAlign w:val="center"/>
          </w:tcPr>
          <w:p w14:paraId="3FF9938B" w14:textId="56F75E9F"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01A3DC5C" w14:textId="352AA49B"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2A11C0EB" w14:textId="6B741CE7"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1E833778" w14:textId="46F843B1"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786E9011" w14:textId="3944C696"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0622C24E" w14:textId="290E437F"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7E84D005"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312F4AF8" w14:textId="6631D23D"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2A6A27BF" w14:textId="325F4778" w:rsidR="00F94533" w:rsidRPr="00B06A38" w:rsidRDefault="00F94533" w:rsidP="00F94533">
            <w:pPr>
              <w:jc w:val="center"/>
              <w:rPr>
                <w:rFonts w:ascii="Arial Narrow" w:hAnsi="Arial Narrow" w:cs="Calibri"/>
                <w:b/>
                <w:bCs/>
                <w:color w:val="808080" w:themeColor="background1" w:themeShade="80"/>
                <w:sz w:val="18"/>
                <w:lang w:eastAsia="es-CO"/>
              </w:rPr>
            </w:pPr>
          </w:p>
        </w:tc>
        <w:tc>
          <w:tcPr>
            <w:tcW w:w="162" w:type="pct"/>
            <w:shd w:val="clear" w:color="auto" w:fill="auto"/>
            <w:noWrap/>
            <w:vAlign w:val="center"/>
            <w:hideMark/>
          </w:tcPr>
          <w:p w14:paraId="482D5E08" w14:textId="18F5D7F2"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3132B6B0"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5758384A"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F7D2975" w14:textId="4060A9A0"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3852C207"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5778E1D4" w14:textId="6EB88853" w:rsidR="00F94533" w:rsidRPr="00EE19C2" w:rsidRDefault="00F94533" w:rsidP="00F94533">
            <w:pPr>
              <w:jc w:val="left"/>
              <w:rPr>
                <w:rFonts w:ascii="Arial Narrow" w:hAnsi="Arial Narrow" w:cs="Calibri"/>
                <w:b/>
                <w:bCs/>
                <w:color w:val="000000"/>
                <w:sz w:val="18"/>
                <w:lang w:eastAsia="es-CO"/>
              </w:rPr>
            </w:pPr>
          </w:p>
        </w:tc>
      </w:tr>
      <w:tr w:rsidR="0007456F" w:rsidRPr="00EE19C2" w14:paraId="7A5F78FC" w14:textId="537C5842" w:rsidTr="0007456F">
        <w:trPr>
          <w:trHeight w:val="70"/>
        </w:trPr>
        <w:tc>
          <w:tcPr>
            <w:tcW w:w="593" w:type="pct"/>
            <w:vMerge/>
            <w:shd w:val="clear" w:color="auto" w:fill="DDD9C3" w:themeFill="background2" w:themeFillShade="E6"/>
            <w:vAlign w:val="center"/>
            <w:hideMark/>
          </w:tcPr>
          <w:p w14:paraId="1AFE1D66"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21BA9831"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Papel </w:t>
            </w:r>
            <w:proofErr w:type="spellStart"/>
            <w:r w:rsidRPr="00EE19C2">
              <w:rPr>
                <w:rFonts w:ascii="Arial Narrow" w:hAnsi="Arial Narrow" w:cs="Calibri"/>
                <w:color w:val="000000"/>
                <w:sz w:val="18"/>
                <w:lang w:eastAsia="es-CO"/>
              </w:rPr>
              <w:t>kraft</w:t>
            </w:r>
            <w:proofErr w:type="spellEnd"/>
          </w:p>
        </w:tc>
        <w:tc>
          <w:tcPr>
            <w:tcW w:w="157" w:type="pct"/>
            <w:shd w:val="clear" w:color="auto" w:fill="EEECE1" w:themeFill="background2"/>
            <w:vAlign w:val="center"/>
          </w:tcPr>
          <w:p w14:paraId="1EB3E0C8" w14:textId="6AF5DFBD"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4AFC1DB3" w14:textId="649E0F0A"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0E6D43E1" w14:textId="6085BA3C"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3656877" w14:textId="3D49AB9A"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5E21018D" w14:textId="2AF3BB4E"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10D1CB6F" w14:textId="23402845"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5B7619BE"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3" w:type="pct"/>
            <w:shd w:val="clear" w:color="auto" w:fill="EEECE1" w:themeFill="background2"/>
            <w:vAlign w:val="center"/>
          </w:tcPr>
          <w:p w14:paraId="247FEB4B" w14:textId="205B5E54"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X</w:t>
            </w:r>
          </w:p>
        </w:tc>
        <w:tc>
          <w:tcPr>
            <w:tcW w:w="165" w:type="pct"/>
            <w:shd w:val="clear" w:color="auto" w:fill="EEECE1" w:themeFill="background2"/>
            <w:vAlign w:val="center"/>
          </w:tcPr>
          <w:p w14:paraId="63B0B43A" w14:textId="0C459DBD" w:rsidR="00F94533" w:rsidRPr="00B06A38" w:rsidRDefault="00F94533" w:rsidP="00F94533">
            <w:pPr>
              <w:jc w:val="center"/>
              <w:rPr>
                <w:rFonts w:ascii="Arial Narrow" w:hAnsi="Arial Narrow" w:cs="Calibri"/>
                <w:b/>
                <w:bCs/>
                <w:color w:val="808080" w:themeColor="background1" w:themeShade="80"/>
                <w:sz w:val="18"/>
                <w:lang w:eastAsia="es-CO"/>
              </w:rPr>
            </w:pPr>
          </w:p>
        </w:tc>
        <w:tc>
          <w:tcPr>
            <w:tcW w:w="162" w:type="pct"/>
            <w:shd w:val="clear" w:color="auto" w:fill="auto"/>
            <w:noWrap/>
            <w:vAlign w:val="center"/>
            <w:hideMark/>
          </w:tcPr>
          <w:p w14:paraId="5CC6859C" w14:textId="45839324"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2490F02B" w14:textId="77777777" w:rsidR="00F94533" w:rsidRPr="00EE19C2" w:rsidRDefault="00F94533" w:rsidP="00F94533">
            <w:pPr>
              <w:jc w:val="left"/>
              <w:rPr>
                <w:rFonts w:ascii="Arial Narrow" w:hAnsi="Arial Narrow" w:cs="Calibri"/>
                <w:b/>
                <w:bCs/>
                <w:color w:val="000000"/>
                <w:sz w:val="18"/>
                <w:lang w:eastAsia="es-CO"/>
              </w:rPr>
            </w:pPr>
          </w:p>
        </w:tc>
        <w:tc>
          <w:tcPr>
            <w:tcW w:w="164" w:type="pct"/>
          </w:tcPr>
          <w:p w14:paraId="7EF6E8CA" w14:textId="77777777"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4700879D" w14:textId="6E744E90"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0D8C37C8"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6452B870" w14:textId="59EA5358" w:rsidR="00F94533" w:rsidRPr="00EE19C2" w:rsidRDefault="00F94533" w:rsidP="00F94533">
            <w:pPr>
              <w:jc w:val="left"/>
              <w:rPr>
                <w:rFonts w:ascii="Arial Narrow" w:hAnsi="Arial Narrow" w:cs="Calibri"/>
                <w:b/>
                <w:bCs/>
                <w:color w:val="000000"/>
                <w:sz w:val="18"/>
                <w:lang w:eastAsia="es-CO"/>
              </w:rPr>
            </w:pPr>
          </w:p>
        </w:tc>
      </w:tr>
      <w:tr w:rsidR="0007456F" w:rsidRPr="00EE19C2" w14:paraId="2DDA8305" w14:textId="547A8012" w:rsidTr="0007456F">
        <w:trPr>
          <w:trHeight w:val="70"/>
        </w:trPr>
        <w:tc>
          <w:tcPr>
            <w:tcW w:w="593" w:type="pct"/>
            <w:vMerge/>
            <w:shd w:val="clear" w:color="auto" w:fill="DDD9C3" w:themeFill="background2" w:themeFillShade="E6"/>
            <w:vAlign w:val="center"/>
            <w:hideMark/>
          </w:tcPr>
          <w:p w14:paraId="3BB14B6A"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1BA702B1"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Ganchos legajador metálico</w:t>
            </w:r>
          </w:p>
        </w:tc>
        <w:tc>
          <w:tcPr>
            <w:tcW w:w="157" w:type="pct"/>
            <w:shd w:val="clear" w:color="auto" w:fill="EEECE1" w:themeFill="background2"/>
            <w:vAlign w:val="center"/>
          </w:tcPr>
          <w:p w14:paraId="56C6853F" w14:textId="759537AA"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00DE54E5" w14:textId="75C30C94"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711F0A54" w14:textId="0546746E"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0533AC98" w14:textId="4E4905AA"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0A18E3E8" w14:textId="446581DC"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4EDC240A" w14:textId="6F559D54"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6E5F6048"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 </w:t>
            </w:r>
          </w:p>
        </w:tc>
        <w:tc>
          <w:tcPr>
            <w:tcW w:w="163" w:type="pct"/>
            <w:shd w:val="clear" w:color="auto" w:fill="EEECE1" w:themeFill="background2"/>
          </w:tcPr>
          <w:p w14:paraId="72C48BB3" w14:textId="77777777" w:rsidR="00F94533" w:rsidRPr="00B06A38" w:rsidRDefault="00F94533" w:rsidP="00F94533">
            <w:pPr>
              <w:jc w:val="center"/>
              <w:rPr>
                <w:rFonts w:ascii="Arial Narrow" w:hAnsi="Arial Narrow" w:cs="Calibri"/>
                <w:b/>
                <w:bCs/>
                <w:color w:val="808080" w:themeColor="background1" w:themeShade="80"/>
                <w:sz w:val="18"/>
                <w:lang w:eastAsia="es-CO"/>
              </w:rPr>
            </w:pPr>
          </w:p>
        </w:tc>
        <w:tc>
          <w:tcPr>
            <w:tcW w:w="165" w:type="pct"/>
            <w:shd w:val="clear" w:color="auto" w:fill="EEECE1" w:themeFill="background2"/>
          </w:tcPr>
          <w:p w14:paraId="2DE35281" w14:textId="5A726CCB" w:rsidR="00F94533" w:rsidRPr="00B06A38" w:rsidRDefault="00F94533" w:rsidP="00F94533">
            <w:pPr>
              <w:jc w:val="center"/>
              <w:rPr>
                <w:rFonts w:ascii="Arial Narrow" w:hAnsi="Arial Narrow" w:cs="Calibri"/>
                <w:b/>
                <w:bCs/>
                <w:color w:val="808080" w:themeColor="background1" w:themeShade="80"/>
                <w:sz w:val="18"/>
                <w:lang w:eastAsia="es-CO"/>
              </w:rPr>
            </w:pPr>
          </w:p>
        </w:tc>
        <w:tc>
          <w:tcPr>
            <w:tcW w:w="162" w:type="pct"/>
            <w:shd w:val="clear" w:color="auto" w:fill="auto"/>
            <w:noWrap/>
            <w:vAlign w:val="center"/>
            <w:hideMark/>
          </w:tcPr>
          <w:p w14:paraId="5BFDA364" w14:textId="0CFF0158"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1114CB06" w14:textId="77777777" w:rsidR="00F94533" w:rsidRPr="00EE19C2" w:rsidRDefault="00F94533" w:rsidP="00F94533">
            <w:pPr>
              <w:jc w:val="center"/>
              <w:rPr>
                <w:rFonts w:ascii="Arial Narrow" w:hAnsi="Arial Narrow" w:cs="Calibri"/>
                <w:b/>
                <w:bCs/>
                <w:color w:val="000000"/>
                <w:sz w:val="18"/>
                <w:lang w:eastAsia="es-CO"/>
              </w:rPr>
            </w:pPr>
          </w:p>
        </w:tc>
        <w:tc>
          <w:tcPr>
            <w:tcW w:w="164" w:type="pct"/>
          </w:tcPr>
          <w:p w14:paraId="74FE9F1A"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2C720946" w14:textId="614D7E99"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4" w:type="pct"/>
            <w:shd w:val="clear" w:color="auto" w:fill="EEECE1" w:themeFill="background2"/>
          </w:tcPr>
          <w:p w14:paraId="7DF52A3B" w14:textId="77777777" w:rsidR="00F94533" w:rsidRPr="00EE19C2" w:rsidRDefault="00F94533" w:rsidP="00F94533">
            <w:pPr>
              <w:jc w:val="center"/>
              <w:rPr>
                <w:rFonts w:ascii="Arial Narrow" w:hAnsi="Arial Narrow" w:cs="Calibri"/>
                <w:b/>
                <w:bCs/>
                <w:color w:val="000000"/>
                <w:sz w:val="18"/>
                <w:lang w:eastAsia="es-CO"/>
              </w:rPr>
            </w:pPr>
          </w:p>
        </w:tc>
        <w:tc>
          <w:tcPr>
            <w:tcW w:w="161" w:type="pct"/>
            <w:shd w:val="clear" w:color="auto" w:fill="EEECE1" w:themeFill="background2"/>
          </w:tcPr>
          <w:p w14:paraId="7A901524" w14:textId="57449AD8" w:rsidR="00F94533" w:rsidRPr="00EE19C2" w:rsidRDefault="00F94533" w:rsidP="00F94533">
            <w:pPr>
              <w:jc w:val="center"/>
              <w:rPr>
                <w:rFonts w:ascii="Arial Narrow" w:hAnsi="Arial Narrow" w:cs="Calibri"/>
                <w:b/>
                <w:bCs/>
                <w:color w:val="000000"/>
                <w:sz w:val="18"/>
                <w:lang w:eastAsia="es-CO"/>
              </w:rPr>
            </w:pPr>
          </w:p>
        </w:tc>
      </w:tr>
      <w:tr w:rsidR="0007456F" w:rsidRPr="00EE19C2" w14:paraId="2A3C84E8" w14:textId="048807C8" w:rsidTr="0007456F">
        <w:trPr>
          <w:trHeight w:val="70"/>
        </w:trPr>
        <w:tc>
          <w:tcPr>
            <w:tcW w:w="593" w:type="pct"/>
            <w:vMerge/>
            <w:shd w:val="clear" w:color="auto" w:fill="DDD9C3" w:themeFill="background2" w:themeFillShade="E6"/>
            <w:vAlign w:val="center"/>
            <w:hideMark/>
          </w:tcPr>
          <w:p w14:paraId="32E12052"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01A1CAE6"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Ganchos de cosedora</w:t>
            </w:r>
          </w:p>
        </w:tc>
        <w:tc>
          <w:tcPr>
            <w:tcW w:w="157" w:type="pct"/>
            <w:shd w:val="clear" w:color="auto" w:fill="EEECE1" w:themeFill="background2"/>
            <w:vAlign w:val="center"/>
          </w:tcPr>
          <w:p w14:paraId="3046E97B" w14:textId="78856512"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7383C402" w14:textId="18F2A8EA"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36F19C9E" w14:textId="7AED5143"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47F1BC26" w14:textId="626B38FA"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2FFA083F" w14:textId="2A70E444"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6E1222AD" w14:textId="42819D8C"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48C944E0" w14:textId="77777777" w:rsidR="00F94533" w:rsidRPr="00B06A38" w:rsidRDefault="00F94533" w:rsidP="00F94533">
            <w:pPr>
              <w:jc w:val="center"/>
              <w:rPr>
                <w:rFonts w:ascii="Arial Narrow" w:hAnsi="Arial Narrow" w:cs="Calibri"/>
                <w:b/>
                <w:bCs/>
                <w:color w:val="808080" w:themeColor="background1" w:themeShade="80"/>
                <w:sz w:val="18"/>
                <w:lang w:eastAsia="es-CO"/>
              </w:rPr>
            </w:pPr>
            <w:r w:rsidRPr="00B06A38">
              <w:rPr>
                <w:rFonts w:ascii="Arial Narrow" w:hAnsi="Arial Narrow" w:cs="Calibri"/>
                <w:b/>
                <w:bCs/>
                <w:color w:val="808080" w:themeColor="background1" w:themeShade="80"/>
                <w:sz w:val="18"/>
                <w:lang w:eastAsia="es-CO"/>
              </w:rPr>
              <w:t> </w:t>
            </w:r>
          </w:p>
        </w:tc>
        <w:tc>
          <w:tcPr>
            <w:tcW w:w="163" w:type="pct"/>
            <w:shd w:val="clear" w:color="auto" w:fill="EEECE1" w:themeFill="background2"/>
          </w:tcPr>
          <w:p w14:paraId="49D5E0F6" w14:textId="77777777" w:rsidR="00F94533" w:rsidRPr="00B06A38" w:rsidRDefault="00F94533" w:rsidP="00F94533">
            <w:pPr>
              <w:jc w:val="center"/>
              <w:rPr>
                <w:rFonts w:ascii="Arial Narrow" w:hAnsi="Arial Narrow" w:cs="Calibri"/>
                <w:b/>
                <w:bCs/>
                <w:color w:val="808080" w:themeColor="background1" w:themeShade="80"/>
                <w:sz w:val="18"/>
                <w:lang w:eastAsia="es-CO"/>
              </w:rPr>
            </w:pPr>
          </w:p>
        </w:tc>
        <w:tc>
          <w:tcPr>
            <w:tcW w:w="165" w:type="pct"/>
            <w:shd w:val="clear" w:color="auto" w:fill="EEECE1" w:themeFill="background2"/>
          </w:tcPr>
          <w:p w14:paraId="432E0008" w14:textId="793037B4" w:rsidR="00F94533" w:rsidRPr="00B06A38" w:rsidRDefault="00F94533" w:rsidP="00F94533">
            <w:pPr>
              <w:jc w:val="center"/>
              <w:rPr>
                <w:rFonts w:ascii="Arial Narrow" w:hAnsi="Arial Narrow" w:cs="Calibri"/>
                <w:b/>
                <w:bCs/>
                <w:color w:val="808080" w:themeColor="background1" w:themeShade="80"/>
                <w:sz w:val="18"/>
                <w:lang w:eastAsia="es-CO"/>
              </w:rPr>
            </w:pPr>
          </w:p>
        </w:tc>
        <w:tc>
          <w:tcPr>
            <w:tcW w:w="162" w:type="pct"/>
            <w:shd w:val="clear" w:color="auto" w:fill="auto"/>
            <w:noWrap/>
            <w:vAlign w:val="center"/>
            <w:hideMark/>
          </w:tcPr>
          <w:p w14:paraId="6C64334B" w14:textId="04E0E7EC"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2D4987D5" w14:textId="77777777" w:rsidR="00F94533" w:rsidRPr="00EE19C2" w:rsidRDefault="00F94533" w:rsidP="00F94533">
            <w:pPr>
              <w:jc w:val="center"/>
              <w:rPr>
                <w:rFonts w:ascii="Arial Narrow" w:hAnsi="Arial Narrow" w:cs="Calibri"/>
                <w:b/>
                <w:bCs/>
                <w:color w:val="000000"/>
                <w:sz w:val="18"/>
                <w:lang w:eastAsia="es-CO"/>
              </w:rPr>
            </w:pPr>
          </w:p>
        </w:tc>
        <w:tc>
          <w:tcPr>
            <w:tcW w:w="164" w:type="pct"/>
          </w:tcPr>
          <w:p w14:paraId="6897F104"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5B10AFFE" w14:textId="672A9B62"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4" w:type="pct"/>
            <w:shd w:val="clear" w:color="auto" w:fill="EEECE1" w:themeFill="background2"/>
          </w:tcPr>
          <w:p w14:paraId="6939AE15" w14:textId="77777777" w:rsidR="00F94533" w:rsidRPr="00EE19C2" w:rsidRDefault="00F94533" w:rsidP="00F94533">
            <w:pPr>
              <w:jc w:val="center"/>
              <w:rPr>
                <w:rFonts w:ascii="Arial Narrow" w:hAnsi="Arial Narrow" w:cs="Calibri"/>
                <w:b/>
                <w:bCs/>
                <w:color w:val="000000"/>
                <w:sz w:val="18"/>
                <w:lang w:eastAsia="es-CO"/>
              </w:rPr>
            </w:pPr>
          </w:p>
        </w:tc>
        <w:tc>
          <w:tcPr>
            <w:tcW w:w="161" w:type="pct"/>
            <w:shd w:val="clear" w:color="auto" w:fill="EEECE1" w:themeFill="background2"/>
          </w:tcPr>
          <w:p w14:paraId="719F4750" w14:textId="41620A80" w:rsidR="00F94533" w:rsidRPr="00EE19C2" w:rsidRDefault="00F94533" w:rsidP="00F94533">
            <w:pPr>
              <w:jc w:val="center"/>
              <w:rPr>
                <w:rFonts w:ascii="Arial Narrow" w:hAnsi="Arial Narrow" w:cs="Calibri"/>
                <w:b/>
                <w:bCs/>
                <w:color w:val="000000"/>
                <w:sz w:val="18"/>
                <w:lang w:eastAsia="es-CO"/>
              </w:rPr>
            </w:pPr>
          </w:p>
        </w:tc>
      </w:tr>
      <w:tr w:rsidR="0007456F" w:rsidRPr="00EE19C2" w14:paraId="37DE898B" w14:textId="067FC918" w:rsidTr="0007456F">
        <w:trPr>
          <w:trHeight w:val="70"/>
        </w:trPr>
        <w:tc>
          <w:tcPr>
            <w:tcW w:w="593" w:type="pct"/>
            <w:vMerge/>
            <w:shd w:val="clear" w:color="auto" w:fill="DDD9C3" w:themeFill="background2" w:themeFillShade="E6"/>
            <w:vAlign w:val="center"/>
            <w:hideMark/>
          </w:tcPr>
          <w:p w14:paraId="6EC385C1"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5DEF3645"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Ganchos Clips</w:t>
            </w:r>
          </w:p>
        </w:tc>
        <w:tc>
          <w:tcPr>
            <w:tcW w:w="157" w:type="pct"/>
            <w:shd w:val="clear" w:color="auto" w:fill="EEECE1" w:themeFill="background2"/>
            <w:vAlign w:val="center"/>
          </w:tcPr>
          <w:p w14:paraId="3358B9EC" w14:textId="30836E88"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1D2E4AF4" w14:textId="2B77F0AC"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3D01EA54" w14:textId="7D53651B"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C7E0B32" w14:textId="4675B014"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7ABB2F28" w14:textId="1FCBE788"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0D877CA0" w14:textId="0185CB6C"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21C4AD04"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5DC050BC"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3A7489B2" w14:textId="2D241EDA"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112E3059" w14:textId="56C40EB1"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2DE33E33" w14:textId="77777777" w:rsidR="00F94533" w:rsidRPr="00EE19C2" w:rsidRDefault="00F94533" w:rsidP="00F94533">
            <w:pPr>
              <w:jc w:val="center"/>
              <w:rPr>
                <w:rFonts w:ascii="Arial Narrow" w:hAnsi="Arial Narrow" w:cs="Calibri"/>
                <w:b/>
                <w:bCs/>
                <w:color w:val="000000"/>
                <w:sz w:val="18"/>
                <w:lang w:eastAsia="es-CO"/>
              </w:rPr>
            </w:pPr>
          </w:p>
        </w:tc>
        <w:tc>
          <w:tcPr>
            <w:tcW w:w="164" w:type="pct"/>
          </w:tcPr>
          <w:p w14:paraId="0B5F96BD"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34017B28" w14:textId="28060E4E"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4" w:type="pct"/>
            <w:shd w:val="clear" w:color="auto" w:fill="EEECE1" w:themeFill="background2"/>
          </w:tcPr>
          <w:p w14:paraId="5A8734B7" w14:textId="77777777" w:rsidR="00F94533" w:rsidRPr="00EE19C2" w:rsidRDefault="00F94533" w:rsidP="00F94533">
            <w:pPr>
              <w:jc w:val="center"/>
              <w:rPr>
                <w:rFonts w:ascii="Arial Narrow" w:hAnsi="Arial Narrow" w:cs="Calibri"/>
                <w:b/>
                <w:bCs/>
                <w:color w:val="000000"/>
                <w:sz w:val="18"/>
                <w:lang w:eastAsia="es-CO"/>
              </w:rPr>
            </w:pPr>
          </w:p>
        </w:tc>
        <w:tc>
          <w:tcPr>
            <w:tcW w:w="161" w:type="pct"/>
            <w:shd w:val="clear" w:color="auto" w:fill="EEECE1" w:themeFill="background2"/>
          </w:tcPr>
          <w:p w14:paraId="6F52491A" w14:textId="64D856CF" w:rsidR="00F94533" w:rsidRPr="00EE19C2" w:rsidRDefault="00F94533" w:rsidP="00F94533">
            <w:pPr>
              <w:jc w:val="center"/>
              <w:rPr>
                <w:rFonts w:ascii="Arial Narrow" w:hAnsi="Arial Narrow" w:cs="Calibri"/>
                <w:b/>
                <w:bCs/>
                <w:color w:val="000000"/>
                <w:sz w:val="18"/>
                <w:lang w:eastAsia="es-CO"/>
              </w:rPr>
            </w:pPr>
          </w:p>
        </w:tc>
      </w:tr>
      <w:tr w:rsidR="0007456F" w:rsidRPr="00EE19C2" w14:paraId="378F9D32" w14:textId="42CB4ACE" w:rsidTr="0007456F">
        <w:trPr>
          <w:trHeight w:val="70"/>
        </w:trPr>
        <w:tc>
          <w:tcPr>
            <w:tcW w:w="593" w:type="pct"/>
            <w:vMerge/>
            <w:shd w:val="clear" w:color="auto" w:fill="DDD9C3" w:themeFill="background2" w:themeFillShade="E6"/>
            <w:vAlign w:val="center"/>
            <w:hideMark/>
          </w:tcPr>
          <w:p w14:paraId="6F4F756E"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5658F84B"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Chatarra</w:t>
            </w:r>
          </w:p>
        </w:tc>
        <w:tc>
          <w:tcPr>
            <w:tcW w:w="157" w:type="pct"/>
            <w:shd w:val="clear" w:color="auto" w:fill="EEECE1" w:themeFill="background2"/>
            <w:vAlign w:val="center"/>
          </w:tcPr>
          <w:p w14:paraId="790CB7BB" w14:textId="3D342F26"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1A6D6307" w14:textId="6DE1587D"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2E3A2E7D" w14:textId="035AC110"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9D2C4E2" w14:textId="2BF0C044"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5FBC4A15" w14:textId="3A805F3F"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091631B4" w14:textId="04D98D42"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337D7406"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571A0C51"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7D23D899" w14:textId="35E61756"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6ED8D568" w14:textId="23D352FF"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0AE556A7" w14:textId="77777777" w:rsidR="00F94533" w:rsidRPr="00EE19C2" w:rsidRDefault="00F94533" w:rsidP="00F94533">
            <w:pPr>
              <w:jc w:val="center"/>
              <w:rPr>
                <w:rFonts w:ascii="Arial Narrow" w:hAnsi="Arial Narrow" w:cs="Calibri"/>
                <w:b/>
                <w:bCs/>
                <w:color w:val="000000"/>
                <w:sz w:val="18"/>
                <w:lang w:eastAsia="es-CO"/>
              </w:rPr>
            </w:pPr>
          </w:p>
        </w:tc>
        <w:tc>
          <w:tcPr>
            <w:tcW w:w="164" w:type="pct"/>
          </w:tcPr>
          <w:p w14:paraId="79156AFB"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0F7FDEB6" w14:textId="6D268050"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4" w:type="pct"/>
            <w:shd w:val="clear" w:color="auto" w:fill="EEECE1" w:themeFill="background2"/>
          </w:tcPr>
          <w:p w14:paraId="25BB712D" w14:textId="77777777" w:rsidR="00F94533" w:rsidRPr="00EE19C2" w:rsidRDefault="00F94533" w:rsidP="00F94533">
            <w:pPr>
              <w:jc w:val="center"/>
              <w:rPr>
                <w:rFonts w:ascii="Arial Narrow" w:hAnsi="Arial Narrow" w:cs="Calibri"/>
                <w:b/>
                <w:bCs/>
                <w:color w:val="000000"/>
                <w:sz w:val="18"/>
                <w:lang w:eastAsia="es-CO"/>
              </w:rPr>
            </w:pPr>
          </w:p>
        </w:tc>
        <w:tc>
          <w:tcPr>
            <w:tcW w:w="161" w:type="pct"/>
            <w:shd w:val="clear" w:color="auto" w:fill="EEECE1" w:themeFill="background2"/>
          </w:tcPr>
          <w:p w14:paraId="0C018B18" w14:textId="0FFE3171" w:rsidR="00F94533" w:rsidRPr="00EE19C2" w:rsidRDefault="00F94533" w:rsidP="00F94533">
            <w:pPr>
              <w:jc w:val="center"/>
              <w:rPr>
                <w:rFonts w:ascii="Arial Narrow" w:hAnsi="Arial Narrow" w:cs="Calibri"/>
                <w:b/>
                <w:bCs/>
                <w:color w:val="000000"/>
                <w:sz w:val="18"/>
                <w:lang w:eastAsia="es-CO"/>
              </w:rPr>
            </w:pPr>
          </w:p>
        </w:tc>
      </w:tr>
      <w:tr w:rsidR="0007456F" w:rsidRPr="00EE19C2" w14:paraId="42CE7D6B" w14:textId="3241CB6C" w:rsidTr="0007456F">
        <w:trPr>
          <w:trHeight w:val="162"/>
        </w:trPr>
        <w:tc>
          <w:tcPr>
            <w:tcW w:w="593" w:type="pct"/>
            <w:vMerge/>
            <w:shd w:val="clear" w:color="auto" w:fill="DDD9C3" w:themeFill="background2" w:themeFillShade="E6"/>
            <w:vAlign w:val="center"/>
            <w:hideMark/>
          </w:tcPr>
          <w:p w14:paraId="1B8E6008" w14:textId="77777777" w:rsidR="00F94533" w:rsidRPr="00EE19C2" w:rsidRDefault="00F94533" w:rsidP="00F94533">
            <w:pPr>
              <w:jc w:val="left"/>
              <w:rPr>
                <w:rFonts w:ascii="Arial Narrow" w:hAnsi="Arial Narrow" w:cs="Calibri"/>
                <w:b/>
                <w:bCs/>
                <w:color w:val="000000"/>
                <w:sz w:val="18"/>
                <w:lang w:eastAsia="es-CO"/>
              </w:rPr>
            </w:pPr>
          </w:p>
        </w:tc>
        <w:tc>
          <w:tcPr>
            <w:tcW w:w="1966" w:type="pct"/>
            <w:shd w:val="clear" w:color="auto" w:fill="auto"/>
            <w:vAlign w:val="center"/>
            <w:hideMark/>
          </w:tcPr>
          <w:p w14:paraId="4006D6B7"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Elementos dados de baja </w:t>
            </w:r>
          </w:p>
        </w:tc>
        <w:tc>
          <w:tcPr>
            <w:tcW w:w="157" w:type="pct"/>
            <w:shd w:val="clear" w:color="auto" w:fill="EEECE1" w:themeFill="background2"/>
            <w:vAlign w:val="center"/>
          </w:tcPr>
          <w:p w14:paraId="05B1FBF3" w14:textId="1601932F"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59242560" w14:textId="77F178BE"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61681314" w14:textId="4BAD26DA"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598B96D0" w14:textId="4E0CB1BE"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32FB8D5F" w14:textId="55D7F980"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70B0D5FB" w14:textId="290CD819"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4B0DF7B8"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3C950587"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2D6CD179" w14:textId="1D57639B"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71E5194B" w14:textId="63396F39"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tcPr>
          <w:p w14:paraId="182B608B" w14:textId="77777777" w:rsidR="00F94533" w:rsidRPr="00EE19C2" w:rsidRDefault="00F94533" w:rsidP="00F94533">
            <w:pPr>
              <w:jc w:val="center"/>
              <w:rPr>
                <w:rFonts w:ascii="Arial Narrow" w:hAnsi="Arial Narrow" w:cs="Calibri"/>
                <w:b/>
                <w:bCs/>
                <w:color w:val="000000"/>
                <w:sz w:val="18"/>
                <w:lang w:eastAsia="es-CO"/>
              </w:rPr>
            </w:pPr>
          </w:p>
        </w:tc>
        <w:tc>
          <w:tcPr>
            <w:tcW w:w="164" w:type="pct"/>
          </w:tcPr>
          <w:p w14:paraId="73D10DE3"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7D084F13" w14:textId="45B60B01"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X</w:t>
            </w:r>
          </w:p>
        </w:tc>
        <w:tc>
          <w:tcPr>
            <w:tcW w:w="164" w:type="pct"/>
            <w:shd w:val="clear" w:color="auto" w:fill="EEECE1" w:themeFill="background2"/>
          </w:tcPr>
          <w:p w14:paraId="2A1BE277" w14:textId="77777777" w:rsidR="00F94533" w:rsidRPr="00EE19C2" w:rsidRDefault="00F94533" w:rsidP="00F94533">
            <w:pPr>
              <w:jc w:val="center"/>
              <w:rPr>
                <w:rFonts w:ascii="Arial Narrow" w:hAnsi="Arial Narrow" w:cs="Calibri"/>
                <w:b/>
                <w:bCs/>
                <w:color w:val="000000"/>
                <w:sz w:val="18"/>
                <w:lang w:eastAsia="es-CO"/>
              </w:rPr>
            </w:pPr>
          </w:p>
        </w:tc>
        <w:tc>
          <w:tcPr>
            <w:tcW w:w="161" w:type="pct"/>
            <w:shd w:val="clear" w:color="auto" w:fill="EEECE1" w:themeFill="background2"/>
          </w:tcPr>
          <w:p w14:paraId="2125AE73" w14:textId="22F19CDF" w:rsidR="00F94533" w:rsidRPr="00EE19C2" w:rsidRDefault="00F94533" w:rsidP="00F94533">
            <w:pPr>
              <w:jc w:val="center"/>
              <w:rPr>
                <w:rFonts w:ascii="Arial Narrow" w:hAnsi="Arial Narrow" w:cs="Calibri"/>
                <w:b/>
                <w:bCs/>
                <w:color w:val="000000"/>
                <w:sz w:val="18"/>
                <w:lang w:eastAsia="es-CO"/>
              </w:rPr>
            </w:pPr>
          </w:p>
        </w:tc>
      </w:tr>
      <w:tr w:rsidR="0007456F" w:rsidRPr="00EE19C2" w14:paraId="567A65F4" w14:textId="3DA23ECE" w:rsidTr="0007456F">
        <w:trPr>
          <w:trHeight w:val="70"/>
        </w:trPr>
        <w:tc>
          <w:tcPr>
            <w:tcW w:w="593" w:type="pct"/>
            <w:vMerge w:val="restart"/>
            <w:shd w:val="clear" w:color="auto" w:fill="DDD9C3" w:themeFill="background2" w:themeFillShade="E6"/>
            <w:vAlign w:val="center"/>
            <w:hideMark/>
          </w:tcPr>
          <w:p w14:paraId="06AE52E8"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PELIGROSOS</w:t>
            </w:r>
          </w:p>
        </w:tc>
        <w:tc>
          <w:tcPr>
            <w:tcW w:w="1966" w:type="pct"/>
            <w:shd w:val="clear" w:color="auto" w:fill="auto"/>
            <w:vAlign w:val="center"/>
            <w:hideMark/>
          </w:tcPr>
          <w:p w14:paraId="68AF4A5F"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Biosanitarios </w:t>
            </w:r>
          </w:p>
        </w:tc>
        <w:tc>
          <w:tcPr>
            <w:tcW w:w="157" w:type="pct"/>
            <w:shd w:val="clear" w:color="auto" w:fill="EEECE1" w:themeFill="background2"/>
            <w:vAlign w:val="center"/>
          </w:tcPr>
          <w:p w14:paraId="6B874C55" w14:textId="55782566"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471FD1B8" w14:textId="181B548C"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27C51247" w14:textId="4CB86132"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4C50D402" w14:textId="580B92F9"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6851DE13" w14:textId="5B25984E"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4E5AF99F" w14:textId="6CCB021E"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13271BB6"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30CE55E9"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7C5223F6" w14:textId="3C01EC2D"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5E5ECB83" w14:textId="42ACDAC9" w:rsidR="00F94533" w:rsidRPr="00FB3BFC" w:rsidRDefault="00F94533" w:rsidP="00F94533">
            <w:pPr>
              <w:jc w:val="center"/>
              <w:rPr>
                <w:rFonts w:ascii="Arial Narrow" w:hAnsi="Arial Narrow" w:cs="Calibri"/>
                <w:b/>
                <w:bCs/>
                <w:color w:val="FF0000"/>
                <w:sz w:val="18"/>
                <w:lang w:eastAsia="es-CO"/>
              </w:rPr>
            </w:pPr>
            <w:r w:rsidRPr="00FB3BFC">
              <w:rPr>
                <w:rFonts w:ascii="Arial Narrow" w:hAnsi="Arial Narrow" w:cs="Calibri"/>
                <w:b/>
                <w:bCs/>
                <w:color w:val="FF0000"/>
                <w:sz w:val="18"/>
                <w:lang w:eastAsia="es-CO"/>
              </w:rPr>
              <w:t>X</w:t>
            </w:r>
          </w:p>
        </w:tc>
        <w:tc>
          <w:tcPr>
            <w:tcW w:w="163" w:type="pct"/>
            <w:vAlign w:val="center"/>
          </w:tcPr>
          <w:p w14:paraId="123A0778" w14:textId="7EFE72D9" w:rsidR="00F94533" w:rsidRPr="00EE19C2" w:rsidRDefault="00F94533" w:rsidP="00F94533">
            <w:pPr>
              <w:jc w:val="left"/>
              <w:rPr>
                <w:rFonts w:ascii="Arial Narrow" w:hAnsi="Arial Narrow" w:cs="Calibri"/>
                <w:b/>
                <w:bCs/>
                <w:color w:val="000000"/>
                <w:sz w:val="18"/>
                <w:lang w:eastAsia="es-CO"/>
              </w:rPr>
            </w:pPr>
          </w:p>
        </w:tc>
        <w:tc>
          <w:tcPr>
            <w:tcW w:w="164" w:type="pct"/>
            <w:vAlign w:val="center"/>
          </w:tcPr>
          <w:p w14:paraId="6B0B636B" w14:textId="0FBDCA16" w:rsidR="00F94533" w:rsidRPr="00EE19C2" w:rsidRDefault="00F94533" w:rsidP="00F94533">
            <w:pPr>
              <w:jc w:val="left"/>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75B25BD8" w14:textId="360EA637"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466C2F08"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14503430" w14:textId="0ACBC5B4" w:rsidR="00F94533" w:rsidRPr="00EE19C2" w:rsidRDefault="00F94533" w:rsidP="00F94533">
            <w:pPr>
              <w:jc w:val="left"/>
              <w:rPr>
                <w:rFonts w:ascii="Arial Narrow" w:hAnsi="Arial Narrow" w:cs="Calibri"/>
                <w:b/>
                <w:bCs/>
                <w:color w:val="000000"/>
                <w:sz w:val="18"/>
                <w:lang w:eastAsia="es-CO"/>
              </w:rPr>
            </w:pPr>
          </w:p>
        </w:tc>
      </w:tr>
      <w:tr w:rsidR="0007456F" w:rsidRPr="00EE19C2" w14:paraId="566EE03C" w14:textId="77777777" w:rsidTr="0007456F">
        <w:trPr>
          <w:trHeight w:val="70"/>
        </w:trPr>
        <w:tc>
          <w:tcPr>
            <w:tcW w:w="593" w:type="pct"/>
            <w:vMerge/>
            <w:shd w:val="clear" w:color="auto" w:fill="DDD9C3" w:themeFill="background2" w:themeFillShade="E6"/>
            <w:vAlign w:val="center"/>
          </w:tcPr>
          <w:p w14:paraId="08E9B261" w14:textId="77777777" w:rsidR="00F94533" w:rsidRPr="00EE19C2" w:rsidRDefault="00F94533" w:rsidP="00F94533">
            <w:pPr>
              <w:jc w:val="center"/>
              <w:rPr>
                <w:rFonts w:ascii="Arial Narrow" w:hAnsi="Arial Narrow" w:cs="Calibri"/>
                <w:b/>
                <w:bCs/>
                <w:color w:val="000000"/>
                <w:sz w:val="18"/>
                <w:lang w:eastAsia="es-CO"/>
              </w:rPr>
            </w:pPr>
          </w:p>
        </w:tc>
        <w:tc>
          <w:tcPr>
            <w:tcW w:w="1966" w:type="pct"/>
            <w:shd w:val="clear" w:color="auto" w:fill="auto"/>
            <w:vAlign w:val="center"/>
          </w:tcPr>
          <w:p w14:paraId="086CEA50" w14:textId="4D88D49E" w:rsidR="00F94533" w:rsidRPr="00EE19C2" w:rsidRDefault="00F94533" w:rsidP="00F94533">
            <w:pPr>
              <w:jc w:val="center"/>
              <w:rPr>
                <w:rFonts w:ascii="Arial Narrow" w:hAnsi="Arial Narrow" w:cs="Calibri"/>
                <w:color w:val="000000"/>
                <w:sz w:val="18"/>
                <w:lang w:eastAsia="es-CO"/>
              </w:rPr>
            </w:pPr>
            <w:r>
              <w:rPr>
                <w:rFonts w:ascii="Arial Narrow" w:hAnsi="Arial Narrow" w:cs="Calibri"/>
                <w:color w:val="000000"/>
                <w:sz w:val="18"/>
                <w:lang w:eastAsia="es-CO"/>
              </w:rPr>
              <w:t xml:space="preserve">Luminarias </w:t>
            </w:r>
          </w:p>
        </w:tc>
        <w:tc>
          <w:tcPr>
            <w:tcW w:w="157" w:type="pct"/>
            <w:shd w:val="clear" w:color="auto" w:fill="EEECE1" w:themeFill="background2"/>
            <w:vAlign w:val="center"/>
          </w:tcPr>
          <w:p w14:paraId="5565C5F2" w14:textId="77777777" w:rsidR="00F94533" w:rsidRPr="00EE19C2" w:rsidRDefault="00F94533" w:rsidP="00F94533">
            <w:pPr>
              <w:jc w:val="center"/>
              <w:rPr>
                <w:rFonts w:ascii="Arial Narrow" w:hAnsi="Arial Narrow" w:cs="Calibri"/>
                <w:color w:val="000000"/>
                <w:sz w:val="18"/>
                <w:lang w:eastAsia="es-CO"/>
              </w:rPr>
            </w:pPr>
          </w:p>
        </w:tc>
        <w:tc>
          <w:tcPr>
            <w:tcW w:w="163" w:type="pct"/>
            <w:shd w:val="clear" w:color="auto" w:fill="EEECE1" w:themeFill="background2"/>
          </w:tcPr>
          <w:p w14:paraId="3C67A84F" w14:textId="77777777"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6FB0BEE8" w14:textId="77777777"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A98ACCF" w14:textId="77777777" w:rsidR="00F94533" w:rsidRPr="00FB3BFC" w:rsidRDefault="00F94533" w:rsidP="00F94533">
            <w:pPr>
              <w:jc w:val="center"/>
              <w:rPr>
                <w:rFonts w:ascii="Arial Narrow" w:hAnsi="Arial Narrow" w:cs="Calibri"/>
                <w:color w:val="4F6228" w:themeColor="accent3" w:themeShade="80"/>
                <w:sz w:val="18"/>
                <w:lang w:eastAsia="es-CO"/>
              </w:rPr>
            </w:pPr>
          </w:p>
        </w:tc>
        <w:tc>
          <w:tcPr>
            <w:tcW w:w="155" w:type="pct"/>
          </w:tcPr>
          <w:p w14:paraId="7E2A7C01" w14:textId="77777777"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3EE42767" w14:textId="77777777"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tcPr>
          <w:p w14:paraId="51C869C4"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tcPr>
          <w:p w14:paraId="108E6BC2"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42C8A600" w14:textId="77777777"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tcPr>
          <w:p w14:paraId="26953481" w14:textId="1B3C77E9" w:rsidR="00F94533" w:rsidRPr="00FB3BFC" w:rsidRDefault="00F94533" w:rsidP="00F94533">
            <w:pPr>
              <w:jc w:val="center"/>
              <w:rPr>
                <w:rFonts w:ascii="Arial Narrow" w:hAnsi="Arial Narrow" w:cs="Calibri"/>
                <w:b/>
                <w:bCs/>
                <w:color w:val="FF0000"/>
                <w:sz w:val="18"/>
                <w:lang w:eastAsia="es-CO"/>
              </w:rPr>
            </w:pPr>
            <w:r>
              <w:rPr>
                <w:rFonts w:ascii="Arial Narrow" w:hAnsi="Arial Narrow" w:cs="Calibri"/>
                <w:b/>
                <w:bCs/>
                <w:color w:val="FF0000"/>
                <w:sz w:val="18"/>
                <w:lang w:eastAsia="es-CO"/>
              </w:rPr>
              <w:t>X</w:t>
            </w:r>
          </w:p>
        </w:tc>
        <w:tc>
          <w:tcPr>
            <w:tcW w:w="163" w:type="pct"/>
            <w:vAlign w:val="center"/>
          </w:tcPr>
          <w:p w14:paraId="450BFEEC" w14:textId="28662E88" w:rsidR="00F94533" w:rsidRPr="00EE19C2" w:rsidRDefault="00F94533" w:rsidP="00F94533">
            <w:pPr>
              <w:jc w:val="center"/>
              <w:rPr>
                <w:rFonts w:ascii="Arial Narrow" w:hAnsi="Arial Narrow" w:cs="Calibri"/>
                <w:b/>
                <w:bCs/>
                <w:color w:val="000000"/>
                <w:sz w:val="18"/>
                <w:lang w:eastAsia="es-CO"/>
              </w:rPr>
            </w:pPr>
            <w:r w:rsidRPr="004832C8">
              <w:rPr>
                <w:rFonts w:ascii="Arial Narrow" w:hAnsi="Arial Narrow" w:cs="Calibri"/>
                <w:b/>
                <w:bCs/>
                <w:color w:val="FF0000"/>
                <w:sz w:val="18"/>
                <w:lang w:eastAsia="es-CO"/>
              </w:rPr>
              <w:t>X</w:t>
            </w:r>
          </w:p>
        </w:tc>
        <w:tc>
          <w:tcPr>
            <w:tcW w:w="164" w:type="pct"/>
            <w:vAlign w:val="center"/>
          </w:tcPr>
          <w:p w14:paraId="783F7734" w14:textId="2E5733CF" w:rsidR="00F94533" w:rsidRPr="00EE19C2" w:rsidRDefault="00F94533" w:rsidP="00F94533">
            <w:pPr>
              <w:jc w:val="center"/>
              <w:rPr>
                <w:rFonts w:ascii="Arial Narrow" w:hAnsi="Arial Narrow" w:cs="Calibri"/>
                <w:b/>
                <w:bCs/>
                <w:color w:val="000000"/>
                <w:sz w:val="18"/>
                <w:lang w:eastAsia="es-CO"/>
              </w:rPr>
            </w:pPr>
            <w:r w:rsidRPr="004832C8">
              <w:rPr>
                <w:rFonts w:ascii="Arial Narrow" w:hAnsi="Arial Narrow" w:cs="Calibri"/>
                <w:b/>
                <w:bCs/>
                <w:color w:val="FF0000"/>
                <w:sz w:val="18"/>
                <w:lang w:eastAsia="es-CO"/>
              </w:rPr>
              <w:t>X</w:t>
            </w:r>
          </w:p>
        </w:tc>
        <w:tc>
          <w:tcPr>
            <w:tcW w:w="163" w:type="pct"/>
            <w:shd w:val="clear" w:color="auto" w:fill="EEECE1" w:themeFill="background2"/>
            <w:noWrap/>
            <w:vAlign w:val="center"/>
          </w:tcPr>
          <w:p w14:paraId="35CCED11" w14:textId="77777777" w:rsidR="00F94533" w:rsidRPr="00EE19C2" w:rsidRDefault="00F94533" w:rsidP="00F94533">
            <w:pPr>
              <w:jc w:val="left"/>
              <w:rPr>
                <w:rFonts w:ascii="Arial Narrow" w:hAnsi="Arial Narrow" w:cs="Calibri"/>
                <w:b/>
                <w:bCs/>
                <w:color w:val="000000"/>
                <w:sz w:val="18"/>
                <w:lang w:eastAsia="es-CO"/>
              </w:rPr>
            </w:pPr>
          </w:p>
        </w:tc>
        <w:tc>
          <w:tcPr>
            <w:tcW w:w="164" w:type="pct"/>
            <w:shd w:val="clear" w:color="auto" w:fill="EEECE1" w:themeFill="background2"/>
          </w:tcPr>
          <w:p w14:paraId="11AF83AA"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155AC61C" w14:textId="77777777" w:rsidR="00F94533" w:rsidRPr="00EE19C2" w:rsidRDefault="00F94533" w:rsidP="00F94533">
            <w:pPr>
              <w:jc w:val="left"/>
              <w:rPr>
                <w:rFonts w:ascii="Arial Narrow" w:hAnsi="Arial Narrow" w:cs="Calibri"/>
                <w:b/>
                <w:bCs/>
                <w:color w:val="000000"/>
                <w:sz w:val="18"/>
                <w:lang w:eastAsia="es-CO"/>
              </w:rPr>
            </w:pPr>
          </w:p>
        </w:tc>
      </w:tr>
      <w:tr w:rsidR="0007456F" w:rsidRPr="00EE19C2" w14:paraId="4BA21FA9" w14:textId="63EED6A0" w:rsidTr="0007456F">
        <w:trPr>
          <w:trHeight w:val="70"/>
        </w:trPr>
        <w:tc>
          <w:tcPr>
            <w:tcW w:w="593" w:type="pct"/>
            <w:vMerge/>
            <w:shd w:val="clear" w:color="auto" w:fill="DDD9C3" w:themeFill="background2" w:themeFillShade="E6"/>
            <w:vAlign w:val="center"/>
            <w:hideMark/>
          </w:tcPr>
          <w:p w14:paraId="30A61E7A" w14:textId="77777777" w:rsidR="00F94533" w:rsidRPr="00EE19C2" w:rsidRDefault="00F94533" w:rsidP="00F94533">
            <w:pPr>
              <w:jc w:val="left"/>
              <w:rPr>
                <w:rFonts w:ascii="Arial Narrow" w:hAnsi="Arial Narrow" w:cs="Calibri"/>
                <w:color w:val="000000"/>
                <w:sz w:val="18"/>
                <w:lang w:eastAsia="es-CO"/>
              </w:rPr>
            </w:pPr>
          </w:p>
        </w:tc>
        <w:tc>
          <w:tcPr>
            <w:tcW w:w="1966" w:type="pct"/>
            <w:shd w:val="clear" w:color="auto" w:fill="auto"/>
            <w:vAlign w:val="center"/>
            <w:hideMark/>
          </w:tcPr>
          <w:p w14:paraId="6FEC0A2E"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Envases de plaguicida e insecticida</w:t>
            </w:r>
          </w:p>
        </w:tc>
        <w:tc>
          <w:tcPr>
            <w:tcW w:w="157" w:type="pct"/>
            <w:shd w:val="clear" w:color="auto" w:fill="EEECE1" w:themeFill="background2"/>
            <w:vAlign w:val="center"/>
          </w:tcPr>
          <w:p w14:paraId="48C01888" w14:textId="7D3FA426"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3FE3C0B1" w14:textId="4088520A"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4D4F7B13" w14:textId="5875997F"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26A1AD30" w14:textId="4F124933"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44448B58" w14:textId="53E22B3D"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7D31652F" w14:textId="431D1AF1"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6B03C1BE"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41F9A0C"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40D291D1" w14:textId="76C2A422"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0A2C9807" w14:textId="763A977D" w:rsidR="00F94533" w:rsidRPr="00FB3BFC" w:rsidRDefault="00F94533" w:rsidP="00F94533">
            <w:pPr>
              <w:jc w:val="center"/>
              <w:rPr>
                <w:rFonts w:ascii="Arial Narrow" w:hAnsi="Arial Narrow" w:cs="Calibri"/>
                <w:b/>
                <w:bCs/>
                <w:color w:val="FF0000"/>
                <w:sz w:val="18"/>
                <w:lang w:eastAsia="es-CO"/>
              </w:rPr>
            </w:pPr>
            <w:r w:rsidRPr="00FB3BFC">
              <w:rPr>
                <w:rFonts w:ascii="Arial Narrow" w:hAnsi="Arial Narrow" w:cs="Calibri"/>
                <w:b/>
                <w:bCs/>
                <w:color w:val="FF0000"/>
                <w:sz w:val="18"/>
                <w:lang w:eastAsia="es-CO"/>
              </w:rPr>
              <w:t>X</w:t>
            </w:r>
          </w:p>
        </w:tc>
        <w:tc>
          <w:tcPr>
            <w:tcW w:w="163" w:type="pct"/>
            <w:vAlign w:val="center"/>
          </w:tcPr>
          <w:p w14:paraId="65C0D57D" w14:textId="08A87DE7" w:rsidR="00F94533" w:rsidRPr="00EE19C2" w:rsidRDefault="00F94533" w:rsidP="00F94533">
            <w:pPr>
              <w:jc w:val="center"/>
              <w:rPr>
                <w:rFonts w:ascii="Arial Narrow" w:hAnsi="Arial Narrow" w:cs="Calibri"/>
                <w:b/>
                <w:bCs/>
                <w:color w:val="000000"/>
                <w:sz w:val="18"/>
                <w:lang w:eastAsia="es-CO"/>
              </w:rPr>
            </w:pPr>
            <w:r w:rsidRPr="00FB3BFC">
              <w:rPr>
                <w:rFonts w:ascii="Arial Narrow" w:hAnsi="Arial Narrow" w:cs="Calibri"/>
                <w:b/>
                <w:bCs/>
                <w:color w:val="FF0000"/>
                <w:sz w:val="18"/>
                <w:lang w:eastAsia="es-CO"/>
              </w:rPr>
              <w:t>X</w:t>
            </w:r>
          </w:p>
        </w:tc>
        <w:tc>
          <w:tcPr>
            <w:tcW w:w="164" w:type="pct"/>
            <w:vAlign w:val="center"/>
          </w:tcPr>
          <w:p w14:paraId="14D44C69" w14:textId="23A9A9DC" w:rsidR="00F94533" w:rsidRPr="00EE19C2" w:rsidRDefault="00F94533" w:rsidP="00F94533">
            <w:pPr>
              <w:jc w:val="center"/>
              <w:rPr>
                <w:rFonts w:ascii="Arial Narrow" w:hAnsi="Arial Narrow" w:cs="Calibri"/>
                <w:b/>
                <w:bCs/>
                <w:color w:val="000000"/>
                <w:sz w:val="18"/>
                <w:lang w:eastAsia="es-CO"/>
              </w:rPr>
            </w:pPr>
            <w:r w:rsidRPr="00FB3BFC">
              <w:rPr>
                <w:rFonts w:ascii="Arial Narrow" w:hAnsi="Arial Narrow" w:cs="Calibri"/>
                <w:b/>
                <w:bCs/>
                <w:color w:val="FF0000"/>
                <w:sz w:val="18"/>
                <w:lang w:eastAsia="es-CO"/>
              </w:rPr>
              <w:t>X</w:t>
            </w:r>
          </w:p>
        </w:tc>
        <w:tc>
          <w:tcPr>
            <w:tcW w:w="163" w:type="pct"/>
            <w:shd w:val="clear" w:color="auto" w:fill="EEECE1" w:themeFill="background2"/>
            <w:noWrap/>
            <w:vAlign w:val="center"/>
            <w:hideMark/>
          </w:tcPr>
          <w:p w14:paraId="6BD0FDB6" w14:textId="2EF1FF1A"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3EAA1FD4"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5CAC9303" w14:textId="3F5518ED" w:rsidR="00F94533" w:rsidRPr="00EE19C2" w:rsidRDefault="00F94533" w:rsidP="00F94533">
            <w:pPr>
              <w:jc w:val="left"/>
              <w:rPr>
                <w:rFonts w:ascii="Arial Narrow" w:hAnsi="Arial Narrow" w:cs="Calibri"/>
                <w:b/>
                <w:bCs/>
                <w:color w:val="000000"/>
                <w:sz w:val="18"/>
                <w:lang w:eastAsia="es-CO"/>
              </w:rPr>
            </w:pPr>
          </w:p>
        </w:tc>
      </w:tr>
      <w:tr w:rsidR="0007456F" w:rsidRPr="00EE19C2" w14:paraId="6C79414E" w14:textId="6390C097" w:rsidTr="0007456F">
        <w:trPr>
          <w:trHeight w:val="70"/>
        </w:trPr>
        <w:tc>
          <w:tcPr>
            <w:tcW w:w="593" w:type="pct"/>
            <w:vMerge/>
            <w:shd w:val="clear" w:color="auto" w:fill="DDD9C3" w:themeFill="background2" w:themeFillShade="E6"/>
            <w:vAlign w:val="center"/>
            <w:hideMark/>
          </w:tcPr>
          <w:p w14:paraId="25A569A4" w14:textId="77777777" w:rsidR="00F94533" w:rsidRPr="00EE19C2" w:rsidRDefault="00F94533" w:rsidP="00F94533">
            <w:pPr>
              <w:jc w:val="left"/>
              <w:rPr>
                <w:rFonts w:ascii="Arial Narrow" w:hAnsi="Arial Narrow" w:cs="Calibri"/>
                <w:color w:val="000000"/>
                <w:sz w:val="18"/>
                <w:lang w:eastAsia="es-CO"/>
              </w:rPr>
            </w:pPr>
          </w:p>
        </w:tc>
        <w:tc>
          <w:tcPr>
            <w:tcW w:w="1966" w:type="pct"/>
            <w:shd w:val="clear" w:color="auto" w:fill="auto"/>
            <w:vAlign w:val="center"/>
            <w:hideMark/>
          </w:tcPr>
          <w:p w14:paraId="55D28AD9"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Envases de productos químicos </w:t>
            </w:r>
          </w:p>
        </w:tc>
        <w:tc>
          <w:tcPr>
            <w:tcW w:w="157" w:type="pct"/>
            <w:shd w:val="clear" w:color="auto" w:fill="EEECE1" w:themeFill="background2"/>
            <w:vAlign w:val="center"/>
          </w:tcPr>
          <w:p w14:paraId="3EFF57D7" w14:textId="0D894DCE"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5DEA257E" w14:textId="0C79FD84"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0925919C" w14:textId="328E9147"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2A0B2A42" w14:textId="0B8F1534"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3A787E19" w14:textId="237DBEBD"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014FBAEF" w14:textId="4E9F7048"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6AC30B35" w14:textId="269F260D" w:rsidR="00F94533" w:rsidRPr="00EE19C2" w:rsidRDefault="00F94533" w:rsidP="00F94533">
            <w:pPr>
              <w:jc w:val="center"/>
              <w:rPr>
                <w:rFonts w:ascii="Arial Narrow" w:hAnsi="Arial Narrow" w:cs="Calibri"/>
                <w:b/>
                <w:bCs/>
                <w:color w:val="000000"/>
                <w:sz w:val="18"/>
                <w:lang w:eastAsia="es-CO"/>
              </w:rPr>
            </w:pPr>
            <w:r w:rsidRPr="00B06A38">
              <w:rPr>
                <w:rFonts w:ascii="Arial Narrow" w:hAnsi="Arial Narrow" w:cs="Calibri"/>
                <w:b/>
                <w:bCs/>
                <w:color w:val="808080" w:themeColor="background1" w:themeShade="80"/>
                <w:sz w:val="18"/>
                <w:lang w:eastAsia="es-CO"/>
              </w:rPr>
              <w:t>X</w:t>
            </w:r>
            <w:r w:rsidRPr="00EE19C2">
              <w:rPr>
                <w:rFonts w:ascii="Arial Narrow" w:hAnsi="Arial Narrow" w:cs="Calibri"/>
                <w:b/>
                <w:bCs/>
                <w:color w:val="000000"/>
                <w:sz w:val="18"/>
                <w:lang w:eastAsia="es-CO"/>
              </w:rPr>
              <w:t> </w:t>
            </w:r>
          </w:p>
        </w:tc>
        <w:tc>
          <w:tcPr>
            <w:tcW w:w="163" w:type="pct"/>
            <w:shd w:val="clear" w:color="auto" w:fill="EEECE1" w:themeFill="background2"/>
          </w:tcPr>
          <w:p w14:paraId="3319B360"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12EA1E04" w14:textId="6B659533"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5791ECC9" w14:textId="4DED620B" w:rsidR="00F94533" w:rsidRPr="00FB3BFC" w:rsidRDefault="00F94533" w:rsidP="00F94533">
            <w:pPr>
              <w:jc w:val="center"/>
              <w:rPr>
                <w:rFonts w:ascii="Arial Narrow" w:hAnsi="Arial Narrow" w:cs="Calibri"/>
                <w:b/>
                <w:bCs/>
                <w:color w:val="FF0000"/>
                <w:sz w:val="18"/>
                <w:lang w:eastAsia="es-CO"/>
              </w:rPr>
            </w:pPr>
          </w:p>
        </w:tc>
        <w:tc>
          <w:tcPr>
            <w:tcW w:w="163" w:type="pct"/>
            <w:vAlign w:val="center"/>
          </w:tcPr>
          <w:p w14:paraId="56FEB140" w14:textId="42F2C5B5" w:rsidR="00F94533" w:rsidRPr="00EE19C2" w:rsidRDefault="00F94533" w:rsidP="00F94533">
            <w:pPr>
              <w:jc w:val="center"/>
              <w:rPr>
                <w:rFonts w:ascii="Arial Narrow" w:hAnsi="Arial Narrow" w:cs="Calibri"/>
                <w:b/>
                <w:bCs/>
                <w:color w:val="000000"/>
                <w:sz w:val="18"/>
                <w:lang w:eastAsia="es-CO"/>
              </w:rPr>
            </w:pPr>
            <w:r w:rsidRPr="00FB3BFC">
              <w:rPr>
                <w:rFonts w:ascii="Arial Narrow" w:hAnsi="Arial Narrow" w:cs="Calibri"/>
                <w:b/>
                <w:bCs/>
                <w:color w:val="FF0000"/>
                <w:sz w:val="18"/>
                <w:lang w:eastAsia="es-CO"/>
              </w:rPr>
              <w:t>X</w:t>
            </w:r>
          </w:p>
        </w:tc>
        <w:tc>
          <w:tcPr>
            <w:tcW w:w="164" w:type="pct"/>
            <w:vAlign w:val="center"/>
          </w:tcPr>
          <w:p w14:paraId="764BD51D" w14:textId="3EE61438" w:rsidR="00F94533" w:rsidRPr="00EE19C2" w:rsidRDefault="00F94533" w:rsidP="00F94533">
            <w:pPr>
              <w:jc w:val="center"/>
              <w:rPr>
                <w:rFonts w:ascii="Arial Narrow" w:hAnsi="Arial Narrow" w:cs="Calibri"/>
                <w:b/>
                <w:bCs/>
                <w:color w:val="000000"/>
                <w:sz w:val="18"/>
                <w:lang w:eastAsia="es-CO"/>
              </w:rPr>
            </w:pPr>
            <w:r w:rsidRPr="00FB3BFC">
              <w:rPr>
                <w:rFonts w:ascii="Arial Narrow" w:hAnsi="Arial Narrow" w:cs="Calibri"/>
                <w:b/>
                <w:bCs/>
                <w:color w:val="FF0000"/>
                <w:sz w:val="18"/>
                <w:lang w:eastAsia="es-CO"/>
              </w:rPr>
              <w:t>X</w:t>
            </w:r>
          </w:p>
        </w:tc>
        <w:tc>
          <w:tcPr>
            <w:tcW w:w="163" w:type="pct"/>
            <w:shd w:val="clear" w:color="auto" w:fill="EEECE1" w:themeFill="background2"/>
            <w:noWrap/>
            <w:vAlign w:val="center"/>
            <w:hideMark/>
          </w:tcPr>
          <w:p w14:paraId="1435BBFB" w14:textId="2F8401F5"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05F08FE2"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43394D47" w14:textId="1F93D8CA" w:rsidR="00F94533" w:rsidRPr="00EE19C2" w:rsidRDefault="00F94533" w:rsidP="00F94533">
            <w:pPr>
              <w:jc w:val="left"/>
              <w:rPr>
                <w:rFonts w:ascii="Arial Narrow" w:hAnsi="Arial Narrow" w:cs="Calibri"/>
                <w:b/>
                <w:bCs/>
                <w:color w:val="000000"/>
                <w:sz w:val="18"/>
                <w:lang w:eastAsia="es-CO"/>
              </w:rPr>
            </w:pPr>
          </w:p>
        </w:tc>
      </w:tr>
      <w:tr w:rsidR="0007456F" w:rsidRPr="00EE19C2" w14:paraId="17A16B8C" w14:textId="08567044" w:rsidTr="0007456F">
        <w:trPr>
          <w:trHeight w:val="70"/>
        </w:trPr>
        <w:tc>
          <w:tcPr>
            <w:tcW w:w="593" w:type="pct"/>
            <w:vMerge/>
            <w:shd w:val="clear" w:color="auto" w:fill="DDD9C3" w:themeFill="background2" w:themeFillShade="E6"/>
            <w:vAlign w:val="center"/>
            <w:hideMark/>
          </w:tcPr>
          <w:p w14:paraId="02CB453A" w14:textId="77777777" w:rsidR="00F94533" w:rsidRPr="00EE19C2" w:rsidRDefault="00F94533" w:rsidP="00F94533">
            <w:pPr>
              <w:jc w:val="left"/>
              <w:rPr>
                <w:rFonts w:ascii="Arial Narrow" w:hAnsi="Arial Narrow" w:cs="Calibri"/>
                <w:color w:val="000000"/>
                <w:sz w:val="18"/>
                <w:lang w:eastAsia="es-CO"/>
              </w:rPr>
            </w:pPr>
          </w:p>
        </w:tc>
        <w:tc>
          <w:tcPr>
            <w:tcW w:w="1966" w:type="pct"/>
            <w:shd w:val="clear" w:color="auto" w:fill="auto"/>
            <w:vAlign w:val="center"/>
            <w:hideMark/>
          </w:tcPr>
          <w:p w14:paraId="4B2B6729" w14:textId="7777777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xml:space="preserve">Medicamentos  </w:t>
            </w:r>
          </w:p>
        </w:tc>
        <w:tc>
          <w:tcPr>
            <w:tcW w:w="157" w:type="pct"/>
            <w:shd w:val="clear" w:color="auto" w:fill="EEECE1" w:themeFill="background2"/>
            <w:vAlign w:val="center"/>
          </w:tcPr>
          <w:p w14:paraId="0F5C1F9D" w14:textId="677A7F05"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61EE4530" w14:textId="64D9B75C"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5B21665D" w14:textId="2268191A"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8263366" w14:textId="0B2D200B"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42A280DC" w14:textId="0960F867"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2B60DFCB" w14:textId="55A3671A"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3E7638B3"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033443B"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7C10E875" w14:textId="7C032870"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586A0F94" w14:textId="3A8E3195" w:rsidR="00F94533" w:rsidRPr="00FB3BFC" w:rsidRDefault="00F94533" w:rsidP="00F94533">
            <w:pPr>
              <w:jc w:val="center"/>
              <w:rPr>
                <w:rFonts w:ascii="Arial Narrow" w:hAnsi="Arial Narrow" w:cs="Calibri"/>
                <w:b/>
                <w:bCs/>
                <w:color w:val="FF0000"/>
                <w:sz w:val="18"/>
                <w:lang w:eastAsia="es-CO"/>
              </w:rPr>
            </w:pPr>
            <w:r w:rsidRPr="00FB3BFC">
              <w:rPr>
                <w:rFonts w:ascii="Arial Narrow" w:hAnsi="Arial Narrow" w:cs="Calibri"/>
                <w:b/>
                <w:bCs/>
                <w:color w:val="FF0000"/>
                <w:sz w:val="18"/>
                <w:lang w:eastAsia="es-CO"/>
              </w:rPr>
              <w:t>X</w:t>
            </w:r>
          </w:p>
        </w:tc>
        <w:tc>
          <w:tcPr>
            <w:tcW w:w="163" w:type="pct"/>
            <w:vAlign w:val="center"/>
          </w:tcPr>
          <w:p w14:paraId="2EFC0F00" w14:textId="5BB4EA5B" w:rsidR="00F94533" w:rsidRPr="00EE19C2" w:rsidRDefault="00F94533" w:rsidP="00F94533">
            <w:pPr>
              <w:jc w:val="center"/>
              <w:rPr>
                <w:rFonts w:ascii="Arial Narrow" w:hAnsi="Arial Narrow" w:cs="Calibri"/>
                <w:b/>
                <w:bCs/>
                <w:color w:val="000000"/>
                <w:sz w:val="18"/>
                <w:lang w:eastAsia="es-CO"/>
              </w:rPr>
            </w:pPr>
          </w:p>
        </w:tc>
        <w:tc>
          <w:tcPr>
            <w:tcW w:w="164" w:type="pct"/>
            <w:vAlign w:val="center"/>
          </w:tcPr>
          <w:p w14:paraId="4B6E438C" w14:textId="1CB80C19"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noWrap/>
            <w:vAlign w:val="center"/>
            <w:hideMark/>
          </w:tcPr>
          <w:p w14:paraId="77E497D3" w14:textId="05F1E6A8" w:rsidR="00F94533" w:rsidRPr="00EE19C2" w:rsidRDefault="00F94533" w:rsidP="00F94533">
            <w:pPr>
              <w:jc w:val="center"/>
              <w:rPr>
                <w:rFonts w:ascii="Arial Narrow" w:hAnsi="Arial Narrow" w:cs="Calibri"/>
                <w:b/>
                <w:bCs/>
                <w:color w:val="000000"/>
                <w:sz w:val="18"/>
                <w:lang w:eastAsia="es-CO"/>
              </w:rPr>
            </w:pPr>
          </w:p>
        </w:tc>
        <w:tc>
          <w:tcPr>
            <w:tcW w:w="164" w:type="pct"/>
            <w:shd w:val="clear" w:color="auto" w:fill="EEECE1" w:themeFill="background2"/>
          </w:tcPr>
          <w:p w14:paraId="58F2D457" w14:textId="77777777" w:rsidR="00F94533" w:rsidRPr="00EE19C2" w:rsidRDefault="00F94533" w:rsidP="00F94533">
            <w:pPr>
              <w:jc w:val="center"/>
              <w:rPr>
                <w:rFonts w:ascii="Arial Narrow" w:hAnsi="Arial Narrow" w:cs="Calibri"/>
                <w:b/>
                <w:bCs/>
                <w:color w:val="000000"/>
                <w:sz w:val="18"/>
                <w:lang w:eastAsia="es-CO"/>
              </w:rPr>
            </w:pPr>
          </w:p>
        </w:tc>
        <w:tc>
          <w:tcPr>
            <w:tcW w:w="161" w:type="pct"/>
            <w:shd w:val="clear" w:color="auto" w:fill="EEECE1" w:themeFill="background2"/>
          </w:tcPr>
          <w:p w14:paraId="771DA183" w14:textId="78CC840D" w:rsidR="00F94533" w:rsidRPr="00EE19C2" w:rsidRDefault="00F94533" w:rsidP="00F94533">
            <w:pPr>
              <w:jc w:val="center"/>
              <w:rPr>
                <w:rFonts w:ascii="Arial Narrow" w:hAnsi="Arial Narrow" w:cs="Calibri"/>
                <w:b/>
                <w:bCs/>
                <w:color w:val="000000"/>
                <w:sz w:val="18"/>
                <w:lang w:eastAsia="es-CO"/>
              </w:rPr>
            </w:pPr>
          </w:p>
        </w:tc>
      </w:tr>
      <w:tr w:rsidR="0007456F" w:rsidRPr="00EE19C2" w14:paraId="3E3CBBC5" w14:textId="46CA235D" w:rsidTr="0007456F">
        <w:trPr>
          <w:trHeight w:val="70"/>
        </w:trPr>
        <w:tc>
          <w:tcPr>
            <w:tcW w:w="593" w:type="pct"/>
            <w:vMerge/>
            <w:shd w:val="clear" w:color="auto" w:fill="DDD9C3" w:themeFill="background2" w:themeFillShade="E6"/>
            <w:vAlign w:val="center"/>
            <w:hideMark/>
          </w:tcPr>
          <w:p w14:paraId="26A790EF" w14:textId="77777777" w:rsidR="00F94533" w:rsidRPr="00EE19C2" w:rsidRDefault="00F94533" w:rsidP="00F94533">
            <w:pPr>
              <w:jc w:val="left"/>
              <w:rPr>
                <w:rFonts w:ascii="Arial Narrow" w:hAnsi="Arial Narrow" w:cs="Calibri"/>
                <w:color w:val="000000"/>
                <w:sz w:val="18"/>
                <w:lang w:eastAsia="es-CO"/>
              </w:rPr>
            </w:pPr>
          </w:p>
        </w:tc>
        <w:tc>
          <w:tcPr>
            <w:tcW w:w="1966" w:type="pct"/>
            <w:shd w:val="clear" w:color="auto" w:fill="auto"/>
            <w:vAlign w:val="center"/>
            <w:hideMark/>
          </w:tcPr>
          <w:p w14:paraId="056FE7B6" w14:textId="23F7D8C7"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Elementos empleados para el mantenimiento preventivo de las impresoras o fotocopiadoras</w:t>
            </w:r>
          </w:p>
        </w:tc>
        <w:tc>
          <w:tcPr>
            <w:tcW w:w="157" w:type="pct"/>
            <w:shd w:val="clear" w:color="auto" w:fill="EEECE1" w:themeFill="background2"/>
            <w:vAlign w:val="center"/>
          </w:tcPr>
          <w:p w14:paraId="0B703884" w14:textId="6167E2F1"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339C1ABE" w14:textId="5C357FAF"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3118DE26" w14:textId="0E97B8CA"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2BAD7E9C" w14:textId="5D3309A8"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12643215" w14:textId="1C8EC1CC"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220F3804" w14:textId="78B72E54"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3CE4AD9F"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027D3C1D"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798A86AC" w14:textId="69CD4281"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2BE58122" w14:textId="2FB2CDB6" w:rsidR="00F94533" w:rsidRPr="00FB3BFC" w:rsidRDefault="00F94533" w:rsidP="00F94533">
            <w:pPr>
              <w:jc w:val="center"/>
              <w:rPr>
                <w:rFonts w:ascii="Arial Narrow" w:hAnsi="Arial Narrow" w:cs="Calibri"/>
                <w:b/>
                <w:bCs/>
                <w:color w:val="FF0000"/>
                <w:sz w:val="18"/>
                <w:lang w:eastAsia="es-CO"/>
              </w:rPr>
            </w:pPr>
            <w:r w:rsidRPr="00FB3BFC">
              <w:rPr>
                <w:rFonts w:ascii="Arial Narrow" w:hAnsi="Arial Narrow" w:cs="Calibri"/>
                <w:b/>
                <w:bCs/>
                <w:color w:val="FF0000"/>
                <w:sz w:val="18"/>
                <w:lang w:eastAsia="es-CO"/>
              </w:rPr>
              <w:t>X</w:t>
            </w:r>
          </w:p>
        </w:tc>
        <w:tc>
          <w:tcPr>
            <w:tcW w:w="163" w:type="pct"/>
            <w:vAlign w:val="center"/>
          </w:tcPr>
          <w:p w14:paraId="005F646F" w14:textId="5EADBCF8" w:rsidR="00F94533" w:rsidRPr="00FA49F8" w:rsidRDefault="00F94533" w:rsidP="00F94533">
            <w:pPr>
              <w:jc w:val="center"/>
              <w:rPr>
                <w:rFonts w:ascii="Arial Narrow" w:hAnsi="Arial Narrow" w:cs="Calibri"/>
                <w:b/>
                <w:bCs/>
                <w:color w:val="000000"/>
                <w:sz w:val="18"/>
                <w:lang w:val="es-419" w:eastAsia="es-CO"/>
              </w:rPr>
            </w:pPr>
            <w:r w:rsidRPr="00FA49F8">
              <w:rPr>
                <w:rFonts w:ascii="Arial Narrow" w:hAnsi="Arial Narrow" w:cs="Calibri"/>
                <w:b/>
                <w:bCs/>
                <w:color w:val="FF0000"/>
                <w:sz w:val="18"/>
                <w:lang w:val="es-419" w:eastAsia="es-CO"/>
              </w:rPr>
              <w:t>X</w:t>
            </w:r>
          </w:p>
        </w:tc>
        <w:tc>
          <w:tcPr>
            <w:tcW w:w="164" w:type="pct"/>
            <w:vAlign w:val="center"/>
          </w:tcPr>
          <w:p w14:paraId="1CADC447" w14:textId="6499CAC3" w:rsidR="00F94533" w:rsidRPr="00FA49F8" w:rsidRDefault="00F94533" w:rsidP="00F94533">
            <w:pPr>
              <w:jc w:val="center"/>
              <w:rPr>
                <w:rFonts w:ascii="Arial Narrow" w:hAnsi="Arial Narrow" w:cs="Calibri"/>
                <w:b/>
                <w:bCs/>
                <w:color w:val="000000"/>
                <w:sz w:val="18"/>
                <w:lang w:val="es-419" w:eastAsia="es-CO"/>
              </w:rPr>
            </w:pPr>
            <w:r w:rsidRPr="00FA49F8">
              <w:rPr>
                <w:rFonts w:ascii="Arial Narrow" w:hAnsi="Arial Narrow" w:cs="Calibri"/>
                <w:b/>
                <w:bCs/>
                <w:color w:val="FF0000"/>
                <w:sz w:val="18"/>
                <w:lang w:val="es-419" w:eastAsia="es-CO"/>
              </w:rPr>
              <w:t>X</w:t>
            </w:r>
          </w:p>
        </w:tc>
        <w:tc>
          <w:tcPr>
            <w:tcW w:w="163" w:type="pct"/>
            <w:shd w:val="clear" w:color="auto" w:fill="EEECE1" w:themeFill="background2"/>
            <w:noWrap/>
            <w:vAlign w:val="center"/>
            <w:hideMark/>
          </w:tcPr>
          <w:p w14:paraId="1E97BD0F" w14:textId="60223DE8"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18A820F2"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53BB7B87" w14:textId="76C903EA" w:rsidR="00F94533" w:rsidRPr="00EE19C2" w:rsidRDefault="00F94533" w:rsidP="00F94533">
            <w:pPr>
              <w:jc w:val="left"/>
              <w:rPr>
                <w:rFonts w:ascii="Arial Narrow" w:hAnsi="Arial Narrow" w:cs="Calibri"/>
                <w:b/>
                <w:bCs/>
                <w:color w:val="000000"/>
                <w:sz w:val="18"/>
                <w:lang w:eastAsia="es-CO"/>
              </w:rPr>
            </w:pPr>
          </w:p>
        </w:tc>
      </w:tr>
      <w:tr w:rsidR="0007456F" w:rsidRPr="00EE19C2" w14:paraId="6D53D715" w14:textId="5A7ED497" w:rsidTr="0007456F">
        <w:trPr>
          <w:trHeight w:val="68"/>
        </w:trPr>
        <w:tc>
          <w:tcPr>
            <w:tcW w:w="593" w:type="pct"/>
            <w:vMerge/>
            <w:shd w:val="clear" w:color="auto" w:fill="DDD9C3" w:themeFill="background2" w:themeFillShade="E6"/>
            <w:vAlign w:val="center"/>
            <w:hideMark/>
          </w:tcPr>
          <w:p w14:paraId="3AFC4DCE" w14:textId="77777777" w:rsidR="00F94533" w:rsidRPr="00EE19C2" w:rsidRDefault="00F94533" w:rsidP="00F94533">
            <w:pPr>
              <w:jc w:val="left"/>
              <w:rPr>
                <w:rFonts w:ascii="Arial Narrow" w:hAnsi="Arial Narrow" w:cs="Calibri"/>
                <w:color w:val="000000"/>
                <w:sz w:val="18"/>
                <w:lang w:eastAsia="es-CO"/>
              </w:rPr>
            </w:pPr>
          </w:p>
        </w:tc>
        <w:tc>
          <w:tcPr>
            <w:tcW w:w="1966" w:type="pct"/>
            <w:shd w:val="clear" w:color="auto" w:fill="auto"/>
            <w:vAlign w:val="center"/>
            <w:hideMark/>
          </w:tcPr>
          <w:p w14:paraId="7C41BE7C" w14:textId="1D821E34" w:rsidR="00F94533" w:rsidRPr="00DF7F78" w:rsidRDefault="00F94533" w:rsidP="00F94533">
            <w:pPr>
              <w:jc w:val="center"/>
              <w:rPr>
                <w:rFonts w:ascii="Arial Narrow" w:hAnsi="Arial Narrow" w:cs="Calibri"/>
                <w:sz w:val="18"/>
                <w:lang w:eastAsia="es-CO"/>
              </w:rPr>
            </w:pPr>
            <w:r w:rsidRPr="00EE19C2">
              <w:rPr>
                <w:rFonts w:ascii="Arial Narrow" w:hAnsi="Arial Narrow" w:cs="Calibri"/>
                <w:color w:val="000000"/>
                <w:sz w:val="18"/>
                <w:lang w:eastAsia="es-CO"/>
              </w:rPr>
              <w:t xml:space="preserve">Elementos empleados para la atención de emergencias </w:t>
            </w:r>
            <w:r>
              <w:rPr>
                <w:rFonts w:ascii="Arial Narrow" w:hAnsi="Arial Narrow" w:cs="Calibri"/>
                <w:color w:val="000000"/>
                <w:sz w:val="18"/>
                <w:lang w:eastAsia="es-CO"/>
              </w:rPr>
              <w:t xml:space="preserve">y/o contingencias </w:t>
            </w:r>
            <w:r w:rsidRPr="00EE19C2">
              <w:rPr>
                <w:rFonts w:ascii="Arial Narrow" w:hAnsi="Arial Narrow" w:cs="Calibri"/>
                <w:color w:val="000000"/>
                <w:sz w:val="18"/>
                <w:lang w:eastAsia="es-CO"/>
              </w:rPr>
              <w:t>ambientales</w:t>
            </w:r>
          </w:p>
        </w:tc>
        <w:tc>
          <w:tcPr>
            <w:tcW w:w="157" w:type="pct"/>
            <w:shd w:val="clear" w:color="auto" w:fill="EEECE1" w:themeFill="background2"/>
            <w:vAlign w:val="center"/>
          </w:tcPr>
          <w:p w14:paraId="63E51D09" w14:textId="697A289E" w:rsidR="00F94533" w:rsidRPr="00EE19C2" w:rsidRDefault="00F94533" w:rsidP="00F94533">
            <w:pPr>
              <w:jc w:val="center"/>
              <w:rPr>
                <w:rFonts w:ascii="Arial Narrow" w:hAnsi="Arial Narrow" w:cs="Calibri"/>
                <w:color w:val="000000"/>
                <w:sz w:val="18"/>
                <w:lang w:eastAsia="es-CO"/>
              </w:rPr>
            </w:pPr>
            <w:r w:rsidRPr="00EE19C2">
              <w:rPr>
                <w:rFonts w:ascii="Arial Narrow" w:hAnsi="Arial Narrow" w:cs="Calibri"/>
                <w:color w:val="000000"/>
                <w:sz w:val="18"/>
                <w:lang w:eastAsia="es-CO"/>
              </w:rPr>
              <w:t> </w:t>
            </w:r>
          </w:p>
        </w:tc>
        <w:tc>
          <w:tcPr>
            <w:tcW w:w="163" w:type="pct"/>
            <w:shd w:val="clear" w:color="auto" w:fill="EEECE1" w:themeFill="background2"/>
          </w:tcPr>
          <w:p w14:paraId="42AF8B88" w14:textId="6B34CE8E"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01359569" w14:textId="6D98D5A7"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398865C2" w14:textId="0A064CB3" w:rsidR="00F94533" w:rsidRPr="00FB3BFC" w:rsidRDefault="00F94533" w:rsidP="00F94533">
            <w:pPr>
              <w:jc w:val="center"/>
              <w:rPr>
                <w:rFonts w:ascii="Arial Narrow" w:hAnsi="Arial Narrow" w:cs="Calibri"/>
                <w:color w:val="4F6228" w:themeColor="accent3" w:themeShade="80"/>
                <w:sz w:val="18"/>
                <w:lang w:eastAsia="es-CO"/>
              </w:rPr>
            </w:pPr>
            <w:r w:rsidRPr="00FB3BFC">
              <w:rPr>
                <w:rFonts w:ascii="Arial Narrow" w:hAnsi="Arial Narrow" w:cs="Calibri"/>
                <w:color w:val="4F6228" w:themeColor="accent3" w:themeShade="80"/>
                <w:sz w:val="18"/>
                <w:lang w:eastAsia="es-CO"/>
              </w:rPr>
              <w:t> </w:t>
            </w:r>
          </w:p>
        </w:tc>
        <w:tc>
          <w:tcPr>
            <w:tcW w:w="155" w:type="pct"/>
          </w:tcPr>
          <w:p w14:paraId="045B54EE" w14:textId="39DEF5CC"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7FB18215" w14:textId="26793D36"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hideMark/>
          </w:tcPr>
          <w:p w14:paraId="57D84E86" w14:textId="77777777" w:rsidR="00F94533" w:rsidRPr="00EE19C2" w:rsidRDefault="00F94533" w:rsidP="00F94533">
            <w:pPr>
              <w:jc w:val="center"/>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3" w:type="pct"/>
            <w:shd w:val="clear" w:color="auto" w:fill="EEECE1" w:themeFill="background2"/>
          </w:tcPr>
          <w:p w14:paraId="24AF87E3"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63419910" w14:textId="1977D192"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hideMark/>
          </w:tcPr>
          <w:p w14:paraId="20494977" w14:textId="525D603B" w:rsidR="00F94533" w:rsidRPr="00FB3BFC" w:rsidRDefault="00F94533" w:rsidP="00F94533">
            <w:pPr>
              <w:jc w:val="center"/>
              <w:rPr>
                <w:rFonts w:ascii="Arial Narrow" w:hAnsi="Arial Narrow" w:cs="Calibri"/>
                <w:b/>
                <w:bCs/>
                <w:color w:val="FF0000"/>
                <w:sz w:val="18"/>
                <w:lang w:eastAsia="es-CO"/>
              </w:rPr>
            </w:pPr>
            <w:r w:rsidRPr="00FB3BFC">
              <w:rPr>
                <w:rFonts w:ascii="Arial Narrow" w:hAnsi="Arial Narrow" w:cs="Calibri"/>
                <w:b/>
                <w:bCs/>
                <w:color w:val="FF0000"/>
                <w:sz w:val="18"/>
                <w:lang w:eastAsia="es-CO"/>
              </w:rPr>
              <w:t>X</w:t>
            </w:r>
          </w:p>
        </w:tc>
        <w:tc>
          <w:tcPr>
            <w:tcW w:w="163" w:type="pct"/>
            <w:vAlign w:val="center"/>
          </w:tcPr>
          <w:p w14:paraId="1FFD73BF" w14:textId="071D8380" w:rsidR="00F94533" w:rsidRPr="00EE19C2" w:rsidRDefault="00F94533" w:rsidP="00F94533">
            <w:pPr>
              <w:jc w:val="center"/>
              <w:rPr>
                <w:rFonts w:ascii="Arial Narrow" w:hAnsi="Arial Narrow" w:cs="Calibri"/>
                <w:b/>
                <w:bCs/>
                <w:color w:val="000000"/>
                <w:sz w:val="18"/>
                <w:lang w:eastAsia="es-CO"/>
              </w:rPr>
            </w:pPr>
            <w:r w:rsidRPr="00FB3BFC">
              <w:rPr>
                <w:rFonts w:ascii="Arial Narrow" w:hAnsi="Arial Narrow" w:cs="Calibri"/>
                <w:b/>
                <w:bCs/>
                <w:color w:val="FF0000"/>
                <w:sz w:val="18"/>
                <w:lang w:eastAsia="es-CO"/>
              </w:rPr>
              <w:t>X</w:t>
            </w:r>
          </w:p>
        </w:tc>
        <w:tc>
          <w:tcPr>
            <w:tcW w:w="164" w:type="pct"/>
            <w:vAlign w:val="center"/>
          </w:tcPr>
          <w:p w14:paraId="72F50F5E" w14:textId="124A7814" w:rsidR="00F94533" w:rsidRPr="00EE19C2" w:rsidRDefault="00F94533" w:rsidP="00F94533">
            <w:pPr>
              <w:jc w:val="center"/>
              <w:rPr>
                <w:rFonts w:ascii="Arial Narrow" w:hAnsi="Arial Narrow" w:cs="Calibri"/>
                <w:b/>
                <w:bCs/>
                <w:color w:val="000000"/>
                <w:sz w:val="18"/>
                <w:lang w:eastAsia="es-CO"/>
              </w:rPr>
            </w:pPr>
            <w:r w:rsidRPr="00FB3BFC">
              <w:rPr>
                <w:rFonts w:ascii="Arial Narrow" w:hAnsi="Arial Narrow" w:cs="Calibri"/>
                <w:b/>
                <w:bCs/>
                <w:color w:val="FF0000"/>
                <w:sz w:val="18"/>
                <w:lang w:eastAsia="es-CO"/>
              </w:rPr>
              <w:t>X</w:t>
            </w:r>
          </w:p>
        </w:tc>
        <w:tc>
          <w:tcPr>
            <w:tcW w:w="163" w:type="pct"/>
            <w:shd w:val="clear" w:color="auto" w:fill="EEECE1" w:themeFill="background2"/>
            <w:noWrap/>
            <w:vAlign w:val="center"/>
            <w:hideMark/>
          </w:tcPr>
          <w:p w14:paraId="36942B74" w14:textId="514F86D9" w:rsidR="00F94533" w:rsidRPr="00EE19C2" w:rsidRDefault="00F94533" w:rsidP="00F94533">
            <w:pPr>
              <w:jc w:val="left"/>
              <w:rPr>
                <w:rFonts w:ascii="Arial Narrow" w:hAnsi="Arial Narrow" w:cs="Calibri"/>
                <w:b/>
                <w:bCs/>
                <w:color w:val="000000"/>
                <w:sz w:val="18"/>
                <w:lang w:eastAsia="es-CO"/>
              </w:rPr>
            </w:pPr>
            <w:r w:rsidRPr="00EE19C2">
              <w:rPr>
                <w:rFonts w:ascii="Arial Narrow" w:hAnsi="Arial Narrow" w:cs="Calibri"/>
                <w:b/>
                <w:bCs/>
                <w:color w:val="000000"/>
                <w:sz w:val="18"/>
                <w:lang w:eastAsia="es-CO"/>
              </w:rPr>
              <w:t> </w:t>
            </w:r>
          </w:p>
        </w:tc>
        <w:tc>
          <w:tcPr>
            <w:tcW w:w="164" w:type="pct"/>
            <w:shd w:val="clear" w:color="auto" w:fill="EEECE1" w:themeFill="background2"/>
          </w:tcPr>
          <w:p w14:paraId="1D2D9D9F"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4EAE89EF" w14:textId="05049DFD" w:rsidR="00F94533" w:rsidRPr="00EE19C2" w:rsidRDefault="00F94533" w:rsidP="00F94533">
            <w:pPr>
              <w:jc w:val="left"/>
              <w:rPr>
                <w:rFonts w:ascii="Arial Narrow" w:hAnsi="Arial Narrow" w:cs="Calibri"/>
                <w:b/>
                <w:bCs/>
                <w:color w:val="000000"/>
                <w:sz w:val="18"/>
                <w:lang w:eastAsia="es-CO"/>
              </w:rPr>
            </w:pPr>
          </w:p>
        </w:tc>
      </w:tr>
      <w:tr w:rsidR="0007456F" w:rsidRPr="00EE19C2" w14:paraId="075AC5D8" w14:textId="18EE70F1" w:rsidTr="0007456F">
        <w:trPr>
          <w:trHeight w:val="96"/>
        </w:trPr>
        <w:tc>
          <w:tcPr>
            <w:tcW w:w="593" w:type="pct"/>
            <w:vMerge/>
            <w:shd w:val="clear" w:color="auto" w:fill="DDD9C3" w:themeFill="background2" w:themeFillShade="E6"/>
            <w:vAlign w:val="center"/>
          </w:tcPr>
          <w:p w14:paraId="446F2795" w14:textId="77777777" w:rsidR="0007456F" w:rsidRPr="00EE19C2" w:rsidRDefault="0007456F" w:rsidP="0007456F">
            <w:pPr>
              <w:jc w:val="left"/>
              <w:rPr>
                <w:rFonts w:ascii="Arial Narrow" w:hAnsi="Arial Narrow" w:cs="Calibri"/>
                <w:color w:val="000000"/>
                <w:sz w:val="18"/>
                <w:lang w:eastAsia="es-CO"/>
              </w:rPr>
            </w:pPr>
          </w:p>
        </w:tc>
        <w:tc>
          <w:tcPr>
            <w:tcW w:w="1966" w:type="pct"/>
            <w:shd w:val="clear" w:color="auto" w:fill="auto"/>
            <w:vAlign w:val="center"/>
          </w:tcPr>
          <w:p w14:paraId="774E48C8" w14:textId="62592AE6" w:rsidR="0007456F" w:rsidRPr="00EE19C2" w:rsidRDefault="0007456F" w:rsidP="0007456F">
            <w:pPr>
              <w:jc w:val="center"/>
              <w:rPr>
                <w:rFonts w:ascii="Arial Narrow" w:hAnsi="Arial Narrow" w:cs="Calibri"/>
                <w:color w:val="000000"/>
                <w:sz w:val="18"/>
                <w:lang w:eastAsia="es-CO"/>
              </w:rPr>
            </w:pPr>
            <w:r>
              <w:rPr>
                <w:rFonts w:ascii="Arial Narrow" w:hAnsi="Arial Narrow" w:cs="Calibri"/>
                <w:color w:val="000000"/>
                <w:sz w:val="18"/>
                <w:lang w:eastAsia="es-CO"/>
              </w:rPr>
              <w:t>Productos vencidos por los botiquines</w:t>
            </w:r>
          </w:p>
        </w:tc>
        <w:tc>
          <w:tcPr>
            <w:tcW w:w="157" w:type="pct"/>
            <w:shd w:val="clear" w:color="auto" w:fill="EEECE1" w:themeFill="background2"/>
            <w:vAlign w:val="center"/>
          </w:tcPr>
          <w:p w14:paraId="48AFCF70" w14:textId="77777777" w:rsidR="0007456F" w:rsidRPr="00EE19C2" w:rsidRDefault="0007456F" w:rsidP="0007456F">
            <w:pPr>
              <w:jc w:val="center"/>
              <w:rPr>
                <w:rFonts w:ascii="Arial Narrow" w:hAnsi="Arial Narrow" w:cs="Calibri"/>
                <w:color w:val="000000"/>
                <w:sz w:val="18"/>
                <w:lang w:eastAsia="es-CO"/>
              </w:rPr>
            </w:pPr>
          </w:p>
        </w:tc>
        <w:tc>
          <w:tcPr>
            <w:tcW w:w="163" w:type="pct"/>
            <w:shd w:val="clear" w:color="auto" w:fill="EEECE1" w:themeFill="background2"/>
          </w:tcPr>
          <w:p w14:paraId="0E8EDDE0" w14:textId="6797E16C" w:rsidR="0007456F" w:rsidRPr="00EE19C2" w:rsidRDefault="0007456F" w:rsidP="0007456F">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114B0FB4" w14:textId="6388B4D9" w:rsidR="0007456F" w:rsidRPr="00EE19C2" w:rsidRDefault="0007456F" w:rsidP="0007456F">
            <w:pPr>
              <w:jc w:val="center"/>
              <w:rPr>
                <w:rFonts w:ascii="Arial Narrow" w:hAnsi="Arial Narrow" w:cs="Calibri"/>
                <w:color w:val="000000"/>
                <w:sz w:val="18"/>
                <w:lang w:eastAsia="es-CO"/>
              </w:rPr>
            </w:pPr>
          </w:p>
        </w:tc>
        <w:tc>
          <w:tcPr>
            <w:tcW w:w="155" w:type="pct"/>
            <w:vAlign w:val="center"/>
          </w:tcPr>
          <w:p w14:paraId="6846C929" w14:textId="5D908BC6" w:rsidR="0007456F" w:rsidRPr="00FB3BFC" w:rsidRDefault="0007456F" w:rsidP="0007456F">
            <w:pPr>
              <w:jc w:val="center"/>
              <w:rPr>
                <w:rFonts w:ascii="Arial Narrow" w:hAnsi="Arial Narrow" w:cs="Calibri"/>
                <w:color w:val="4F6228" w:themeColor="accent3" w:themeShade="80"/>
                <w:sz w:val="18"/>
                <w:lang w:eastAsia="es-CO"/>
              </w:rPr>
            </w:pPr>
          </w:p>
        </w:tc>
        <w:tc>
          <w:tcPr>
            <w:tcW w:w="155" w:type="pct"/>
          </w:tcPr>
          <w:p w14:paraId="2D01D49B" w14:textId="40B4845D" w:rsidR="0007456F" w:rsidRPr="00EE19C2" w:rsidRDefault="0007456F" w:rsidP="0007456F">
            <w:pPr>
              <w:jc w:val="center"/>
              <w:rPr>
                <w:rFonts w:ascii="Arial Narrow" w:hAnsi="Arial Narrow" w:cs="Calibri"/>
                <w:color w:val="000000"/>
                <w:sz w:val="18"/>
                <w:lang w:eastAsia="es-CO"/>
              </w:rPr>
            </w:pPr>
          </w:p>
        </w:tc>
        <w:tc>
          <w:tcPr>
            <w:tcW w:w="156" w:type="pct"/>
            <w:shd w:val="clear" w:color="auto" w:fill="auto"/>
            <w:noWrap/>
            <w:vAlign w:val="center"/>
          </w:tcPr>
          <w:p w14:paraId="07A6275D" w14:textId="3ED5D965" w:rsidR="0007456F" w:rsidRPr="00EE19C2" w:rsidRDefault="0007456F" w:rsidP="0007456F">
            <w:pPr>
              <w:jc w:val="center"/>
              <w:rPr>
                <w:rFonts w:ascii="Arial Narrow" w:hAnsi="Arial Narrow" w:cs="Calibri"/>
                <w:color w:val="000000"/>
                <w:sz w:val="18"/>
                <w:lang w:eastAsia="es-CO"/>
              </w:rPr>
            </w:pPr>
          </w:p>
        </w:tc>
        <w:tc>
          <w:tcPr>
            <w:tcW w:w="180" w:type="pct"/>
            <w:shd w:val="clear" w:color="auto" w:fill="EEECE1" w:themeFill="background2"/>
            <w:noWrap/>
            <w:vAlign w:val="center"/>
          </w:tcPr>
          <w:p w14:paraId="0C40CC64" w14:textId="77777777" w:rsidR="0007456F" w:rsidRPr="00EE19C2" w:rsidRDefault="0007456F" w:rsidP="0007456F">
            <w:pPr>
              <w:jc w:val="center"/>
              <w:rPr>
                <w:rFonts w:ascii="Arial Narrow" w:hAnsi="Arial Narrow" w:cs="Calibri"/>
                <w:b/>
                <w:bCs/>
                <w:color w:val="000000"/>
                <w:sz w:val="18"/>
                <w:lang w:eastAsia="es-CO"/>
              </w:rPr>
            </w:pPr>
          </w:p>
        </w:tc>
        <w:tc>
          <w:tcPr>
            <w:tcW w:w="163" w:type="pct"/>
            <w:shd w:val="clear" w:color="auto" w:fill="EEECE1" w:themeFill="background2"/>
          </w:tcPr>
          <w:p w14:paraId="0C8F5285" w14:textId="77777777" w:rsidR="0007456F" w:rsidRPr="00EE19C2" w:rsidRDefault="0007456F" w:rsidP="0007456F">
            <w:pPr>
              <w:jc w:val="center"/>
              <w:rPr>
                <w:rFonts w:ascii="Arial Narrow" w:hAnsi="Arial Narrow" w:cs="Calibri"/>
                <w:b/>
                <w:bCs/>
                <w:color w:val="000000"/>
                <w:sz w:val="18"/>
                <w:lang w:eastAsia="es-CO"/>
              </w:rPr>
            </w:pPr>
          </w:p>
        </w:tc>
        <w:tc>
          <w:tcPr>
            <w:tcW w:w="165" w:type="pct"/>
            <w:shd w:val="clear" w:color="auto" w:fill="EEECE1" w:themeFill="background2"/>
          </w:tcPr>
          <w:p w14:paraId="3A654F77" w14:textId="7CFCE2A2" w:rsidR="0007456F" w:rsidRPr="00EE19C2" w:rsidRDefault="0007456F" w:rsidP="0007456F">
            <w:pPr>
              <w:jc w:val="center"/>
              <w:rPr>
                <w:rFonts w:ascii="Arial Narrow" w:hAnsi="Arial Narrow" w:cs="Calibri"/>
                <w:b/>
                <w:bCs/>
                <w:color w:val="000000"/>
                <w:sz w:val="18"/>
                <w:lang w:eastAsia="es-CO"/>
              </w:rPr>
            </w:pPr>
          </w:p>
        </w:tc>
        <w:tc>
          <w:tcPr>
            <w:tcW w:w="162" w:type="pct"/>
            <w:shd w:val="clear" w:color="auto" w:fill="auto"/>
            <w:noWrap/>
            <w:vAlign w:val="center"/>
          </w:tcPr>
          <w:p w14:paraId="2CEDD53F" w14:textId="6699EEA6" w:rsidR="0007456F" w:rsidRPr="00FB3BFC" w:rsidRDefault="0007456F" w:rsidP="0007456F">
            <w:pPr>
              <w:jc w:val="center"/>
              <w:rPr>
                <w:rFonts w:ascii="Arial Narrow" w:hAnsi="Arial Narrow" w:cs="Calibri"/>
                <w:b/>
                <w:bCs/>
                <w:color w:val="FF0000"/>
                <w:sz w:val="18"/>
                <w:lang w:eastAsia="es-CO"/>
              </w:rPr>
            </w:pPr>
            <w:r w:rsidRPr="00FB3BFC">
              <w:rPr>
                <w:rFonts w:ascii="Arial Narrow" w:hAnsi="Arial Narrow" w:cs="Calibri"/>
                <w:b/>
                <w:bCs/>
                <w:color w:val="FF0000"/>
                <w:sz w:val="18"/>
                <w:lang w:eastAsia="es-CO"/>
              </w:rPr>
              <w:t>X</w:t>
            </w:r>
          </w:p>
        </w:tc>
        <w:tc>
          <w:tcPr>
            <w:tcW w:w="163" w:type="pct"/>
          </w:tcPr>
          <w:p w14:paraId="28A6F264" w14:textId="5508ED19" w:rsidR="0007456F" w:rsidRPr="00EE19C2" w:rsidRDefault="0007456F" w:rsidP="0007456F">
            <w:pPr>
              <w:jc w:val="center"/>
              <w:rPr>
                <w:rFonts w:ascii="Arial Narrow" w:hAnsi="Arial Narrow" w:cs="Calibri"/>
                <w:b/>
                <w:bCs/>
                <w:color w:val="000000"/>
                <w:sz w:val="18"/>
                <w:lang w:eastAsia="es-CO"/>
              </w:rPr>
            </w:pPr>
            <w:r w:rsidRPr="00E6370A">
              <w:rPr>
                <w:rFonts w:ascii="Arial Narrow" w:hAnsi="Arial Narrow" w:cs="Calibri"/>
                <w:b/>
                <w:bCs/>
                <w:color w:val="FF0000"/>
                <w:sz w:val="18"/>
                <w:lang w:eastAsia="es-CO"/>
              </w:rPr>
              <w:t>X</w:t>
            </w:r>
          </w:p>
        </w:tc>
        <w:tc>
          <w:tcPr>
            <w:tcW w:w="164" w:type="pct"/>
          </w:tcPr>
          <w:p w14:paraId="54D16022" w14:textId="527CCD45" w:rsidR="0007456F" w:rsidRPr="00EE19C2" w:rsidRDefault="0007456F" w:rsidP="0007456F">
            <w:pPr>
              <w:jc w:val="center"/>
              <w:rPr>
                <w:rFonts w:ascii="Arial Narrow" w:hAnsi="Arial Narrow" w:cs="Calibri"/>
                <w:b/>
                <w:bCs/>
                <w:color w:val="000000"/>
                <w:sz w:val="18"/>
                <w:lang w:eastAsia="es-CO"/>
              </w:rPr>
            </w:pPr>
            <w:r w:rsidRPr="00E6370A">
              <w:rPr>
                <w:rFonts w:ascii="Arial Narrow" w:hAnsi="Arial Narrow" w:cs="Calibri"/>
                <w:b/>
                <w:bCs/>
                <w:color w:val="FF0000"/>
                <w:sz w:val="18"/>
                <w:lang w:eastAsia="es-CO"/>
              </w:rPr>
              <w:t>X</w:t>
            </w:r>
          </w:p>
        </w:tc>
        <w:tc>
          <w:tcPr>
            <w:tcW w:w="163" w:type="pct"/>
            <w:shd w:val="clear" w:color="auto" w:fill="EEECE1" w:themeFill="background2"/>
            <w:noWrap/>
            <w:vAlign w:val="center"/>
          </w:tcPr>
          <w:p w14:paraId="3B1A9F37" w14:textId="3E5B6F80" w:rsidR="0007456F" w:rsidRPr="00EE19C2" w:rsidRDefault="0007456F" w:rsidP="0007456F">
            <w:pPr>
              <w:jc w:val="left"/>
              <w:rPr>
                <w:rFonts w:ascii="Arial Narrow" w:hAnsi="Arial Narrow" w:cs="Calibri"/>
                <w:b/>
                <w:bCs/>
                <w:color w:val="000000"/>
                <w:sz w:val="18"/>
                <w:lang w:eastAsia="es-CO"/>
              </w:rPr>
            </w:pPr>
          </w:p>
        </w:tc>
        <w:tc>
          <w:tcPr>
            <w:tcW w:w="164" w:type="pct"/>
            <w:shd w:val="clear" w:color="auto" w:fill="EEECE1" w:themeFill="background2"/>
          </w:tcPr>
          <w:p w14:paraId="1F31E266" w14:textId="77777777" w:rsidR="0007456F" w:rsidRPr="00EE19C2" w:rsidRDefault="0007456F" w:rsidP="0007456F">
            <w:pPr>
              <w:jc w:val="left"/>
              <w:rPr>
                <w:rFonts w:ascii="Arial Narrow" w:hAnsi="Arial Narrow" w:cs="Calibri"/>
                <w:b/>
                <w:bCs/>
                <w:color w:val="000000"/>
                <w:sz w:val="18"/>
                <w:lang w:eastAsia="es-CO"/>
              </w:rPr>
            </w:pPr>
          </w:p>
        </w:tc>
        <w:tc>
          <w:tcPr>
            <w:tcW w:w="161" w:type="pct"/>
            <w:shd w:val="clear" w:color="auto" w:fill="EEECE1" w:themeFill="background2"/>
          </w:tcPr>
          <w:p w14:paraId="0E6F7C3C" w14:textId="7A04A4C4" w:rsidR="0007456F" w:rsidRPr="00EE19C2" w:rsidRDefault="0007456F" w:rsidP="0007456F">
            <w:pPr>
              <w:jc w:val="left"/>
              <w:rPr>
                <w:rFonts w:ascii="Arial Narrow" w:hAnsi="Arial Narrow" w:cs="Calibri"/>
                <w:b/>
                <w:bCs/>
                <w:color w:val="000000"/>
                <w:sz w:val="18"/>
                <w:lang w:eastAsia="es-CO"/>
              </w:rPr>
            </w:pPr>
          </w:p>
        </w:tc>
      </w:tr>
      <w:tr w:rsidR="0007456F" w:rsidRPr="00EE19C2" w14:paraId="12363B1B" w14:textId="65FDC37D" w:rsidTr="0007456F">
        <w:trPr>
          <w:trHeight w:val="70"/>
        </w:trPr>
        <w:tc>
          <w:tcPr>
            <w:tcW w:w="593" w:type="pct"/>
            <w:vMerge/>
            <w:shd w:val="clear" w:color="auto" w:fill="DDD9C3" w:themeFill="background2" w:themeFillShade="E6"/>
            <w:vAlign w:val="center"/>
          </w:tcPr>
          <w:p w14:paraId="4064A02C" w14:textId="77777777" w:rsidR="00F94533" w:rsidRPr="00EE19C2" w:rsidRDefault="00F94533" w:rsidP="00F94533">
            <w:pPr>
              <w:jc w:val="left"/>
              <w:rPr>
                <w:rFonts w:ascii="Arial Narrow" w:hAnsi="Arial Narrow" w:cs="Calibri"/>
                <w:color w:val="000000"/>
                <w:sz w:val="18"/>
                <w:lang w:eastAsia="es-CO"/>
              </w:rPr>
            </w:pPr>
          </w:p>
        </w:tc>
        <w:tc>
          <w:tcPr>
            <w:tcW w:w="1966" w:type="pct"/>
            <w:shd w:val="clear" w:color="auto" w:fill="auto"/>
            <w:vAlign w:val="center"/>
          </w:tcPr>
          <w:p w14:paraId="6F61945E" w14:textId="33ABCDC8" w:rsidR="00F94533" w:rsidRPr="00EE19C2" w:rsidRDefault="00F94533" w:rsidP="00F94533">
            <w:pPr>
              <w:jc w:val="center"/>
              <w:rPr>
                <w:rFonts w:ascii="Arial Narrow" w:hAnsi="Arial Narrow" w:cs="Calibri"/>
                <w:color w:val="000000"/>
                <w:sz w:val="18"/>
                <w:lang w:eastAsia="es-CO"/>
              </w:rPr>
            </w:pPr>
            <w:r>
              <w:rPr>
                <w:rFonts w:ascii="Arial Narrow" w:hAnsi="Arial Narrow" w:cs="Calibri"/>
                <w:color w:val="000000"/>
                <w:sz w:val="18"/>
                <w:lang w:eastAsia="es-CO"/>
              </w:rPr>
              <w:t xml:space="preserve">Elementos contaminados por la limpieza y desinfección de </w:t>
            </w:r>
            <w:r w:rsidR="0007456F">
              <w:rPr>
                <w:rFonts w:ascii="Arial Narrow" w:hAnsi="Arial Narrow" w:cs="Calibri"/>
                <w:color w:val="000000"/>
                <w:sz w:val="18"/>
                <w:lang w:eastAsia="es-CO"/>
              </w:rPr>
              <w:t xml:space="preserve">archivos en </w:t>
            </w:r>
            <w:proofErr w:type="spellStart"/>
            <w:r w:rsidR="0007456F">
              <w:rPr>
                <w:rFonts w:ascii="Arial Narrow" w:hAnsi="Arial Narrow" w:cs="Calibri"/>
                <w:color w:val="000000"/>
                <w:sz w:val="18"/>
                <w:lang w:eastAsia="es-CO"/>
              </w:rPr>
              <w:t>biodeterioro</w:t>
            </w:r>
            <w:proofErr w:type="spellEnd"/>
            <w:r w:rsidR="0007456F">
              <w:rPr>
                <w:rFonts w:ascii="Arial Narrow" w:hAnsi="Arial Narrow" w:cs="Calibri"/>
                <w:color w:val="000000"/>
                <w:sz w:val="18"/>
                <w:lang w:eastAsia="es-CO"/>
              </w:rPr>
              <w:t xml:space="preserve"> </w:t>
            </w:r>
          </w:p>
        </w:tc>
        <w:tc>
          <w:tcPr>
            <w:tcW w:w="157" w:type="pct"/>
            <w:shd w:val="clear" w:color="auto" w:fill="EEECE1" w:themeFill="background2"/>
            <w:vAlign w:val="center"/>
          </w:tcPr>
          <w:p w14:paraId="2CA1CD20" w14:textId="77777777" w:rsidR="00F94533" w:rsidRPr="00EE19C2" w:rsidRDefault="00F94533" w:rsidP="00F94533">
            <w:pPr>
              <w:jc w:val="center"/>
              <w:rPr>
                <w:rFonts w:ascii="Arial Narrow" w:hAnsi="Arial Narrow" w:cs="Calibri"/>
                <w:color w:val="000000"/>
                <w:sz w:val="18"/>
                <w:lang w:eastAsia="es-CO"/>
              </w:rPr>
            </w:pPr>
          </w:p>
        </w:tc>
        <w:tc>
          <w:tcPr>
            <w:tcW w:w="163" w:type="pct"/>
            <w:shd w:val="clear" w:color="auto" w:fill="EEECE1" w:themeFill="background2"/>
          </w:tcPr>
          <w:p w14:paraId="21D0883C" w14:textId="1BB5E869" w:rsidR="00F94533" w:rsidRPr="00EE19C2" w:rsidRDefault="00F94533" w:rsidP="00F94533">
            <w:pPr>
              <w:jc w:val="center"/>
              <w:rPr>
                <w:rFonts w:ascii="Arial Narrow" w:hAnsi="Arial Narrow" w:cs="Calibri"/>
                <w:color w:val="000000"/>
                <w:sz w:val="18"/>
                <w:lang w:eastAsia="es-CO"/>
              </w:rPr>
            </w:pPr>
          </w:p>
        </w:tc>
        <w:tc>
          <w:tcPr>
            <w:tcW w:w="170" w:type="pct"/>
            <w:shd w:val="clear" w:color="auto" w:fill="EEECE1" w:themeFill="background2"/>
            <w:noWrap/>
            <w:vAlign w:val="center"/>
          </w:tcPr>
          <w:p w14:paraId="0D85D8EE" w14:textId="19E28337" w:rsidR="00F94533" w:rsidRPr="00EE19C2" w:rsidRDefault="00F94533" w:rsidP="00F94533">
            <w:pPr>
              <w:jc w:val="center"/>
              <w:rPr>
                <w:rFonts w:ascii="Arial Narrow" w:hAnsi="Arial Narrow" w:cs="Calibri"/>
                <w:color w:val="000000"/>
                <w:sz w:val="18"/>
                <w:lang w:eastAsia="es-CO"/>
              </w:rPr>
            </w:pPr>
          </w:p>
        </w:tc>
        <w:tc>
          <w:tcPr>
            <w:tcW w:w="155" w:type="pct"/>
            <w:vAlign w:val="center"/>
          </w:tcPr>
          <w:p w14:paraId="601A42A9" w14:textId="2F761D33" w:rsidR="00F94533" w:rsidRPr="00FB3BFC" w:rsidRDefault="00F94533" w:rsidP="00F94533">
            <w:pPr>
              <w:jc w:val="center"/>
              <w:rPr>
                <w:rFonts w:ascii="Arial Narrow" w:hAnsi="Arial Narrow" w:cs="Calibri"/>
                <w:color w:val="4F6228" w:themeColor="accent3" w:themeShade="80"/>
                <w:sz w:val="18"/>
                <w:lang w:eastAsia="es-CO"/>
              </w:rPr>
            </w:pPr>
          </w:p>
        </w:tc>
        <w:tc>
          <w:tcPr>
            <w:tcW w:w="155" w:type="pct"/>
          </w:tcPr>
          <w:p w14:paraId="29B26E2D" w14:textId="7EA020E1" w:rsidR="00F94533" w:rsidRPr="00EE19C2" w:rsidRDefault="00F94533" w:rsidP="00F94533">
            <w:pPr>
              <w:jc w:val="center"/>
              <w:rPr>
                <w:rFonts w:ascii="Arial Narrow" w:hAnsi="Arial Narrow" w:cs="Calibri"/>
                <w:color w:val="000000"/>
                <w:sz w:val="18"/>
                <w:lang w:eastAsia="es-CO"/>
              </w:rPr>
            </w:pPr>
          </w:p>
        </w:tc>
        <w:tc>
          <w:tcPr>
            <w:tcW w:w="156" w:type="pct"/>
            <w:shd w:val="clear" w:color="auto" w:fill="auto"/>
            <w:noWrap/>
            <w:vAlign w:val="center"/>
          </w:tcPr>
          <w:p w14:paraId="62DFE2D3" w14:textId="3A45FAC7" w:rsidR="00F94533" w:rsidRPr="00EE19C2" w:rsidRDefault="00F94533" w:rsidP="00F94533">
            <w:pPr>
              <w:jc w:val="center"/>
              <w:rPr>
                <w:rFonts w:ascii="Arial Narrow" w:hAnsi="Arial Narrow" w:cs="Calibri"/>
                <w:color w:val="000000"/>
                <w:sz w:val="18"/>
                <w:lang w:eastAsia="es-CO"/>
              </w:rPr>
            </w:pPr>
          </w:p>
        </w:tc>
        <w:tc>
          <w:tcPr>
            <w:tcW w:w="180" w:type="pct"/>
            <w:shd w:val="clear" w:color="auto" w:fill="EEECE1" w:themeFill="background2"/>
            <w:noWrap/>
            <w:vAlign w:val="center"/>
          </w:tcPr>
          <w:p w14:paraId="420D939E" w14:textId="77777777" w:rsidR="00F94533" w:rsidRPr="00EE19C2" w:rsidRDefault="00F94533" w:rsidP="00F94533">
            <w:pPr>
              <w:jc w:val="center"/>
              <w:rPr>
                <w:rFonts w:ascii="Arial Narrow" w:hAnsi="Arial Narrow" w:cs="Calibri"/>
                <w:b/>
                <w:bCs/>
                <w:color w:val="000000"/>
                <w:sz w:val="18"/>
                <w:lang w:eastAsia="es-CO"/>
              </w:rPr>
            </w:pPr>
          </w:p>
        </w:tc>
        <w:tc>
          <w:tcPr>
            <w:tcW w:w="163" w:type="pct"/>
            <w:shd w:val="clear" w:color="auto" w:fill="EEECE1" w:themeFill="background2"/>
          </w:tcPr>
          <w:p w14:paraId="2B27B7F3" w14:textId="77777777" w:rsidR="00F94533" w:rsidRPr="00EE19C2" w:rsidRDefault="00F94533" w:rsidP="00F94533">
            <w:pPr>
              <w:jc w:val="center"/>
              <w:rPr>
                <w:rFonts w:ascii="Arial Narrow" w:hAnsi="Arial Narrow" w:cs="Calibri"/>
                <w:b/>
                <w:bCs/>
                <w:color w:val="000000"/>
                <w:sz w:val="18"/>
                <w:lang w:eastAsia="es-CO"/>
              </w:rPr>
            </w:pPr>
          </w:p>
        </w:tc>
        <w:tc>
          <w:tcPr>
            <w:tcW w:w="165" w:type="pct"/>
            <w:shd w:val="clear" w:color="auto" w:fill="EEECE1" w:themeFill="background2"/>
          </w:tcPr>
          <w:p w14:paraId="17669139" w14:textId="715D80EB" w:rsidR="00F94533" w:rsidRPr="00EE19C2" w:rsidRDefault="00F94533" w:rsidP="00F94533">
            <w:pPr>
              <w:jc w:val="center"/>
              <w:rPr>
                <w:rFonts w:ascii="Arial Narrow" w:hAnsi="Arial Narrow" w:cs="Calibri"/>
                <w:b/>
                <w:bCs/>
                <w:color w:val="000000"/>
                <w:sz w:val="18"/>
                <w:lang w:eastAsia="es-CO"/>
              </w:rPr>
            </w:pPr>
          </w:p>
        </w:tc>
        <w:tc>
          <w:tcPr>
            <w:tcW w:w="162" w:type="pct"/>
            <w:shd w:val="clear" w:color="auto" w:fill="auto"/>
            <w:noWrap/>
            <w:vAlign w:val="center"/>
          </w:tcPr>
          <w:p w14:paraId="1DE4DB82" w14:textId="300019D8" w:rsidR="00F94533" w:rsidRPr="00FB3BFC" w:rsidRDefault="00F94533" w:rsidP="00F94533">
            <w:pPr>
              <w:jc w:val="center"/>
              <w:rPr>
                <w:rFonts w:ascii="Arial Narrow" w:hAnsi="Arial Narrow" w:cs="Calibri"/>
                <w:b/>
                <w:bCs/>
                <w:color w:val="FF0000"/>
                <w:sz w:val="18"/>
                <w:lang w:eastAsia="es-CO"/>
              </w:rPr>
            </w:pPr>
          </w:p>
        </w:tc>
        <w:tc>
          <w:tcPr>
            <w:tcW w:w="163" w:type="pct"/>
            <w:vAlign w:val="center"/>
          </w:tcPr>
          <w:p w14:paraId="4F9DE433" w14:textId="61024AE5" w:rsidR="00F94533" w:rsidRPr="00EE19C2" w:rsidRDefault="00F94533" w:rsidP="00F94533">
            <w:pPr>
              <w:jc w:val="center"/>
              <w:rPr>
                <w:rFonts w:ascii="Arial Narrow" w:hAnsi="Arial Narrow" w:cs="Calibri"/>
                <w:b/>
                <w:bCs/>
                <w:color w:val="000000"/>
                <w:sz w:val="18"/>
                <w:lang w:eastAsia="es-CO"/>
              </w:rPr>
            </w:pPr>
          </w:p>
        </w:tc>
        <w:tc>
          <w:tcPr>
            <w:tcW w:w="164" w:type="pct"/>
            <w:vAlign w:val="center"/>
          </w:tcPr>
          <w:p w14:paraId="6927F82F" w14:textId="04175FAB" w:rsidR="00F94533" w:rsidRPr="00EE19C2" w:rsidRDefault="00F94533" w:rsidP="00F94533">
            <w:pPr>
              <w:jc w:val="center"/>
              <w:rPr>
                <w:rFonts w:ascii="Arial Narrow" w:hAnsi="Arial Narrow" w:cs="Calibri"/>
                <w:b/>
                <w:bCs/>
                <w:color w:val="000000"/>
                <w:sz w:val="18"/>
                <w:lang w:eastAsia="es-CO"/>
              </w:rPr>
            </w:pPr>
            <w:r w:rsidRPr="00FB3BFC">
              <w:rPr>
                <w:rFonts w:ascii="Arial Narrow" w:hAnsi="Arial Narrow" w:cs="Calibri"/>
                <w:b/>
                <w:bCs/>
                <w:color w:val="FF0000"/>
                <w:sz w:val="18"/>
                <w:lang w:eastAsia="es-CO"/>
              </w:rPr>
              <w:t>X</w:t>
            </w:r>
          </w:p>
        </w:tc>
        <w:tc>
          <w:tcPr>
            <w:tcW w:w="163" w:type="pct"/>
            <w:shd w:val="clear" w:color="auto" w:fill="EEECE1" w:themeFill="background2"/>
            <w:noWrap/>
            <w:vAlign w:val="center"/>
          </w:tcPr>
          <w:p w14:paraId="6FC5CC29" w14:textId="7F61E1FF" w:rsidR="00F94533" w:rsidRPr="00EE19C2" w:rsidRDefault="00F94533" w:rsidP="00F94533">
            <w:pPr>
              <w:jc w:val="left"/>
              <w:rPr>
                <w:rFonts w:ascii="Arial Narrow" w:hAnsi="Arial Narrow" w:cs="Calibri"/>
                <w:b/>
                <w:bCs/>
                <w:color w:val="000000"/>
                <w:sz w:val="18"/>
                <w:lang w:eastAsia="es-CO"/>
              </w:rPr>
            </w:pPr>
          </w:p>
        </w:tc>
        <w:tc>
          <w:tcPr>
            <w:tcW w:w="164" w:type="pct"/>
            <w:shd w:val="clear" w:color="auto" w:fill="EEECE1" w:themeFill="background2"/>
          </w:tcPr>
          <w:p w14:paraId="0EE88C5A" w14:textId="77777777" w:rsidR="00F94533" w:rsidRPr="00EE19C2" w:rsidRDefault="00F94533" w:rsidP="00F94533">
            <w:pPr>
              <w:jc w:val="left"/>
              <w:rPr>
                <w:rFonts w:ascii="Arial Narrow" w:hAnsi="Arial Narrow" w:cs="Calibri"/>
                <w:b/>
                <w:bCs/>
                <w:color w:val="000000"/>
                <w:sz w:val="18"/>
                <w:lang w:eastAsia="es-CO"/>
              </w:rPr>
            </w:pPr>
          </w:p>
        </w:tc>
        <w:tc>
          <w:tcPr>
            <w:tcW w:w="161" w:type="pct"/>
            <w:shd w:val="clear" w:color="auto" w:fill="EEECE1" w:themeFill="background2"/>
          </w:tcPr>
          <w:p w14:paraId="53418D5E" w14:textId="57C72BCF" w:rsidR="00F94533" w:rsidRPr="00EE19C2" w:rsidRDefault="00F94533" w:rsidP="00F94533">
            <w:pPr>
              <w:jc w:val="left"/>
              <w:rPr>
                <w:rFonts w:ascii="Arial Narrow" w:hAnsi="Arial Narrow" w:cs="Calibri"/>
                <w:b/>
                <w:bCs/>
                <w:color w:val="000000"/>
                <w:sz w:val="18"/>
                <w:lang w:eastAsia="es-CO"/>
              </w:rPr>
            </w:pPr>
          </w:p>
        </w:tc>
      </w:tr>
      <w:tr w:rsidR="0007456F" w:rsidRPr="00EE19C2" w14:paraId="667ED64D" w14:textId="14D92BC3" w:rsidTr="0007456F">
        <w:trPr>
          <w:trHeight w:val="70"/>
        </w:trPr>
        <w:tc>
          <w:tcPr>
            <w:tcW w:w="593" w:type="pct"/>
            <w:vMerge w:val="restart"/>
            <w:shd w:val="clear" w:color="auto" w:fill="DDD9C3" w:themeFill="background2" w:themeFillShade="E6"/>
            <w:vAlign w:val="center"/>
            <w:hideMark/>
          </w:tcPr>
          <w:p w14:paraId="5EB1E551" w14:textId="77777777" w:rsidR="00F94533" w:rsidRPr="00EE19C2" w:rsidRDefault="00F94533" w:rsidP="00F94533">
            <w:pPr>
              <w:jc w:val="center"/>
              <w:rPr>
                <w:rFonts w:ascii="Arial Narrow" w:hAnsi="Arial Narrow" w:cs="Calibri"/>
                <w:b/>
                <w:bCs/>
                <w:color w:val="000000"/>
                <w:sz w:val="18"/>
                <w:szCs w:val="18"/>
                <w:lang w:eastAsia="es-CO"/>
              </w:rPr>
            </w:pPr>
            <w:r w:rsidRPr="00EE19C2">
              <w:rPr>
                <w:rFonts w:ascii="Arial Narrow" w:hAnsi="Arial Narrow" w:cs="Calibri"/>
                <w:b/>
                <w:bCs/>
                <w:color w:val="000000"/>
                <w:sz w:val="18"/>
                <w:szCs w:val="18"/>
                <w:shd w:val="clear" w:color="auto" w:fill="DDD9C3" w:themeFill="background2" w:themeFillShade="E6"/>
                <w:lang w:eastAsia="es-CO"/>
              </w:rPr>
              <w:t>ESPECIALES</w:t>
            </w:r>
            <w:r w:rsidRPr="00EE19C2">
              <w:rPr>
                <w:rFonts w:ascii="Arial Narrow" w:hAnsi="Arial Narrow" w:cs="Calibri"/>
                <w:b/>
                <w:bCs/>
                <w:color w:val="000000"/>
                <w:sz w:val="18"/>
                <w:szCs w:val="18"/>
                <w:lang w:eastAsia="es-CO"/>
              </w:rPr>
              <w:t xml:space="preserve"> </w:t>
            </w:r>
          </w:p>
        </w:tc>
        <w:tc>
          <w:tcPr>
            <w:tcW w:w="1966" w:type="pct"/>
            <w:shd w:val="clear" w:color="auto" w:fill="auto"/>
            <w:vAlign w:val="center"/>
            <w:hideMark/>
          </w:tcPr>
          <w:p w14:paraId="69B732C2"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Tóner</w:t>
            </w:r>
          </w:p>
        </w:tc>
        <w:tc>
          <w:tcPr>
            <w:tcW w:w="157" w:type="pct"/>
            <w:shd w:val="clear" w:color="auto" w:fill="EEECE1" w:themeFill="background2"/>
            <w:vAlign w:val="center"/>
          </w:tcPr>
          <w:p w14:paraId="00EFD257" w14:textId="0E7512EA"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24C5D411" w14:textId="56471B51"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3423309E" w14:textId="1B495152"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3924ED05" w14:textId="2EB91A43" w:rsidR="00F94533" w:rsidRPr="00FB3BFC" w:rsidRDefault="00F94533" w:rsidP="00F94533">
            <w:pPr>
              <w:jc w:val="center"/>
              <w:rPr>
                <w:rFonts w:ascii="Arial Narrow" w:hAnsi="Arial Narrow" w:cs="Calibri"/>
                <w:color w:val="4F6228" w:themeColor="accent3" w:themeShade="80"/>
                <w:sz w:val="18"/>
                <w:szCs w:val="18"/>
                <w:lang w:eastAsia="es-CO"/>
              </w:rPr>
            </w:pPr>
            <w:r w:rsidRPr="00FB3BFC">
              <w:rPr>
                <w:rFonts w:ascii="Arial Narrow" w:hAnsi="Arial Narrow" w:cs="Calibri"/>
                <w:color w:val="4F6228" w:themeColor="accent3" w:themeShade="80"/>
                <w:sz w:val="18"/>
                <w:szCs w:val="18"/>
                <w:lang w:eastAsia="es-CO"/>
              </w:rPr>
              <w:t> </w:t>
            </w:r>
          </w:p>
        </w:tc>
        <w:tc>
          <w:tcPr>
            <w:tcW w:w="155" w:type="pct"/>
          </w:tcPr>
          <w:p w14:paraId="5EE094DB" w14:textId="6A7C2F06"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450CE5B4" w14:textId="142DFB4A"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hideMark/>
          </w:tcPr>
          <w:p w14:paraId="1AD50F19"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079847C0"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650F2825" w14:textId="2DC8B36E"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hideMark/>
          </w:tcPr>
          <w:p w14:paraId="7AB0EA5A" w14:textId="54DE0914"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tcPr>
          <w:p w14:paraId="2B0E6306" w14:textId="77777777" w:rsidR="00F94533" w:rsidRPr="00EE19C2" w:rsidRDefault="00F94533" w:rsidP="00F94533">
            <w:pPr>
              <w:jc w:val="left"/>
              <w:rPr>
                <w:rFonts w:ascii="Arial Narrow" w:hAnsi="Arial Narrow" w:cs="Calibri"/>
                <w:color w:val="000000"/>
                <w:sz w:val="18"/>
                <w:szCs w:val="18"/>
                <w:lang w:eastAsia="es-CO"/>
              </w:rPr>
            </w:pPr>
          </w:p>
        </w:tc>
        <w:tc>
          <w:tcPr>
            <w:tcW w:w="164" w:type="pct"/>
          </w:tcPr>
          <w:p w14:paraId="01989937" w14:textId="77777777" w:rsidR="00F94533" w:rsidRPr="00EE19C2" w:rsidRDefault="00F94533" w:rsidP="00F94533">
            <w:pPr>
              <w:jc w:val="left"/>
              <w:rPr>
                <w:rFonts w:ascii="Arial Narrow" w:hAnsi="Arial Narrow" w:cs="Calibri"/>
                <w:color w:val="000000"/>
                <w:sz w:val="18"/>
                <w:szCs w:val="18"/>
                <w:lang w:eastAsia="es-CO"/>
              </w:rPr>
            </w:pPr>
          </w:p>
        </w:tc>
        <w:tc>
          <w:tcPr>
            <w:tcW w:w="163" w:type="pct"/>
            <w:shd w:val="clear" w:color="auto" w:fill="EEECE1" w:themeFill="background2"/>
            <w:noWrap/>
            <w:vAlign w:val="center"/>
            <w:hideMark/>
          </w:tcPr>
          <w:p w14:paraId="701B6857" w14:textId="7FD06718" w:rsidR="00F94533" w:rsidRPr="0075554D" w:rsidRDefault="00F94533" w:rsidP="00F94533">
            <w:pPr>
              <w:jc w:val="center"/>
              <w:rPr>
                <w:rFonts w:ascii="Arial Narrow" w:hAnsi="Arial Narrow" w:cs="Calibri"/>
                <w:b/>
                <w:color w:val="000000"/>
                <w:sz w:val="18"/>
                <w:szCs w:val="18"/>
                <w:lang w:val="es-419" w:eastAsia="es-CO"/>
              </w:rPr>
            </w:pPr>
            <w:r w:rsidRPr="0075554D">
              <w:rPr>
                <w:rFonts w:ascii="Arial Narrow" w:hAnsi="Arial Narrow" w:cs="Calibri"/>
                <w:b/>
                <w:color w:val="000000"/>
                <w:sz w:val="18"/>
                <w:szCs w:val="18"/>
                <w:lang w:val="es-419" w:eastAsia="es-CO"/>
              </w:rPr>
              <w:t>X</w:t>
            </w:r>
          </w:p>
        </w:tc>
        <w:tc>
          <w:tcPr>
            <w:tcW w:w="164" w:type="pct"/>
            <w:shd w:val="clear" w:color="auto" w:fill="EEECE1" w:themeFill="background2"/>
          </w:tcPr>
          <w:p w14:paraId="316BE5D8" w14:textId="04642309" w:rsidR="00F94533" w:rsidRPr="0075554D" w:rsidRDefault="00F94533" w:rsidP="00F94533">
            <w:pPr>
              <w:jc w:val="center"/>
              <w:rPr>
                <w:rFonts w:ascii="Arial Narrow" w:hAnsi="Arial Narrow" w:cs="Calibri"/>
                <w:b/>
                <w:color w:val="000000"/>
                <w:sz w:val="18"/>
                <w:szCs w:val="18"/>
                <w:lang w:val="es-419" w:eastAsia="es-CO"/>
              </w:rPr>
            </w:pPr>
            <w:r w:rsidRPr="0075554D">
              <w:rPr>
                <w:rFonts w:ascii="Arial Narrow" w:hAnsi="Arial Narrow" w:cs="Calibri"/>
                <w:b/>
                <w:color w:val="000000"/>
                <w:sz w:val="18"/>
                <w:szCs w:val="18"/>
                <w:lang w:val="es-419" w:eastAsia="es-CO"/>
              </w:rPr>
              <w:t>X</w:t>
            </w:r>
          </w:p>
        </w:tc>
        <w:tc>
          <w:tcPr>
            <w:tcW w:w="161" w:type="pct"/>
            <w:shd w:val="clear" w:color="auto" w:fill="EEECE1" w:themeFill="background2"/>
          </w:tcPr>
          <w:p w14:paraId="6A709ECB" w14:textId="10A0B1C4" w:rsidR="00F94533" w:rsidRPr="0075554D" w:rsidRDefault="00F94533" w:rsidP="00F94533">
            <w:pPr>
              <w:jc w:val="center"/>
              <w:rPr>
                <w:rFonts w:ascii="Arial Narrow" w:hAnsi="Arial Narrow" w:cs="Calibri"/>
                <w:b/>
                <w:color w:val="000000"/>
                <w:sz w:val="18"/>
                <w:szCs w:val="18"/>
                <w:lang w:val="es-419" w:eastAsia="es-CO"/>
              </w:rPr>
            </w:pPr>
            <w:r w:rsidRPr="0075554D">
              <w:rPr>
                <w:rFonts w:ascii="Arial Narrow" w:hAnsi="Arial Narrow" w:cs="Calibri"/>
                <w:b/>
                <w:color w:val="000000"/>
                <w:sz w:val="18"/>
                <w:szCs w:val="18"/>
                <w:lang w:val="es-419" w:eastAsia="es-CO"/>
              </w:rPr>
              <w:t>X</w:t>
            </w:r>
          </w:p>
        </w:tc>
      </w:tr>
      <w:tr w:rsidR="0007456F" w:rsidRPr="00EE19C2" w14:paraId="55E6524A" w14:textId="7D88D278" w:rsidTr="0007456F">
        <w:trPr>
          <w:trHeight w:val="92"/>
        </w:trPr>
        <w:tc>
          <w:tcPr>
            <w:tcW w:w="593" w:type="pct"/>
            <w:vMerge/>
            <w:shd w:val="clear" w:color="auto" w:fill="DDD9C3" w:themeFill="background2" w:themeFillShade="E6"/>
            <w:vAlign w:val="center"/>
            <w:hideMark/>
          </w:tcPr>
          <w:p w14:paraId="2AF03C30" w14:textId="77777777" w:rsidR="00F94533" w:rsidRPr="00EE19C2" w:rsidRDefault="00F94533" w:rsidP="00F94533">
            <w:pPr>
              <w:jc w:val="left"/>
              <w:rPr>
                <w:rFonts w:ascii="Arial Narrow" w:hAnsi="Arial Narrow" w:cs="Calibri"/>
                <w:color w:val="000000"/>
                <w:sz w:val="18"/>
                <w:szCs w:val="18"/>
                <w:lang w:eastAsia="es-CO"/>
              </w:rPr>
            </w:pPr>
          </w:p>
        </w:tc>
        <w:tc>
          <w:tcPr>
            <w:tcW w:w="1966" w:type="pct"/>
            <w:shd w:val="clear" w:color="auto" w:fill="auto"/>
            <w:vAlign w:val="center"/>
            <w:hideMark/>
          </w:tcPr>
          <w:p w14:paraId="5D41CCB6"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xml:space="preserve">Residuos de Aparatos Eléctricos y Electrónicos </w:t>
            </w:r>
            <w:proofErr w:type="spellStart"/>
            <w:r w:rsidRPr="00EE19C2">
              <w:rPr>
                <w:rFonts w:ascii="Arial Narrow" w:hAnsi="Arial Narrow" w:cs="Calibri"/>
                <w:color w:val="000000"/>
                <w:sz w:val="18"/>
                <w:szCs w:val="18"/>
                <w:lang w:eastAsia="es-CO"/>
              </w:rPr>
              <w:t>RAEE’s</w:t>
            </w:r>
            <w:proofErr w:type="spellEnd"/>
          </w:p>
        </w:tc>
        <w:tc>
          <w:tcPr>
            <w:tcW w:w="157" w:type="pct"/>
            <w:shd w:val="clear" w:color="auto" w:fill="EEECE1" w:themeFill="background2"/>
            <w:vAlign w:val="center"/>
          </w:tcPr>
          <w:p w14:paraId="3AEDA369" w14:textId="3C63427F"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4FB8431C" w14:textId="0B64F3E7"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405742B3" w14:textId="66C16EC2"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66B574DC" w14:textId="0E314EC4" w:rsidR="00F94533" w:rsidRPr="00FB3BFC" w:rsidRDefault="00F94533" w:rsidP="00F94533">
            <w:pPr>
              <w:jc w:val="center"/>
              <w:rPr>
                <w:rFonts w:ascii="Arial Narrow" w:hAnsi="Arial Narrow" w:cs="Calibri"/>
                <w:color w:val="4F6228" w:themeColor="accent3" w:themeShade="80"/>
                <w:sz w:val="18"/>
                <w:szCs w:val="18"/>
                <w:lang w:eastAsia="es-CO"/>
              </w:rPr>
            </w:pPr>
            <w:r w:rsidRPr="00FB3BFC">
              <w:rPr>
                <w:rFonts w:ascii="Arial Narrow" w:hAnsi="Arial Narrow" w:cs="Calibri"/>
                <w:color w:val="4F6228" w:themeColor="accent3" w:themeShade="80"/>
                <w:sz w:val="18"/>
                <w:szCs w:val="18"/>
                <w:lang w:eastAsia="es-CO"/>
              </w:rPr>
              <w:t> </w:t>
            </w:r>
          </w:p>
        </w:tc>
        <w:tc>
          <w:tcPr>
            <w:tcW w:w="155" w:type="pct"/>
          </w:tcPr>
          <w:p w14:paraId="7D39C4DB" w14:textId="58A5AB9C"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6EA6AC09" w14:textId="430E01FA"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hideMark/>
          </w:tcPr>
          <w:p w14:paraId="0B22BB66"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7BA1878D"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0DED8C6D" w14:textId="78053A7B"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hideMark/>
          </w:tcPr>
          <w:p w14:paraId="4E7C01B5" w14:textId="1183F22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tcPr>
          <w:p w14:paraId="3FC77C57" w14:textId="77777777" w:rsidR="00F94533" w:rsidRPr="00EE19C2" w:rsidRDefault="00F94533" w:rsidP="00F94533">
            <w:pPr>
              <w:jc w:val="center"/>
              <w:rPr>
                <w:rFonts w:ascii="Arial Narrow" w:hAnsi="Arial Narrow" w:cs="Calibri"/>
                <w:color w:val="000000"/>
                <w:sz w:val="18"/>
                <w:szCs w:val="18"/>
                <w:lang w:eastAsia="es-CO"/>
              </w:rPr>
            </w:pPr>
          </w:p>
        </w:tc>
        <w:tc>
          <w:tcPr>
            <w:tcW w:w="164" w:type="pct"/>
          </w:tcPr>
          <w:p w14:paraId="1F2AFDD5"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noWrap/>
            <w:vAlign w:val="center"/>
            <w:hideMark/>
          </w:tcPr>
          <w:p w14:paraId="065A6BCD" w14:textId="563A8C73" w:rsidR="00F94533" w:rsidRPr="0075554D" w:rsidRDefault="00F94533" w:rsidP="00F94533">
            <w:pPr>
              <w:jc w:val="center"/>
              <w:rPr>
                <w:rFonts w:ascii="Arial Narrow" w:hAnsi="Arial Narrow" w:cs="Calibri"/>
                <w:b/>
                <w:color w:val="000000"/>
                <w:sz w:val="18"/>
                <w:szCs w:val="18"/>
                <w:lang w:eastAsia="es-CO"/>
              </w:rPr>
            </w:pPr>
            <w:r w:rsidRPr="0075554D">
              <w:rPr>
                <w:rFonts w:ascii="Arial Narrow" w:hAnsi="Arial Narrow" w:cs="Calibri"/>
                <w:b/>
                <w:color w:val="000000"/>
                <w:sz w:val="18"/>
                <w:szCs w:val="18"/>
                <w:lang w:eastAsia="es-CO"/>
              </w:rPr>
              <w:t>X</w:t>
            </w:r>
          </w:p>
        </w:tc>
        <w:tc>
          <w:tcPr>
            <w:tcW w:w="164" w:type="pct"/>
            <w:shd w:val="clear" w:color="auto" w:fill="EEECE1" w:themeFill="background2"/>
          </w:tcPr>
          <w:p w14:paraId="7F19EA56" w14:textId="77777777" w:rsidR="00F94533" w:rsidRPr="0075554D" w:rsidRDefault="00F94533" w:rsidP="00F94533">
            <w:pPr>
              <w:jc w:val="center"/>
              <w:rPr>
                <w:rFonts w:ascii="Arial Narrow" w:hAnsi="Arial Narrow" w:cs="Calibri"/>
                <w:b/>
                <w:color w:val="000000"/>
                <w:sz w:val="18"/>
                <w:szCs w:val="18"/>
                <w:lang w:eastAsia="es-CO"/>
              </w:rPr>
            </w:pPr>
          </w:p>
        </w:tc>
        <w:tc>
          <w:tcPr>
            <w:tcW w:w="161" w:type="pct"/>
            <w:shd w:val="clear" w:color="auto" w:fill="EEECE1" w:themeFill="background2"/>
          </w:tcPr>
          <w:p w14:paraId="04FF480C" w14:textId="7ADF3821" w:rsidR="00F94533" w:rsidRPr="0075554D" w:rsidRDefault="00F94533" w:rsidP="00F94533">
            <w:pPr>
              <w:jc w:val="center"/>
              <w:rPr>
                <w:rFonts w:ascii="Arial Narrow" w:hAnsi="Arial Narrow" w:cs="Calibri"/>
                <w:b/>
                <w:color w:val="000000"/>
                <w:sz w:val="18"/>
                <w:szCs w:val="18"/>
                <w:lang w:eastAsia="es-CO"/>
              </w:rPr>
            </w:pPr>
          </w:p>
        </w:tc>
      </w:tr>
      <w:tr w:rsidR="0007456F" w:rsidRPr="00EE19C2" w14:paraId="5A8E2A57" w14:textId="507BB0FA" w:rsidTr="0007456F">
        <w:trPr>
          <w:trHeight w:val="70"/>
        </w:trPr>
        <w:tc>
          <w:tcPr>
            <w:tcW w:w="593" w:type="pct"/>
            <w:vMerge/>
            <w:shd w:val="clear" w:color="auto" w:fill="DDD9C3" w:themeFill="background2" w:themeFillShade="E6"/>
            <w:vAlign w:val="center"/>
            <w:hideMark/>
          </w:tcPr>
          <w:p w14:paraId="7FEFD146" w14:textId="77777777" w:rsidR="00F94533" w:rsidRPr="00EE19C2" w:rsidRDefault="00F94533" w:rsidP="00F94533">
            <w:pPr>
              <w:jc w:val="left"/>
              <w:rPr>
                <w:rFonts w:ascii="Arial Narrow" w:hAnsi="Arial Narrow" w:cs="Calibri"/>
                <w:color w:val="000000"/>
                <w:sz w:val="18"/>
                <w:szCs w:val="18"/>
                <w:lang w:eastAsia="es-CO"/>
              </w:rPr>
            </w:pPr>
          </w:p>
        </w:tc>
        <w:tc>
          <w:tcPr>
            <w:tcW w:w="1966" w:type="pct"/>
            <w:shd w:val="clear" w:color="auto" w:fill="auto"/>
            <w:vAlign w:val="center"/>
            <w:hideMark/>
          </w:tcPr>
          <w:p w14:paraId="2E3C55F4"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Balastros</w:t>
            </w:r>
          </w:p>
        </w:tc>
        <w:tc>
          <w:tcPr>
            <w:tcW w:w="157" w:type="pct"/>
            <w:shd w:val="clear" w:color="auto" w:fill="EEECE1" w:themeFill="background2"/>
            <w:vAlign w:val="center"/>
          </w:tcPr>
          <w:p w14:paraId="0466CF4B" w14:textId="46FAD169"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179A2B36" w14:textId="49A2C4DB"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5BBA3E4A" w14:textId="25C2FC9E"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6F6F85D2" w14:textId="14A76130" w:rsidR="00F94533" w:rsidRPr="00FB3BFC" w:rsidRDefault="00F94533" w:rsidP="00F94533">
            <w:pPr>
              <w:jc w:val="center"/>
              <w:rPr>
                <w:rFonts w:ascii="Arial Narrow" w:hAnsi="Arial Narrow" w:cs="Calibri"/>
                <w:color w:val="4F6228" w:themeColor="accent3" w:themeShade="80"/>
                <w:sz w:val="18"/>
                <w:szCs w:val="18"/>
                <w:lang w:eastAsia="es-CO"/>
              </w:rPr>
            </w:pPr>
            <w:r w:rsidRPr="00FB3BFC">
              <w:rPr>
                <w:rFonts w:ascii="Arial Narrow" w:hAnsi="Arial Narrow" w:cs="Calibri"/>
                <w:color w:val="4F6228" w:themeColor="accent3" w:themeShade="80"/>
                <w:sz w:val="18"/>
                <w:szCs w:val="18"/>
                <w:lang w:eastAsia="es-CO"/>
              </w:rPr>
              <w:t> </w:t>
            </w:r>
          </w:p>
        </w:tc>
        <w:tc>
          <w:tcPr>
            <w:tcW w:w="155" w:type="pct"/>
          </w:tcPr>
          <w:p w14:paraId="7C2318BD" w14:textId="5A50F90E"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12F4961F" w14:textId="0B6EA13A"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hideMark/>
          </w:tcPr>
          <w:p w14:paraId="4C2FD2B1"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12A22674"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07D97B31" w14:textId="7EDA2AA0"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hideMark/>
          </w:tcPr>
          <w:p w14:paraId="61B2A950" w14:textId="6D30E54C"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tcPr>
          <w:p w14:paraId="27DCCBAD" w14:textId="77777777" w:rsidR="00F94533" w:rsidRPr="00EE19C2" w:rsidRDefault="00F94533" w:rsidP="00F94533">
            <w:pPr>
              <w:jc w:val="center"/>
              <w:rPr>
                <w:rFonts w:ascii="Arial Narrow" w:hAnsi="Arial Narrow" w:cs="Calibri"/>
                <w:color w:val="000000"/>
                <w:sz w:val="18"/>
                <w:szCs w:val="18"/>
                <w:lang w:eastAsia="es-CO"/>
              </w:rPr>
            </w:pPr>
          </w:p>
        </w:tc>
        <w:tc>
          <w:tcPr>
            <w:tcW w:w="164" w:type="pct"/>
          </w:tcPr>
          <w:p w14:paraId="165D2053"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noWrap/>
            <w:vAlign w:val="center"/>
            <w:hideMark/>
          </w:tcPr>
          <w:p w14:paraId="1E165A2D" w14:textId="4F58A274" w:rsidR="00F94533" w:rsidRPr="0075554D" w:rsidRDefault="00F94533" w:rsidP="00F94533">
            <w:pPr>
              <w:jc w:val="center"/>
              <w:rPr>
                <w:rFonts w:ascii="Arial Narrow" w:hAnsi="Arial Narrow" w:cs="Calibri"/>
                <w:b/>
                <w:color w:val="000000"/>
                <w:sz w:val="18"/>
                <w:szCs w:val="18"/>
                <w:lang w:eastAsia="es-CO"/>
              </w:rPr>
            </w:pPr>
            <w:r w:rsidRPr="0075554D">
              <w:rPr>
                <w:rFonts w:ascii="Arial Narrow" w:hAnsi="Arial Narrow" w:cs="Calibri"/>
                <w:b/>
                <w:color w:val="000000"/>
                <w:sz w:val="18"/>
                <w:szCs w:val="18"/>
                <w:lang w:eastAsia="es-CO"/>
              </w:rPr>
              <w:t>X</w:t>
            </w:r>
          </w:p>
        </w:tc>
        <w:tc>
          <w:tcPr>
            <w:tcW w:w="164" w:type="pct"/>
            <w:shd w:val="clear" w:color="auto" w:fill="EEECE1" w:themeFill="background2"/>
          </w:tcPr>
          <w:p w14:paraId="4E9CD4CC" w14:textId="77777777" w:rsidR="00F94533" w:rsidRPr="0075554D" w:rsidRDefault="00F94533" w:rsidP="00F94533">
            <w:pPr>
              <w:jc w:val="center"/>
              <w:rPr>
                <w:rFonts w:ascii="Arial Narrow" w:hAnsi="Arial Narrow" w:cs="Calibri"/>
                <w:b/>
                <w:color w:val="000000"/>
                <w:sz w:val="18"/>
                <w:szCs w:val="18"/>
                <w:lang w:eastAsia="es-CO"/>
              </w:rPr>
            </w:pPr>
          </w:p>
        </w:tc>
        <w:tc>
          <w:tcPr>
            <w:tcW w:w="161" w:type="pct"/>
            <w:shd w:val="clear" w:color="auto" w:fill="EEECE1" w:themeFill="background2"/>
          </w:tcPr>
          <w:p w14:paraId="34413EA3" w14:textId="203FE765" w:rsidR="00F94533" w:rsidRPr="0075554D" w:rsidRDefault="00F94533" w:rsidP="00F94533">
            <w:pPr>
              <w:jc w:val="center"/>
              <w:rPr>
                <w:rFonts w:ascii="Arial Narrow" w:hAnsi="Arial Narrow" w:cs="Calibri"/>
                <w:b/>
                <w:color w:val="000000"/>
                <w:sz w:val="18"/>
                <w:szCs w:val="18"/>
                <w:lang w:eastAsia="es-CO"/>
              </w:rPr>
            </w:pPr>
          </w:p>
        </w:tc>
      </w:tr>
      <w:tr w:rsidR="0007456F" w:rsidRPr="00EE19C2" w14:paraId="18966C8A" w14:textId="460CC88F" w:rsidTr="0007456F">
        <w:trPr>
          <w:trHeight w:val="70"/>
        </w:trPr>
        <w:tc>
          <w:tcPr>
            <w:tcW w:w="593" w:type="pct"/>
            <w:vMerge/>
            <w:shd w:val="clear" w:color="auto" w:fill="DDD9C3" w:themeFill="background2" w:themeFillShade="E6"/>
            <w:vAlign w:val="center"/>
            <w:hideMark/>
          </w:tcPr>
          <w:p w14:paraId="1AFB3C13" w14:textId="77777777" w:rsidR="00F94533" w:rsidRPr="00EE19C2" w:rsidRDefault="00F94533" w:rsidP="00F94533">
            <w:pPr>
              <w:jc w:val="left"/>
              <w:rPr>
                <w:rFonts w:ascii="Arial Narrow" w:hAnsi="Arial Narrow" w:cs="Calibri"/>
                <w:color w:val="000000"/>
                <w:sz w:val="18"/>
                <w:szCs w:val="18"/>
                <w:lang w:eastAsia="es-CO"/>
              </w:rPr>
            </w:pPr>
          </w:p>
        </w:tc>
        <w:tc>
          <w:tcPr>
            <w:tcW w:w="1966" w:type="pct"/>
            <w:shd w:val="clear" w:color="auto" w:fill="auto"/>
            <w:vAlign w:val="center"/>
            <w:hideMark/>
          </w:tcPr>
          <w:p w14:paraId="333C7108" w14:textId="2750486C"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xml:space="preserve">Pilas </w:t>
            </w:r>
          </w:p>
        </w:tc>
        <w:tc>
          <w:tcPr>
            <w:tcW w:w="157" w:type="pct"/>
            <w:shd w:val="clear" w:color="auto" w:fill="EEECE1" w:themeFill="background2"/>
            <w:vAlign w:val="center"/>
          </w:tcPr>
          <w:p w14:paraId="4B7F5378" w14:textId="1F4089BB"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77EF5C5A" w14:textId="772B1987"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30C9085D" w14:textId="446201B4"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1E992968" w14:textId="744839D0" w:rsidR="00F94533" w:rsidRPr="00FB3BFC" w:rsidRDefault="00F94533" w:rsidP="00F94533">
            <w:pPr>
              <w:jc w:val="center"/>
              <w:rPr>
                <w:rFonts w:ascii="Arial Narrow" w:hAnsi="Arial Narrow" w:cs="Calibri"/>
                <w:color w:val="4F6228" w:themeColor="accent3" w:themeShade="80"/>
                <w:sz w:val="18"/>
                <w:szCs w:val="18"/>
                <w:lang w:eastAsia="es-CO"/>
              </w:rPr>
            </w:pPr>
            <w:r w:rsidRPr="00FB3BFC">
              <w:rPr>
                <w:rFonts w:ascii="Arial Narrow" w:hAnsi="Arial Narrow" w:cs="Calibri"/>
                <w:color w:val="4F6228" w:themeColor="accent3" w:themeShade="80"/>
                <w:sz w:val="18"/>
                <w:szCs w:val="18"/>
                <w:lang w:eastAsia="es-CO"/>
              </w:rPr>
              <w:t> </w:t>
            </w:r>
          </w:p>
        </w:tc>
        <w:tc>
          <w:tcPr>
            <w:tcW w:w="155" w:type="pct"/>
          </w:tcPr>
          <w:p w14:paraId="6285FEC2" w14:textId="246DAD2C"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2B52A410" w14:textId="2E2BD389"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hideMark/>
          </w:tcPr>
          <w:p w14:paraId="1C6CD035"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1C1E06A0"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67A95D73" w14:textId="71A9DA06"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hideMark/>
          </w:tcPr>
          <w:p w14:paraId="157C454B" w14:textId="3D57AD8A"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tcPr>
          <w:p w14:paraId="7A8B5D3F" w14:textId="77777777" w:rsidR="00F94533" w:rsidRPr="00EE19C2" w:rsidRDefault="00F94533" w:rsidP="00F94533">
            <w:pPr>
              <w:jc w:val="center"/>
              <w:rPr>
                <w:rFonts w:ascii="Arial Narrow" w:hAnsi="Arial Narrow" w:cs="Calibri"/>
                <w:color w:val="000000"/>
                <w:sz w:val="18"/>
                <w:szCs w:val="18"/>
                <w:lang w:eastAsia="es-CO"/>
              </w:rPr>
            </w:pPr>
          </w:p>
        </w:tc>
        <w:tc>
          <w:tcPr>
            <w:tcW w:w="164" w:type="pct"/>
          </w:tcPr>
          <w:p w14:paraId="5D5F32DC"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noWrap/>
            <w:vAlign w:val="center"/>
            <w:hideMark/>
          </w:tcPr>
          <w:p w14:paraId="5B7AFF06" w14:textId="0DADBE03" w:rsidR="00F94533" w:rsidRPr="0075554D" w:rsidRDefault="00F94533" w:rsidP="00F94533">
            <w:pPr>
              <w:jc w:val="center"/>
              <w:rPr>
                <w:rFonts w:ascii="Arial Narrow" w:hAnsi="Arial Narrow" w:cs="Calibri"/>
                <w:b/>
                <w:color w:val="000000"/>
                <w:sz w:val="18"/>
                <w:szCs w:val="18"/>
                <w:lang w:eastAsia="es-CO"/>
              </w:rPr>
            </w:pPr>
            <w:r w:rsidRPr="0075554D">
              <w:rPr>
                <w:rFonts w:ascii="Arial Narrow" w:hAnsi="Arial Narrow" w:cs="Calibri"/>
                <w:b/>
                <w:color w:val="000000"/>
                <w:sz w:val="18"/>
                <w:szCs w:val="18"/>
                <w:lang w:eastAsia="es-CO"/>
              </w:rPr>
              <w:t>X</w:t>
            </w:r>
          </w:p>
        </w:tc>
        <w:tc>
          <w:tcPr>
            <w:tcW w:w="164" w:type="pct"/>
            <w:shd w:val="clear" w:color="auto" w:fill="EEECE1" w:themeFill="background2"/>
          </w:tcPr>
          <w:p w14:paraId="1BAA55FE" w14:textId="77777777" w:rsidR="00F94533" w:rsidRPr="0075554D" w:rsidRDefault="00F94533" w:rsidP="00F94533">
            <w:pPr>
              <w:jc w:val="center"/>
              <w:rPr>
                <w:rFonts w:ascii="Arial Narrow" w:hAnsi="Arial Narrow" w:cs="Calibri"/>
                <w:b/>
                <w:color w:val="000000"/>
                <w:sz w:val="18"/>
                <w:szCs w:val="18"/>
                <w:lang w:eastAsia="es-CO"/>
              </w:rPr>
            </w:pPr>
          </w:p>
        </w:tc>
        <w:tc>
          <w:tcPr>
            <w:tcW w:w="161" w:type="pct"/>
            <w:shd w:val="clear" w:color="auto" w:fill="EEECE1" w:themeFill="background2"/>
          </w:tcPr>
          <w:p w14:paraId="7376EB84" w14:textId="719C7E68" w:rsidR="00F94533" w:rsidRPr="0075554D" w:rsidRDefault="00F94533" w:rsidP="00F94533">
            <w:pPr>
              <w:jc w:val="center"/>
              <w:rPr>
                <w:rFonts w:ascii="Arial Narrow" w:hAnsi="Arial Narrow" w:cs="Calibri"/>
                <w:b/>
                <w:color w:val="000000"/>
                <w:sz w:val="18"/>
                <w:szCs w:val="18"/>
                <w:lang w:eastAsia="es-CO"/>
              </w:rPr>
            </w:pPr>
          </w:p>
        </w:tc>
      </w:tr>
      <w:tr w:rsidR="0007456F" w:rsidRPr="00EE19C2" w14:paraId="5E4479F3" w14:textId="77777777" w:rsidTr="0007456F">
        <w:trPr>
          <w:trHeight w:val="70"/>
        </w:trPr>
        <w:tc>
          <w:tcPr>
            <w:tcW w:w="593" w:type="pct"/>
            <w:vMerge/>
            <w:shd w:val="clear" w:color="auto" w:fill="DDD9C3" w:themeFill="background2" w:themeFillShade="E6"/>
            <w:vAlign w:val="center"/>
          </w:tcPr>
          <w:p w14:paraId="6773EE3A" w14:textId="77777777" w:rsidR="00F94533" w:rsidRPr="00EE19C2" w:rsidRDefault="00F94533" w:rsidP="00F94533">
            <w:pPr>
              <w:jc w:val="left"/>
              <w:rPr>
                <w:rFonts w:ascii="Arial Narrow" w:hAnsi="Arial Narrow" w:cs="Calibri"/>
                <w:color w:val="000000"/>
                <w:sz w:val="18"/>
                <w:szCs w:val="18"/>
                <w:lang w:eastAsia="es-CO"/>
              </w:rPr>
            </w:pPr>
          </w:p>
        </w:tc>
        <w:tc>
          <w:tcPr>
            <w:tcW w:w="1966" w:type="pct"/>
            <w:shd w:val="clear" w:color="auto" w:fill="auto"/>
            <w:vAlign w:val="center"/>
          </w:tcPr>
          <w:p w14:paraId="65872579" w14:textId="5902B12D" w:rsidR="00F94533" w:rsidRPr="00EE19C2" w:rsidRDefault="00F94533" w:rsidP="00F94533">
            <w:pPr>
              <w:jc w:val="center"/>
              <w:rPr>
                <w:rFonts w:ascii="Arial Narrow" w:hAnsi="Arial Narrow" w:cs="Calibri"/>
                <w:color w:val="000000"/>
                <w:sz w:val="18"/>
                <w:szCs w:val="18"/>
                <w:lang w:eastAsia="es-CO"/>
              </w:rPr>
            </w:pPr>
            <w:r>
              <w:rPr>
                <w:rFonts w:ascii="Arial Narrow" w:hAnsi="Arial Narrow" w:cs="Calibri"/>
                <w:color w:val="000000"/>
                <w:sz w:val="18"/>
                <w:szCs w:val="18"/>
                <w:lang w:eastAsia="es-CO"/>
              </w:rPr>
              <w:t>Baterías de UPS</w:t>
            </w:r>
          </w:p>
        </w:tc>
        <w:tc>
          <w:tcPr>
            <w:tcW w:w="157" w:type="pct"/>
            <w:shd w:val="clear" w:color="auto" w:fill="EEECE1" w:themeFill="background2"/>
            <w:vAlign w:val="center"/>
          </w:tcPr>
          <w:p w14:paraId="0CB57D35"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tcPr>
          <w:p w14:paraId="29912376" w14:textId="77777777"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400A2B1A" w14:textId="77777777"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612457FD" w14:textId="77777777" w:rsidR="00F94533" w:rsidRPr="00FB3BFC" w:rsidRDefault="00F94533" w:rsidP="00F94533">
            <w:pPr>
              <w:jc w:val="center"/>
              <w:rPr>
                <w:rFonts w:ascii="Arial Narrow" w:hAnsi="Arial Narrow" w:cs="Calibri"/>
                <w:color w:val="4F6228" w:themeColor="accent3" w:themeShade="80"/>
                <w:sz w:val="18"/>
                <w:szCs w:val="18"/>
                <w:lang w:eastAsia="es-CO"/>
              </w:rPr>
            </w:pPr>
          </w:p>
        </w:tc>
        <w:tc>
          <w:tcPr>
            <w:tcW w:w="155" w:type="pct"/>
          </w:tcPr>
          <w:p w14:paraId="4A50730E" w14:textId="77777777"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0B5ABA61" w14:textId="77777777"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tcPr>
          <w:p w14:paraId="32ACC9FF"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tcPr>
          <w:p w14:paraId="29CDFC4D"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5E54E672" w14:textId="77777777"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tcPr>
          <w:p w14:paraId="7A198066"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tcPr>
          <w:p w14:paraId="3F5FB2DB" w14:textId="77777777" w:rsidR="00F94533" w:rsidRPr="00EE19C2" w:rsidRDefault="00F94533" w:rsidP="00F94533">
            <w:pPr>
              <w:jc w:val="center"/>
              <w:rPr>
                <w:rFonts w:ascii="Arial Narrow" w:hAnsi="Arial Narrow" w:cs="Calibri"/>
                <w:color w:val="000000"/>
                <w:sz w:val="18"/>
                <w:szCs w:val="18"/>
                <w:lang w:eastAsia="es-CO"/>
              </w:rPr>
            </w:pPr>
          </w:p>
        </w:tc>
        <w:tc>
          <w:tcPr>
            <w:tcW w:w="164" w:type="pct"/>
          </w:tcPr>
          <w:p w14:paraId="555D4151"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noWrap/>
            <w:vAlign w:val="center"/>
          </w:tcPr>
          <w:p w14:paraId="759F9E62" w14:textId="18DBAD34" w:rsidR="00F94533" w:rsidRPr="0075554D" w:rsidRDefault="0007456F" w:rsidP="00F94533">
            <w:pPr>
              <w:jc w:val="center"/>
              <w:rPr>
                <w:rFonts w:ascii="Arial Narrow" w:hAnsi="Arial Narrow" w:cs="Calibri"/>
                <w:b/>
                <w:color w:val="000000"/>
                <w:sz w:val="18"/>
                <w:szCs w:val="18"/>
                <w:lang w:eastAsia="es-CO"/>
              </w:rPr>
            </w:pPr>
            <w:r>
              <w:rPr>
                <w:rFonts w:ascii="Arial Narrow" w:hAnsi="Arial Narrow" w:cs="Calibri"/>
                <w:b/>
                <w:color w:val="000000"/>
                <w:sz w:val="18"/>
                <w:szCs w:val="18"/>
                <w:lang w:eastAsia="es-CO"/>
              </w:rPr>
              <w:t>X</w:t>
            </w:r>
          </w:p>
        </w:tc>
        <w:tc>
          <w:tcPr>
            <w:tcW w:w="164" w:type="pct"/>
            <w:shd w:val="clear" w:color="auto" w:fill="EEECE1" w:themeFill="background2"/>
          </w:tcPr>
          <w:p w14:paraId="078C0D44" w14:textId="77777777" w:rsidR="00F94533" w:rsidRPr="0075554D" w:rsidRDefault="00F94533" w:rsidP="00F94533">
            <w:pPr>
              <w:jc w:val="center"/>
              <w:rPr>
                <w:rFonts w:ascii="Arial Narrow" w:hAnsi="Arial Narrow" w:cs="Calibri"/>
                <w:b/>
                <w:color w:val="000000"/>
                <w:sz w:val="18"/>
                <w:szCs w:val="18"/>
                <w:lang w:eastAsia="es-CO"/>
              </w:rPr>
            </w:pPr>
          </w:p>
        </w:tc>
        <w:tc>
          <w:tcPr>
            <w:tcW w:w="161" w:type="pct"/>
            <w:shd w:val="clear" w:color="auto" w:fill="EEECE1" w:themeFill="background2"/>
          </w:tcPr>
          <w:p w14:paraId="22E5A054" w14:textId="77777777" w:rsidR="00F94533" w:rsidRPr="0075554D" w:rsidRDefault="00F94533" w:rsidP="00F94533">
            <w:pPr>
              <w:jc w:val="center"/>
              <w:rPr>
                <w:rFonts w:ascii="Arial Narrow" w:hAnsi="Arial Narrow" w:cs="Calibri"/>
                <w:b/>
                <w:color w:val="000000"/>
                <w:sz w:val="18"/>
                <w:szCs w:val="18"/>
                <w:lang w:eastAsia="es-CO"/>
              </w:rPr>
            </w:pPr>
          </w:p>
        </w:tc>
      </w:tr>
      <w:tr w:rsidR="0007456F" w:rsidRPr="00EE19C2" w14:paraId="65FE42E4" w14:textId="3436116D" w:rsidTr="0007456F">
        <w:trPr>
          <w:trHeight w:val="70"/>
        </w:trPr>
        <w:tc>
          <w:tcPr>
            <w:tcW w:w="593" w:type="pct"/>
            <w:vMerge/>
            <w:shd w:val="clear" w:color="auto" w:fill="DDD9C3" w:themeFill="background2" w:themeFillShade="E6"/>
            <w:vAlign w:val="center"/>
            <w:hideMark/>
          </w:tcPr>
          <w:p w14:paraId="5DCE9810" w14:textId="77777777" w:rsidR="00F94533" w:rsidRPr="00EE19C2" w:rsidRDefault="00F94533" w:rsidP="00F94533">
            <w:pPr>
              <w:jc w:val="left"/>
              <w:rPr>
                <w:rFonts w:ascii="Arial Narrow" w:hAnsi="Arial Narrow" w:cs="Calibri"/>
                <w:color w:val="000000"/>
                <w:sz w:val="18"/>
                <w:szCs w:val="18"/>
                <w:lang w:eastAsia="es-CO"/>
              </w:rPr>
            </w:pPr>
          </w:p>
        </w:tc>
        <w:tc>
          <w:tcPr>
            <w:tcW w:w="1966" w:type="pct"/>
            <w:shd w:val="clear" w:color="auto" w:fill="auto"/>
            <w:vAlign w:val="center"/>
            <w:hideMark/>
          </w:tcPr>
          <w:p w14:paraId="59AC84EA"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Cargadores de Celular</w:t>
            </w:r>
          </w:p>
        </w:tc>
        <w:tc>
          <w:tcPr>
            <w:tcW w:w="157" w:type="pct"/>
            <w:shd w:val="clear" w:color="auto" w:fill="EEECE1" w:themeFill="background2"/>
            <w:vAlign w:val="center"/>
          </w:tcPr>
          <w:p w14:paraId="3AE39A61" w14:textId="09F08395"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6628E749" w14:textId="6EB1ED25"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4A73DC73" w14:textId="7EE83B17"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5C2E984E" w14:textId="11DED66E" w:rsidR="00F94533" w:rsidRPr="00FB3BFC" w:rsidRDefault="00F94533" w:rsidP="00F94533">
            <w:pPr>
              <w:jc w:val="center"/>
              <w:rPr>
                <w:rFonts w:ascii="Arial Narrow" w:hAnsi="Arial Narrow" w:cs="Calibri"/>
                <w:color w:val="4F6228" w:themeColor="accent3" w:themeShade="80"/>
                <w:sz w:val="18"/>
                <w:szCs w:val="18"/>
                <w:lang w:eastAsia="es-CO"/>
              </w:rPr>
            </w:pPr>
            <w:r w:rsidRPr="00FB3BFC">
              <w:rPr>
                <w:rFonts w:ascii="Arial Narrow" w:hAnsi="Arial Narrow" w:cs="Calibri"/>
                <w:color w:val="4F6228" w:themeColor="accent3" w:themeShade="80"/>
                <w:sz w:val="18"/>
                <w:szCs w:val="18"/>
                <w:lang w:eastAsia="es-CO"/>
              </w:rPr>
              <w:t> </w:t>
            </w:r>
          </w:p>
        </w:tc>
        <w:tc>
          <w:tcPr>
            <w:tcW w:w="155" w:type="pct"/>
          </w:tcPr>
          <w:p w14:paraId="7FAB15D7" w14:textId="74D64C00"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59DD00A4" w14:textId="625F01B7"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hideMark/>
          </w:tcPr>
          <w:p w14:paraId="0E6E7DC1"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2569C37A"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3E431484" w14:textId="46F0F813"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hideMark/>
          </w:tcPr>
          <w:p w14:paraId="3FDB175A" w14:textId="6772E835"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tcPr>
          <w:p w14:paraId="45BECE58" w14:textId="77777777" w:rsidR="00F94533" w:rsidRPr="00EE19C2" w:rsidRDefault="00F94533" w:rsidP="00F94533">
            <w:pPr>
              <w:jc w:val="center"/>
              <w:rPr>
                <w:rFonts w:ascii="Arial Narrow" w:hAnsi="Arial Narrow" w:cs="Calibri"/>
                <w:color w:val="000000"/>
                <w:sz w:val="18"/>
                <w:szCs w:val="18"/>
                <w:lang w:eastAsia="es-CO"/>
              </w:rPr>
            </w:pPr>
          </w:p>
        </w:tc>
        <w:tc>
          <w:tcPr>
            <w:tcW w:w="164" w:type="pct"/>
          </w:tcPr>
          <w:p w14:paraId="2DBF568A"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noWrap/>
            <w:vAlign w:val="center"/>
            <w:hideMark/>
          </w:tcPr>
          <w:p w14:paraId="531BA10D" w14:textId="282EFD7C" w:rsidR="00F94533" w:rsidRPr="0075554D" w:rsidRDefault="00F94533" w:rsidP="00F94533">
            <w:pPr>
              <w:jc w:val="center"/>
              <w:rPr>
                <w:rFonts w:ascii="Arial Narrow" w:hAnsi="Arial Narrow" w:cs="Calibri"/>
                <w:b/>
                <w:color w:val="000000"/>
                <w:sz w:val="18"/>
                <w:szCs w:val="18"/>
                <w:lang w:eastAsia="es-CO"/>
              </w:rPr>
            </w:pPr>
            <w:r w:rsidRPr="0075554D">
              <w:rPr>
                <w:rFonts w:ascii="Arial Narrow" w:hAnsi="Arial Narrow" w:cs="Calibri"/>
                <w:b/>
                <w:color w:val="000000"/>
                <w:sz w:val="18"/>
                <w:szCs w:val="18"/>
                <w:lang w:eastAsia="es-CO"/>
              </w:rPr>
              <w:t>X</w:t>
            </w:r>
          </w:p>
        </w:tc>
        <w:tc>
          <w:tcPr>
            <w:tcW w:w="164" w:type="pct"/>
            <w:shd w:val="clear" w:color="auto" w:fill="EEECE1" w:themeFill="background2"/>
          </w:tcPr>
          <w:p w14:paraId="6B859A59" w14:textId="77777777" w:rsidR="00F94533" w:rsidRPr="0075554D" w:rsidRDefault="00F94533" w:rsidP="00F94533">
            <w:pPr>
              <w:jc w:val="center"/>
              <w:rPr>
                <w:rFonts w:ascii="Arial Narrow" w:hAnsi="Arial Narrow" w:cs="Calibri"/>
                <w:b/>
                <w:color w:val="000000"/>
                <w:sz w:val="18"/>
                <w:szCs w:val="18"/>
                <w:lang w:eastAsia="es-CO"/>
              </w:rPr>
            </w:pPr>
          </w:p>
        </w:tc>
        <w:tc>
          <w:tcPr>
            <w:tcW w:w="161" w:type="pct"/>
            <w:shd w:val="clear" w:color="auto" w:fill="EEECE1" w:themeFill="background2"/>
          </w:tcPr>
          <w:p w14:paraId="194760C9" w14:textId="70B1AEA3" w:rsidR="00F94533" w:rsidRPr="0075554D" w:rsidRDefault="00F94533" w:rsidP="00F94533">
            <w:pPr>
              <w:jc w:val="center"/>
              <w:rPr>
                <w:rFonts w:ascii="Arial Narrow" w:hAnsi="Arial Narrow" w:cs="Calibri"/>
                <w:b/>
                <w:color w:val="000000"/>
                <w:sz w:val="18"/>
                <w:szCs w:val="18"/>
                <w:lang w:eastAsia="es-CO"/>
              </w:rPr>
            </w:pPr>
          </w:p>
        </w:tc>
      </w:tr>
      <w:tr w:rsidR="0007456F" w:rsidRPr="00EE19C2" w14:paraId="2053B22D" w14:textId="6258BEDB" w:rsidTr="0007456F">
        <w:trPr>
          <w:trHeight w:val="70"/>
        </w:trPr>
        <w:tc>
          <w:tcPr>
            <w:tcW w:w="593" w:type="pct"/>
            <w:vMerge/>
            <w:shd w:val="clear" w:color="auto" w:fill="DDD9C3" w:themeFill="background2" w:themeFillShade="E6"/>
            <w:vAlign w:val="center"/>
            <w:hideMark/>
          </w:tcPr>
          <w:p w14:paraId="6659167E" w14:textId="77777777" w:rsidR="00F94533" w:rsidRPr="00EE19C2" w:rsidRDefault="00F94533" w:rsidP="00F94533">
            <w:pPr>
              <w:jc w:val="left"/>
              <w:rPr>
                <w:rFonts w:ascii="Arial Narrow" w:hAnsi="Arial Narrow" w:cs="Calibri"/>
                <w:color w:val="000000"/>
                <w:sz w:val="18"/>
                <w:szCs w:val="18"/>
                <w:lang w:eastAsia="es-CO"/>
              </w:rPr>
            </w:pPr>
          </w:p>
        </w:tc>
        <w:tc>
          <w:tcPr>
            <w:tcW w:w="1966" w:type="pct"/>
            <w:shd w:val="clear" w:color="auto" w:fill="auto"/>
            <w:vAlign w:val="center"/>
            <w:hideMark/>
          </w:tcPr>
          <w:p w14:paraId="02C0CEAC"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Muebles, sillas de escritorio y enseres</w:t>
            </w:r>
          </w:p>
        </w:tc>
        <w:tc>
          <w:tcPr>
            <w:tcW w:w="157" w:type="pct"/>
            <w:shd w:val="clear" w:color="auto" w:fill="EEECE1" w:themeFill="background2"/>
            <w:vAlign w:val="center"/>
          </w:tcPr>
          <w:p w14:paraId="2F90B825" w14:textId="6AF4AAE4"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3EDE9F83" w14:textId="48A6517B"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39C5495E" w14:textId="2E2FE65B"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4840F342" w14:textId="2CD4E2CC" w:rsidR="00F94533" w:rsidRPr="00FB3BFC" w:rsidRDefault="00F94533" w:rsidP="00F94533">
            <w:pPr>
              <w:jc w:val="center"/>
              <w:rPr>
                <w:rFonts w:ascii="Arial Narrow" w:hAnsi="Arial Narrow" w:cs="Calibri"/>
                <w:color w:val="4F6228" w:themeColor="accent3" w:themeShade="80"/>
                <w:sz w:val="18"/>
                <w:szCs w:val="18"/>
                <w:lang w:eastAsia="es-CO"/>
              </w:rPr>
            </w:pPr>
            <w:r w:rsidRPr="00FB3BFC">
              <w:rPr>
                <w:rFonts w:ascii="Arial Narrow" w:hAnsi="Arial Narrow" w:cs="Calibri"/>
                <w:color w:val="4F6228" w:themeColor="accent3" w:themeShade="80"/>
                <w:sz w:val="18"/>
                <w:szCs w:val="18"/>
                <w:lang w:eastAsia="es-CO"/>
              </w:rPr>
              <w:t> </w:t>
            </w:r>
          </w:p>
        </w:tc>
        <w:tc>
          <w:tcPr>
            <w:tcW w:w="155" w:type="pct"/>
          </w:tcPr>
          <w:p w14:paraId="660F6FDD" w14:textId="0295CF5E"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609C6D6C" w14:textId="71D1A63D"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hideMark/>
          </w:tcPr>
          <w:p w14:paraId="6C1EA3A5"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01A6E2AA"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23B91EA4" w14:textId="657CD93D"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hideMark/>
          </w:tcPr>
          <w:p w14:paraId="6E78E1DB" w14:textId="2E76EEEF"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tcPr>
          <w:p w14:paraId="22478C1C" w14:textId="77777777" w:rsidR="00F94533" w:rsidRPr="00EE19C2" w:rsidRDefault="00F94533" w:rsidP="00F94533">
            <w:pPr>
              <w:jc w:val="center"/>
              <w:rPr>
                <w:rFonts w:ascii="Arial Narrow" w:hAnsi="Arial Narrow" w:cs="Calibri"/>
                <w:color w:val="000000"/>
                <w:sz w:val="18"/>
                <w:szCs w:val="18"/>
                <w:lang w:eastAsia="es-CO"/>
              </w:rPr>
            </w:pPr>
          </w:p>
        </w:tc>
        <w:tc>
          <w:tcPr>
            <w:tcW w:w="164" w:type="pct"/>
          </w:tcPr>
          <w:p w14:paraId="455CB313"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noWrap/>
            <w:vAlign w:val="center"/>
            <w:hideMark/>
          </w:tcPr>
          <w:p w14:paraId="2E7D8492" w14:textId="2067B378" w:rsidR="00F94533" w:rsidRPr="0075554D" w:rsidRDefault="00F94533" w:rsidP="00F94533">
            <w:pPr>
              <w:jc w:val="center"/>
              <w:rPr>
                <w:rFonts w:ascii="Arial Narrow" w:hAnsi="Arial Narrow" w:cs="Calibri"/>
                <w:b/>
                <w:color w:val="000000"/>
                <w:sz w:val="18"/>
                <w:szCs w:val="18"/>
                <w:lang w:eastAsia="es-CO"/>
              </w:rPr>
            </w:pPr>
            <w:r w:rsidRPr="0075554D">
              <w:rPr>
                <w:rFonts w:ascii="Arial Narrow" w:hAnsi="Arial Narrow" w:cs="Calibri"/>
                <w:b/>
                <w:color w:val="000000"/>
                <w:sz w:val="18"/>
                <w:szCs w:val="18"/>
                <w:lang w:eastAsia="es-CO"/>
              </w:rPr>
              <w:t>X</w:t>
            </w:r>
          </w:p>
        </w:tc>
        <w:tc>
          <w:tcPr>
            <w:tcW w:w="164" w:type="pct"/>
            <w:shd w:val="clear" w:color="auto" w:fill="EEECE1" w:themeFill="background2"/>
          </w:tcPr>
          <w:p w14:paraId="4FFA8DEE" w14:textId="5A849857" w:rsidR="00F94533" w:rsidRPr="0075554D" w:rsidRDefault="00F94533" w:rsidP="00F94533">
            <w:pPr>
              <w:jc w:val="center"/>
              <w:rPr>
                <w:rFonts w:ascii="Arial Narrow" w:hAnsi="Arial Narrow" w:cs="Calibri"/>
                <w:b/>
                <w:color w:val="000000"/>
                <w:sz w:val="18"/>
                <w:szCs w:val="18"/>
                <w:lang w:val="es-419" w:eastAsia="es-CO"/>
              </w:rPr>
            </w:pPr>
          </w:p>
        </w:tc>
        <w:tc>
          <w:tcPr>
            <w:tcW w:w="161" w:type="pct"/>
            <w:shd w:val="clear" w:color="auto" w:fill="EEECE1" w:themeFill="background2"/>
          </w:tcPr>
          <w:p w14:paraId="019ECE79" w14:textId="2BD529AF" w:rsidR="00F94533" w:rsidRPr="0075554D" w:rsidRDefault="00F94533" w:rsidP="00F94533">
            <w:pPr>
              <w:jc w:val="center"/>
              <w:rPr>
                <w:rFonts w:ascii="Arial Narrow" w:hAnsi="Arial Narrow" w:cs="Calibri"/>
                <w:b/>
                <w:color w:val="000000"/>
                <w:sz w:val="18"/>
                <w:szCs w:val="18"/>
                <w:lang w:val="es-419" w:eastAsia="es-CO"/>
              </w:rPr>
            </w:pPr>
          </w:p>
        </w:tc>
      </w:tr>
      <w:tr w:rsidR="0007456F" w:rsidRPr="00EE19C2" w14:paraId="196A1709" w14:textId="4463B58C" w:rsidTr="0007456F">
        <w:trPr>
          <w:trHeight w:val="70"/>
        </w:trPr>
        <w:tc>
          <w:tcPr>
            <w:tcW w:w="593" w:type="pct"/>
            <w:vMerge/>
            <w:shd w:val="clear" w:color="auto" w:fill="DDD9C3" w:themeFill="background2" w:themeFillShade="E6"/>
            <w:vAlign w:val="center"/>
            <w:hideMark/>
          </w:tcPr>
          <w:p w14:paraId="45E739B8" w14:textId="77777777" w:rsidR="00F94533" w:rsidRPr="00EE19C2" w:rsidRDefault="00F94533" w:rsidP="00F94533">
            <w:pPr>
              <w:jc w:val="left"/>
              <w:rPr>
                <w:rFonts w:ascii="Arial Narrow" w:hAnsi="Arial Narrow" w:cs="Calibri"/>
                <w:color w:val="000000"/>
                <w:sz w:val="18"/>
                <w:szCs w:val="18"/>
                <w:lang w:eastAsia="es-CO"/>
              </w:rPr>
            </w:pPr>
          </w:p>
        </w:tc>
        <w:tc>
          <w:tcPr>
            <w:tcW w:w="1966" w:type="pct"/>
            <w:shd w:val="clear" w:color="auto" w:fill="auto"/>
            <w:vAlign w:val="center"/>
            <w:hideMark/>
          </w:tcPr>
          <w:p w14:paraId="529E2BB9"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Escombros</w:t>
            </w:r>
          </w:p>
        </w:tc>
        <w:tc>
          <w:tcPr>
            <w:tcW w:w="157" w:type="pct"/>
            <w:shd w:val="clear" w:color="auto" w:fill="EEECE1" w:themeFill="background2"/>
            <w:vAlign w:val="center"/>
          </w:tcPr>
          <w:p w14:paraId="25117B43" w14:textId="474CDCC5"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22C6E336" w14:textId="5DF542D3" w:rsidR="00F94533" w:rsidRPr="00EE19C2" w:rsidRDefault="00F94533" w:rsidP="00F94533">
            <w:pPr>
              <w:jc w:val="center"/>
              <w:rPr>
                <w:rFonts w:ascii="Arial Narrow" w:hAnsi="Arial Narrow" w:cs="Calibri"/>
                <w:color w:val="000000"/>
                <w:sz w:val="18"/>
                <w:szCs w:val="18"/>
                <w:lang w:eastAsia="es-CO"/>
              </w:rPr>
            </w:pPr>
          </w:p>
        </w:tc>
        <w:tc>
          <w:tcPr>
            <w:tcW w:w="170" w:type="pct"/>
            <w:shd w:val="clear" w:color="auto" w:fill="EEECE1" w:themeFill="background2"/>
            <w:noWrap/>
            <w:vAlign w:val="center"/>
          </w:tcPr>
          <w:p w14:paraId="190036EB" w14:textId="7EA4F46A" w:rsidR="00F94533" w:rsidRPr="00EE19C2" w:rsidRDefault="00F94533" w:rsidP="00F94533">
            <w:pPr>
              <w:jc w:val="center"/>
              <w:rPr>
                <w:rFonts w:ascii="Arial Narrow" w:hAnsi="Arial Narrow" w:cs="Calibri"/>
                <w:color w:val="000000"/>
                <w:sz w:val="18"/>
                <w:szCs w:val="18"/>
                <w:lang w:eastAsia="es-CO"/>
              </w:rPr>
            </w:pPr>
          </w:p>
        </w:tc>
        <w:tc>
          <w:tcPr>
            <w:tcW w:w="155" w:type="pct"/>
            <w:vAlign w:val="center"/>
          </w:tcPr>
          <w:p w14:paraId="4E5B692B" w14:textId="7E0D85B8" w:rsidR="00F94533" w:rsidRPr="00FB3BFC" w:rsidRDefault="00F94533" w:rsidP="00F94533">
            <w:pPr>
              <w:jc w:val="center"/>
              <w:rPr>
                <w:rFonts w:ascii="Arial Narrow" w:hAnsi="Arial Narrow" w:cs="Calibri"/>
                <w:color w:val="4F6228" w:themeColor="accent3" w:themeShade="80"/>
                <w:sz w:val="18"/>
                <w:szCs w:val="18"/>
                <w:lang w:eastAsia="es-CO"/>
              </w:rPr>
            </w:pPr>
            <w:r w:rsidRPr="00FB3BFC">
              <w:rPr>
                <w:rFonts w:ascii="Arial Narrow" w:hAnsi="Arial Narrow" w:cs="Calibri"/>
                <w:color w:val="4F6228" w:themeColor="accent3" w:themeShade="80"/>
                <w:sz w:val="18"/>
                <w:szCs w:val="18"/>
                <w:lang w:eastAsia="es-CO"/>
              </w:rPr>
              <w:t> </w:t>
            </w:r>
          </w:p>
        </w:tc>
        <w:tc>
          <w:tcPr>
            <w:tcW w:w="155" w:type="pct"/>
          </w:tcPr>
          <w:p w14:paraId="27A86526" w14:textId="7EC107F6" w:rsidR="00F94533" w:rsidRPr="00EE19C2" w:rsidRDefault="00F94533" w:rsidP="00F94533">
            <w:pPr>
              <w:jc w:val="center"/>
              <w:rPr>
                <w:rFonts w:ascii="Arial Narrow" w:hAnsi="Arial Narrow" w:cs="Calibri"/>
                <w:color w:val="000000"/>
                <w:sz w:val="18"/>
                <w:szCs w:val="18"/>
                <w:lang w:eastAsia="es-CO"/>
              </w:rPr>
            </w:pPr>
          </w:p>
        </w:tc>
        <w:tc>
          <w:tcPr>
            <w:tcW w:w="156" w:type="pct"/>
            <w:shd w:val="clear" w:color="auto" w:fill="auto"/>
            <w:noWrap/>
            <w:vAlign w:val="center"/>
          </w:tcPr>
          <w:p w14:paraId="38479FA0" w14:textId="12E36D6C" w:rsidR="00F94533" w:rsidRPr="00EE19C2" w:rsidRDefault="00F94533" w:rsidP="00F94533">
            <w:pPr>
              <w:jc w:val="center"/>
              <w:rPr>
                <w:rFonts w:ascii="Arial Narrow" w:hAnsi="Arial Narrow" w:cs="Calibri"/>
                <w:color w:val="000000"/>
                <w:sz w:val="18"/>
                <w:szCs w:val="18"/>
                <w:lang w:eastAsia="es-CO"/>
              </w:rPr>
            </w:pPr>
          </w:p>
        </w:tc>
        <w:tc>
          <w:tcPr>
            <w:tcW w:w="180" w:type="pct"/>
            <w:shd w:val="clear" w:color="auto" w:fill="EEECE1" w:themeFill="background2"/>
            <w:noWrap/>
            <w:vAlign w:val="center"/>
            <w:hideMark/>
          </w:tcPr>
          <w:p w14:paraId="2EC39731" w14:textId="77777777"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shd w:val="clear" w:color="auto" w:fill="EEECE1" w:themeFill="background2"/>
          </w:tcPr>
          <w:p w14:paraId="4013AB06" w14:textId="77777777" w:rsidR="00F94533" w:rsidRPr="00EE19C2" w:rsidRDefault="00F94533" w:rsidP="00F94533">
            <w:pPr>
              <w:jc w:val="center"/>
              <w:rPr>
                <w:rFonts w:ascii="Arial Narrow" w:hAnsi="Arial Narrow" w:cs="Calibri"/>
                <w:color w:val="000000"/>
                <w:sz w:val="18"/>
                <w:szCs w:val="18"/>
                <w:lang w:eastAsia="es-CO"/>
              </w:rPr>
            </w:pPr>
          </w:p>
        </w:tc>
        <w:tc>
          <w:tcPr>
            <w:tcW w:w="165" w:type="pct"/>
            <w:shd w:val="clear" w:color="auto" w:fill="EEECE1" w:themeFill="background2"/>
          </w:tcPr>
          <w:p w14:paraId="1EB5894E" w14:textId="7A523DA4" w:rsidR="00F94533" w:rsidRPr="00EE19C2" w:rsidRDefault="00F94533" w:rsidP="00F94533">
            <w:pPr>
              <w:jc w:val="center"/>
              <w:rPr>
                <w:rFonts w:ascii="Arial Narrow" w:hAnsi="Arial Narrow" w:cs="Calibri"/>
                <w:color w:val="000000"/>
                <w:sz w:val="18"/>
                <w:szCs w:val="18"/>
                <w:lang w:eastAsia="es-CO"/>
              </w:rPr>
            </w:pPr>
          </w:p>
        </w:tc>
        <w:tc>
          <w:tcPr>
            <w:tcW w:w="162" w:type="pct"/>
            <w:shd w:val="clear" w:color="auto" w:fill="auto"/>
            <w:noWrap/>
            <w:vAlign w:val="center"/>
            <w:hideMark/>
          </w:tcPr>
          <w:p w14:paraId="208BF304" w14:textId="0FD94EED" w:rsidR="00F94533" w:rsidRPr="00EE19C2" w:rsidRDefault="00F94533" w:rsidP="00F94533">
            <w:pPr>
              <w:jc w:val="center"/>
              <w:rPr>
                <w:rFonts w:ascii="Arial Narrow" w:hAnsi="Arial Narrow" w:cs="Calibri"/>
                <w:color w:val="000000"/>
                <w:sz w:val="18"/>
                <w:szCs w:val="18"/>
                <w:lang w:eastAsia="es-CO"/>
              </w:rPr>
            </w:pPr>
            <w:r w:rsidRPr="00EE19C2">
              <w:rPr>
                <w:rFonts w:ascii="Arial Narrow" w:hAnsi="Arial Narrow" w:cs="Calibri"/>
                <w:color w:val="000000"/>
                <w:sz w:val="18"/>
                <w:szCs w:val="18"/>
                <w:lang w:eastAsia="es-CO"/>
              </w:rPr>
              <w:t> </w:t>
            </w:r>
          </w:p>
        </w:tc>
        <w:tc>
          <w:tcPr>
            <w:tcW w:w="163" w:type="pct"/>
          </w:tcPr>
          <w:p w14:paraId="2396260E" w14:textId="77777777" w:rsidR="00F94533" w:rsidRPr="00EE19C2" w:rsidRDefault="00F94533" w:rsidP="00F94533">
            <w:pPr>
              <w:jc w:val="center"/>
              <w:rPr>
                <w:rFonts w:ascii="Arial Narrow" w:hAnsi="Arial Narrow" w:cs="Calibri"/>
                <w:color w:val="000000"/>
                <w:sz w:val="18"/>
                <w:szCs w:val="18"/>
                <w:lang w:eastAsia="es-CO"/>
              </w:rPr>
            </w:pPr>
          </w:p>
        </w:tc>
        <w:tc>
          <w:tcPr>
            <w:tcW w:w="164" w:type="pct"/>
          </w:tcPr>
          <w:p w14:paraId="34783F62" w14:textId="77777777" w:rsidR="00F94533" w:rsidRPr="00EE19C2" w:rsidRDefault="00F94533" w:rsidP="00F94533">
            <w:pPr>
              <w:jc w:val="center"/>
              <w:rPr>
                <w:rFonts w:ascii="Arial Narrow" w:hAnsi="Arial Narrow" w:cs="Calibri"/>
                <w:color w:val="000000"/>
                <w:sz w:val="18"/>
                <w:szCs w:val="18"/>
                <w:lang w:eastAsia="es-CO"/>
              </w:rPr>
            </w:pPr>
          </w:p>
        </w:tc>
        <w:tc>
          <w:tcPr>
            <w:tcW w:w="163" w:type="pct"/>
            <w:shd w:val="clear" w:color="auto" w:fill="EEECE1" w:themeFill="background2"/>
            <w:noWrap/>
            <w:vAlign w:val="center"/>
            <w:hideMark/>
          </w:tcPr>
          <w:p w14:paraId="33F6AD7B" w14:textId="104EA763" w:rsidR="00F94533" w:rsidRPr="0075554D" w:rsidRDefault="00F94533" w:rsidP="00F94533">
            <w:pPr>
              <w:jc w:val="center"/>
              <w:rPr>
                <w:rFonts w:ascii="Arial Narrow" w:hAnsi="Arial Narrow" w:cs="Calibri"/>
                <w:b/>
                <w:color w:val="000000"/>
                <w:sz w:val="18"/>
                <w:szCs w:val="18"/>
                <w:lang w:eastAsia="es-CO"/>
              </w:rPr>
            </w:pPr>
            <w:r w:rsidRPr="0075554D">
              <w:rPr>
                <w:rFonts w:ascii="Arial Narrow" w:hAnsi="Arial Narrow" w:cs="Calibri"/>
                <w:b/>
                <w:color w:val="000000"/>
                <w:sz w:val="18"/>
                <w:szCs w:val="18"/>
                <w:lang w:eastAsia="es-CO"/>
              </w:rPr>
              <w:t>X</w:t>
            </w:r>
          </w:p>
        </w:tc>
        <w:tc>
          <w:tcPr>
            <w:tcW w:w="164" w:type="pct"/>
            <w:shd w:val="clear" w:color="auto" w:fill="EEECE1" w:themeFill="background2"/>
          </w:tcPr>
          <w:p w14:paraId="2AEAE493" w14:textId="7BD49773" w:rsidR="00F94533" w:rsidRPr="00487B4C" w:rsidRDefault="00F94533" w:rsidP="00F94533">
            <w:pPr>
              <w:jc w:val="center"/>
              <w:rPr>
                <w:rFonts w:ascii="Arial Narrow" w:hAnsi="Arial Narrow" w:cs="Calibri"/>
                <w:b/>
                <w:color w:val="000000"/>
                <w:sz w:val="18"/>
                <w:szCs w:val="18"/>
                <w:lang w:val="es-419" w:eastAsia="es-CO"/>
              </w:rPr>
            </w:pPr>
            <w:r>
              <w:rPr>
                <w:rFonts w:ascii="Arial Narrow" w:hAnsi="Arial Narrow" w:cs="Calibri"/>
                <w:b/>
                <w:color w:val="000000"/>
                <w:sz w:val="18"/>
                <w:szCs w:val="18"/>
                <w:lang w:val="es-419" w:eastAsia="es-CO"/>
              </w:rPr>
              <w:t>X</w:t>
            </w:r>
          </w:p>
        </w:tc>
        <w:tc>
          <w:tcPr>
            <w:tcW w:w="161" w:type="pct"/>
            <w:shd w:val="clear" w:color="auto" w:fill="EEECE1" w:themeFill="background2"/>
          </w:tcPr>
          <w:p w14:paraId="4038A18A" w14:textId="25C30A05" w:rsidR="00F94533" w:rsidRPr="00487B4C" w:rsidRDefault="00F94533" w:rsidP="00F94533">
            <w:pPr>
              <w:jc w:val="center"/>
              <w:rPr>
                <w:rFonts w:ascii="Arial Narrow" w:hAnsi="Arial Narrow" w:cs="Calibri"/>
                <w:b/>
                <w:color w:val="000000"/>
                <w:sz w:val="18"/>
                <w:szCs w:val="18"/>
                <w:lang w:val="es-419" w:eastAsia="es-CO"/>
              </w:rPr>
            </w:pPr>
            <w:r>
              <w:rPr>
                <w:rFonts w:ascii="Arial Narrow" w:hAnsi="Arial Narrow" w:cs="Calibri"/>
                <w:b/>
                <w:color w:val="000000"/>
                <w:sz w:val="18"/>
                <w:szCs w:val="18"/>
                <w:lang w:val="es-419" w:eastAsia="es-CO"/>
              </w:rPr>
              <w:t>X</w:t>
            </w:r>
          </w:p>
        </w:tc>
      </w:tr>
    </w:tbl>
    <w:p w14:paraId="657EE9FF" w14:textId="77777777" w:rsidR="00543FD3" w:rsidRPr="00955711" w:rsidRDefault="00543FD3" w:rsidP="007C616D">
      <w:pPr>
        <w:jc w:val="center"/>
        <w:rPr>
          <w:rFonts w:ascii="Arial Narrow" w:hAnsi="Arial Narrow" w:cs="Arial"/>
          <w:bCs/>
          <w:sz w:val="22"/>
        </w:rPr>
      </w:pPr>
    </w:p>
    <w:tbl>
      <w:tblPr>
        <w:tblpPr w:leftFromText="141" w:rightFromText="141" w:vertAnchor="text" w:tblpX="108" w:tblpY="1"/>
        <w:tblOverlap w:val="never"/>
        <w:tblW w:w="128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890"/>
      </w:tblGrid>
      <w:tr w:rsidR="00955711" w:rsidRPr="00955711" w14:paraId="3EFCC72A" w14:textId="77777777" w:rsidTr="0007456F">
        <w:tc>
          <w:tcPr>
            <w:tcW w:w="12890" w:type="dxa"/>
            <w:shd w:val="clear" w:color="auto" w:fill="auto"/>
          </w:tcPr>
          <w:p w14:paraId="673D8AA5" w14:textId="77777777" w:rsidR="00EE19C2" w:rsidRPr="00955711" w:rsidRDefault="00EE19C2" w:rsidP="00EE19C2">
            <w:pPr>
              <w:rPr>
                <w:rFonts w:ascii="Arial Narrow" w:hAnsi="Arial Narrow" w:cs="Arial"/>
                <w:sz w:val="18"/>
              </w:rPr>
            </w:pPr>
            <w:r w:rsidRPr="00955711">
              <w:rPr>
                <w:rFonts w:ascii="Arial Narrow" w:hAnsi="Arial Narrow" w:cs="Arial"/>
                <w:b/>
                <w:bCs/>
                <w:sz w:val="18"/>
              </w:rPr>
              <w:t>RESIDUOS PELIGROSOS.</w:t>
            </w:r>
            <w:r w:rsidRPr="00955711">
              <w:rPr>
                <w:rFonts w:ascii="Arial Narrow" w:hAnsi="Arial Narrow" w:cs="Arial"/>
                <w:sz w:val="18"/>
              </w:rPr>
              <w:t xml:space="preserve"> Ver Plan de Gestión Integral de Residuos Peligrosos SC03-L01</w:t>
            </w:r>
          </w:p>
        </w:tc>
      </w:tr>
      <w:tr w:rsidR="00955711" w:rsidRPr="00955711" w14:paraId="547BE58A" w14:textId="77777777" w:rsidTr="0007456F">
        <w:tc>
          <w:tcPr>
            <w:tcW w:w="12890" w:type="dxa"/>
            <w:shd w:val="clear" w:color="auto" w:fill="auto"/>
          </w:tcPr>
          <w:p w14:paraId="02716D54" w14:textId="77777777" w:rsidR="00EE19C2" w:rsidRPr="00955711" w:rsidRDefault="00EE19C2" w:rsidP="00EE19C2">
            <w:pPr>
              <w:jc w:val="left"/>
              <w:rPr>
                <w:rFonts w:ascii="Arial Narrow" w:hAnsi="Arial Narrow" w:cs="Arial"/>
                <w:noProof/>
                <w:sz w:val="18"/>
                <w:lang w:eastAsia="es-CO"/>
              </w:rPr>
            </w:pPr>
            <w:r w:rsidRPr="00955711">
              <w:rPr>
                <w:rFonts w:ascii="Arial Narrow" w:hAnsi="Arial Narrow" w:cs="Arial"/>
                <w:b/>
                <w:bCs/>
                <w:sz w:val="18"/>
              </w:rPr>
              <w:t>RESIDUOS ESPECIALES.</w:t>
            </w:r>
            <w:r w:rsidRPr="00955711">
              <w:rPr>
                <w:rFonts w:ascii="Arial Narrow" w:hAnsi="Arial Narrow" w:cs="Arial"/>
                <w:sz w:val="18"/>
              </w:rPr>
              <w:t xml:space="preserve"> Ver Plan de Gestión Integral de Residuos Peligrosos SC03-L01</w:t>
            </w:r>
          </w:p>
        </w:tc>
      </w:tr>
      <w:tr w:rsidR="00955711" w:rsidRPr="00955711" w14:paraId="188B7397" w14:textId="77777777" w:rsidTr="0007456F">
        <w:tc>
          <w:tcPr>
            <w:tcW w:w="12890" w:type="dxa"/>
            <w:shd w:val="clear" w:color="auto" w:fill="auto"/>
          </w:tcPr>
          <w:p w14:paraId="3021B78D" w14:textId="2F565C5A" w:rsidR="00EE19C2" w:rsidRPr="00955711" w:rsidRDefault="0007456F" w:rsidP="00EE19C2">
            <w:pPr>
              <w:jc w:val="left"/>
              <w:rPr>
                <w:rFonts w:ascii="Arial Narrow" w:hAnsi="Arial Narrow" w:cs="Arial"/>
                <w:sz w:val="18"/>
              </w:rPr>
            </w:pPr>
            <w:r w:rsidRPr="00955711">
              <w:rPr>
                <w:rFonts w:ascii="Arial Narrow" w:hAnsi="Arial Narrow" w:cs="Arial"/>
                <w:b/>
                <w:bCs/>
                <w:sz w:val="18"/>
              </w:rPr>
              <w:t xml:space="preserve">NOTA: </w:t>
            </w:r>
            <w:r w:rsidR="00EE19C2" w:rsidRPr="00955711">
              <w:rPr>
                <w:rFonts w:ascii="Arial Narrow" w:hAnsi="Arial Narrow" w:cs="Arial"/>
                <w:sz w:val="18"/>
              </w:rPr>
              <w:t xml:space="preserve">Para el caso de los residuos aprovechables ubicados en la casilla de OTROS, debido a que su almacenamiento </w:t>
            </w:r>
            <w:r w:rsidRPr="00955711">
              <w:rPr>
                <w:rFonts w:ascii="Arial Narrow" w:hAnsi="Arial Narrow" w:cs="Arial"/>
                <w:sz w:val="18"/>
              </w:rPr>
              <w:t xml:space="preserve">no se requiere de embalar en una bolsa </w:t>
            </w:r>
            <w:r w:rsidR="00C07DCC" w:rsidRPr="00955711">
              <w:rPr>
                <w:rFonts w:ascii="Arial Narrow" w:hAnsi="Arial Narrow" w:cs="Arial"/>
                <w:sz w:val="18"/>
              </w:rPr>
              <w:t>plástica</w:t>
            </w:r>
            <w:r w:rsidRPr="00955711">
              <w:rPr>
                <w:rFonts w:ascii="Arial Narrow" w:hAnsi="Arial Narrow" w:cs="Arial"/>
                <w:sz w:val="18"/>
              </w:rPr>
              <w:t xml:space="preserve"> por lo cual no se define su color</w:t>
            </w:r>
            <w:r w:rsidR="00EE19C2" w:rsidRPr="00955711">
              <w:rPr>
                <w:rFonts w:ascii="Arial Narrow" w:hAnsi="Arial Narrow" w:cs="Arial"/>
                <w:sz w:val="18"/>
              </w:rPr>
              <w:t>.</w:t>
            </w:r>
          </w:p>
        </w:tc>
      </w:tr>
    </w:tbl>
    <w:p w14:paraId="217752FB" w14:textId="77777777" w:rsidR="00795E12" w:rsidRPr="00955711" w:rsidRDefault="00795E12" w:rsidP="00795E12">
      <w:pPr>
        <w:pStyle w:val="Ttulo2"/>
        <w:keepLines w:val="0"/>
        <w:numPr>
          <w:ilvl w:val="0"/>
          <w:numId w:val="0"/>
        </w:numPr>
        <w:ind w:left="720"/>
        <w:contextualSpacing w:val="0"/>
        <w:rPr>
          <w:rFonts w:ascii="Arial Narrow" w:hAnsi="Arial Narrow"/>
          <w:sz w:val="22"/>
          <w:szCs w:val="22"/>
        </w:rPr>
      </w:pPr>
      <w:bookmarkStart w:id="33" w:name="_Toc106110050"/>
    </w:p>
    <w:p w14:paraId="2A999744" w14:textId="77777777" w:rsidR="00795E12" w:rsidRPr="00955711" w:rsidRDefault="00795E12" w:rsidP="00795E12"/>
    <w:p w14:paraId="614CD3EF" w14:textId="77777777" w:rsidR="00795E12" w:rsidRDefault="00795E12" w:rsidP="00795E12"/>
    <w:p w14:paraId="7E85AFA9" w14:textId="77777777" w:rsidR="00795E12" w:rsidRDefault="00795E12" w:rsidP="00795E12">
      <w:pPr>
        <w:sectPr w:rsidR="00795E12" w:rsidSect="00DD6944">
          <w:pgSz w:w="15842" w:h="12242" w:orient="landscape" w:code="1"/>
          <w:pgMar w:top="1701" w:right="1701" w:bottom="1701" w:left="947" w:header="709" w:footer="709" w:gutter="0"/>
          <w:cols w:space="708"/>
          <w:docGrid w:linePitch="360"/>
        </w:sectPr>
      </w:pPr>
    </w:p>
    <w:p w14:paraId="51CA8241" w14:textId="24B7411D" w:rsidR="00EE19C2" w:rsidRPr="00EE19C2" w:rsidRDefault="00EE19C2" w:rsidP="00A65ED9">
      <w:pPr>
        <w:pStyle w:val="Ttulo2"/>
        <w:keepLines w:val="0"/>
        <w:numPr>
          <w:ilvl w:val="1"/>
          <w:numId w:val="10"/>
        </w:numPr>
        <w:contextualSpacing w:val="0"/>
        <w:rPr>
          <w:rFonts w:ascii="Arial Narrow" w:hAnsi="Arial Narrow"/>
          <w:sz w:val="22"/>
          <w:szCs w:val="22"/>
        </w:rPr>
      </w:pPr>
      <w:bookmarkStart w:id="34" w:name="_Toc159369546"/>
      <w:r w:rsidRPr="00EE19C2">
        <w:rPr>
          <w:rFonts w:ascii="Arial Narrow" w:hAnsi="Arial Narrow"/>
          <w:sz w:val="22"/>
          <w:szCs w:val="22"/>
        </w:rPr>
        <w:t>MEDIDAS DE MANEJO DE LOS RESIDUOS</w:t>
      </w:r>
      <w:bookmarkEnd w:id="33"/>
      <w:bookmarkEnd w:id="34"/>
    </w:p>
    <w:p w14:paraId="60F3E528" w14:textId="77777777" w:rsidR="00EE19C2" w:rsidRPr="00EE19C2" w:rsidRDefault="00EE19C2" w:rsidP="00EE19C2">
      <w:pPr>
        <w:rPr>
          <w:rFonts w:ascii="Arial Narrow" w:hAnsi="Arial Narrow"/>
          <w:sz w:val="22"/>
        </w:rPr>
      </w:pPr>
    </w:p>
    <w:p w14:paraId="07AB1ECE" w14:textId="7AC14E57" w:rsidR="00EE19C2" w:rsidRPr="00EE19C2" w:rsidRDefault="00EE19C2" w:rsidP="00EE19C2">
      <w:pPr>
        <w:rPr>
          <w:rFonts w:ascii="Arial Narrow" w:hAnsi="Arial Narrow" w:cs="Arial"/>
          <w:sz w:val="22"/>
        </w:rPr>
      </w:pPr>
      <w:r w:rsidRPr="00EE19C2">
        <w:rPr>
          <w:rFonts w:ascii="Arial Narrow" w:hAnsi="Arial Narrow" w:cs="Arial"/>
          <w:sz w:val="22"/>
        </w:rPr>
        <w:t xml:space="preserve">El manejo </w:t>
      </w:r>
      <w:r w:rsidR="0007456F">
        <w:rPr>
          <w:rFonts w:ascii="Arial Narrow" w:hAnsi="Arial Narrow" w:cs="Arial"/>
          <w:sz w:val="22"/>
        </w:rPr>
        <w:t>i</w:t>
      </w:r>
      <w:r w:rsidRPr="00EE19C2">
        <w:rPr>
          <w:rFonts w:ascii="Arial Narrow" w:hAnsi="Arial Narrow" w:cs="Arial"/>
          <w:sz w:val="22"/>
        </w:rPr>
        <w:t xml:space="preserve">ntegral de los residuos implica la adaptación de medidas necesarias en las actividades de prevención, minimización, separación en la fuente, almacenamiento, transporte, aprovechamiento y/o disposición final de todos los residuos generados en la Entidad de manera adecuada y en condiciones que propendan al cuidado de la salud humana y del ambiente. </w:t>
      </w:r>
    </w:p>
    <w:p w14:paraId="4AC96E32" w14:textId="77777777" w:rsidR="00EE19C2" w:rsidRPr="00EE19C2" w:rsidRDefault="00EE19C2" w:rsidP="00EE19C2">
      <w:pPr>
        <w:rPr>
          <w:rFonts w:ascii="Arial Narrow" w:hAnsi="Arial Narrow" w:cs="Arial"/>
          <w:sz w:val="22"/>
        </w:rPr>
      </w:pPr>
    </w:p>
    <w:p w14:paraId="2C955832" w14:textId="77777777" w:rsidR="00EE19C2" w:rsidRPr="00EE19C2" w:rsidRDefault="00EE19C2" w:rsidP="00EE19C2">
      <w:pPr>
        <w:rPr>
          <w:rFonts w:ascii="Arial Narrow" w:hAnsi="Arial Narrow" w:cs="Arial"/>
          <w:sz w:val="22"/>
        </w:rPr>
      </w:pPr>
      <w:r w:rsidRPr="00EE19C2">
        <w:rPr>
          <w:rFonts w:ascii="Arial Narrow" w:hAnsi="Arial Narrow" w:cs="Arial"/>
          <w:sz w:val="22"/>
        </w:rPr>
        <w:t>Es así, como este programa establece los siguientes pasos con sus responsables para realizar el manejo y disposición de residuos sólidos en la Superintendencia de Industria y Comercio.</w:t>
      </w:r>
    </w:p>
    <w:p w14:paraId="011FFB39" w14:textId="77777777" w:rsidR="00F14BC0" w:rsidRDefault="00F14BC0" w:rsidP="00EE19C2">
      <w:pPr>
        <w:jc w:val="center"/>
        <w:rPr>
          <w:rFonts w:ascii="Arial Narrow" w:hAnsi="Arial Narrow" w:cs="Arial"/>
          <w:color w:val="000000"/>
          <w:sz w:val="18"/>
          <w:szCs w:val="18"/>
        </w:rPr>
      </w:pPr>
    </w:p>
    <w:tbl>
      <w:tblPr>
        <w:tblW w:w="53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372"/>
        <w:gridCol w:w="1276"/>
        <w:gridCol w:w="1571"/>
        <w:gridCol w:w="359"/>
        <w:gridCol w:w="338"/>
        <w:gridCol w:w="424"/>
      </w:tblGrid>
      <w:tr w:rsidR="00955711" w:rsidRPr="00955711" w14:paraId="0A25FD37" w14:textId="77777777" w:rsidTr="00A721ED">
        <w:trPr>
          <w:trHeight w:val="130"/>
          <w:tblHeader/>
        </w:trPr>
        <w:tc>
          <w:tcPr>
            <w:tcW w:w="2876" w:type="pct"/>
            <w:vMerge w:val="restart"/>
            <w:shd w:val="clear" w:color="auto" w:fill="DDD9C3" w:themeFill="background2" w:themeFillShade="E6"/>
            <w:vAlign w:val="center"/>
          </w:tcPr>
          <w:p w14:paraId="529F4310" w14:textId="77777777" w:rsidR="00F14BC0" w:rsidRPr="00955711" w:rsidRDefault="00F14BC0" w:rsidP="00F14BC0">
            <w:pPr>
              <w:tabs>
                <w:tab w:val="left" w:pos="142"/>
              </w:tabs>
              <w:jc w:val="center"/>
              <w:rPr>
                <w:rFonts w:ascii="Arial Narrow" w:hAnsi="Arial Narrow" w:cs="Arial"/>
                <w:b/>
                <w:sz w:val="16"/>
                <w:szCs w:val="16"/>
                <w:lang w:eastAsia="es-CO"/>
              </w:rPr>
            </w:pPr>
            <w:r w:rsidRPr="00955711">
              <w:rPr>
                <w:rFonts w:ascii="Arial Narrow" w:hAnsi="Arial Narrow" w:cs="Arial"/>
                <w:b/>
                <w:sz w:val="16"/>
                <w:szCs w:val="16"/>
                <w:lang w:eastAsia="es-CO"/>
              </w:rPr>
              <w:t>DESCRIPCIÓN DE LA ACTIVIDAD</w:t>
            </w:r>
          </w:p>
        </w:tc>
        <w:tc>
          <w:tcPr>
            <w:tcW w:w="683" w:type="pct"/>
            <w:vMerge w:val="restart"/>
            <w:shd w:val="clear" w:color="auto" w:fill="DDD9C3" w:themeFill="background2" w:themeFillShade="E6"/>
            <w:vAlign w:val="center"/>
          </w:tcPr>
          <w:p w14:paraId="42DCA590" w14:textId="77777777" w:rsidR="00F14BC0" w:rsidRPr="00955711" w:rsidRDefault="00F14BC0" w:rsidP="00F14BC0">
            <w:pPr>
              <w:tabs>
                <w:tab w:val="left" w:pos="142"/>
              </w:tabs>
              <w:jc w:val="center"/>
              <w:rPr>
                <w:rFonts w:ascii="Arial Narrow" w:hAnsi="Arial Narrow" w:cs="Arial"/>
                <w:b/>
                <w:sz w:val="16"/>
                <w:szCs w:val="16"/>
                <w:lang w:eastAsia="es-CO"/>
              </w:rPr>
            </w:pPr>
            <w:r w:rsidRPr="00955711">
              <w:rPr>
                <w:rFonts w:ascii="Arial Narrow" w:hAnsi="Arial Narrow" w:cs="Arial"/>
                <w:b/>
                <w:sz w:val="16"/>
                <w:szCs w:val="16"/>
                <w:lang w:eastAsia="es-CO"/>
              </w:rPr>
              <w:t>RESPONSABLE</w:t>
            </w:r>
          </w:p>
        </w:tc>
        <w:tc>
          <w:tcPr>
            <w:tcW w:w="841" w:type="pct"/>
            <w:vMerge w:val="restart"/>
            <w:shd w:val="clear" w:color="auto" w:fill="DDD9C3" w:themeFill="background2" w:themeFillShade="E6"/>
            <w:vAlign w:val="center"/>
          </w:tcPr>
          <w:p w14:paraId="25C85C9B" w14:textId="77777777" w:rsidR="00F14BC0" w:rsidRPr="00955711" w:rsidRDefault="00F14BC0" w:rsidP="00F14BC0">
            <w:pPr>
              <w:tabs>
                <w:tab w:val="left" w:pos="142"/>
              </w:tabs>
              <w:jc w:val="center"/>
              <w:rPr>
                <w:rFonts w:ascii="Arial Narrow" w:hAnsi="Arial Narrow" w:cs="Arial"/>
                <w:b/>
                <w:sz w:val="16"/>
                <w:szCs w:val="16"/>
                <w:lang w:eastAsia="es-CO"/>
              </w:rPr>
            </w:pPr>
            <w:r w:rsidRPr="00955711">
              <w:rPr>
                <w:rFonts w:ascii="Arial Narrow" w:hAnsi="Arial Narrow" w:cs="Arial"/>
                <w:b/>
                <w:sz w:val="16"/>
                <w:szCs w:val="16"/>
                <w:lang w:eastAsia="es-CO"/>
              </w:rPr>
              <w:t>PUNTO DE CONTROL</w:t>
            </w:r>
          </w:p>
        </w:tc>
        <w:tc>
          <w:tcPr>
            <w:tcW w:w="600" w:type="pct"/>
            <w:gridSpan w:val="3"/>
            <w:shd w:val="clear" w:color="auto" w:fill="DDD9C3" w:themeFill="background2" w:themeFillShade="E6"/>
          </w:tcPr>
          <w:p w14:paraId="1295713D" w14:textId="77777777" w:rsidR="00F14BC0" w:rsidRPr="00955711" w:rsidRDefault="00F14BC0" w:rsidP="00F14BC0">
            <w:pPr>
              <w:tabs>
                <w:tab w:val="left" w:pos="142"/>
              </w:tabs>
              <w:jc w:val="center"/>
              <w:rPr>
                <w:rFonts w:ascii="Arial Narrow" w:hAnsi="Arial Narrow" w:cs="Arial"/>
                <w:b/>
                <w:sz w:val="16"/>
                <w:szCs w:val="16"/>
                <w:lang w:val="es-419" w:eastAsia="es-CO"/>
              </w:rPr>
            </w:pPr>
            <w:r w:rsidRPr="00955711">
              <w:rPr>
                <w:rFonts w:ascii="Arial Narrow" w:hAnsi="Arial Narrow" w:cs="Arial"/>
                <w:b/>
                <w:sz w:val="16"/>
                <w:szCs w:val="16"/>
                <w:lang w:val="es-419" w:eastAsia="es-CO"/>
              </w:rPr>
              <w:t>SEDE EN QUE APLICA</w:t>
            </w:r>
          </w:p>
        </w:tc>
      </w:tr>
      <w:tr w:rsidR="00955711" w:rsidRPr="00955711" w14:paraId="7FD0A1EC" w14:textId="77777777" w:rsidTr="00AE3EC9">
        <w:trPr>
          <w:cantSplit/>
          <w:trHeight w:val="1239"/>
          <w:tblHeader/>
        </w:trPr>
        <w:tc>
          <w:tcPr>
            <w:tcW w:w="2876" w:type="pct"/>
            <w:vMerge/>
            <w:shd w:val="clear" w:color="auto" w:fill="DDD9C3" w:themeFill="background2" w:themeFillShade="E6"/>
            <w:vAlign w:val="center"/>
          </w:tcPr>
          <w:p w14:paraId="6E6FE877" w14:textId="77777777" w:rsidR="009966A3" w:rsidRPr="00955711" w:rsidRDefault="009966A3" w:rsidP="009966A3">
            <w:pPr>
              <w:tabs>
                <w:tab w:val="left" w:pos="142"/>
              </w:tabs>
              <w:jc w:val="center"/>
              <w:rPr>
                <w:rFonts w:ascii="Arial Narrow" w:hAnsi="Arial Narrow" w:cs="Arial"/>
                <w:b/>
                <w:sz w:val="16"/>
                <w:szCs w:val="16"/>
                <w:lang w:eastAsia="es-CO"/>
              </w:rPr>
            </w:pPr>
          </w:p>
        </w:tc>
        <w:tc>
          <w:tcPr>
            <w:tcW w:w="683" w:type="pct"/>
            <w:vMerge/>
            <w:shd w:val="clear" w:color="auto" w:fill="DDD9C3" w:themeFill="background2" w:themeFillShade="E6"/>
            <w:vAlign w:val="center"/>
          </w:tcPr>
          <w:p w14:paraId="563613FE" w14:textId="77777777" w:rsidR="009966A3" w:rsidRPr="00955711" w:rsidRDefault="009966A3" w:rsidP="009966A3">
            <w:pPr>
              <w:tabs>
                <w:tab w:val="left" w:pos="142"/>
              </w:tabs>
              <w:jc w:val="center"/>
              <w:rPr>
                <w:rFonts w:ascii="Arial Narrow" w:hAnsi="Arial Narrow" w:cs="Arial"/>
                <w:b/>
                <w:sz w:val="16"/>
                <w:szCs w:val="16"/>
                <w:lang w:eastAsia="es-CO"/>
              </w:rPr>
            </w:pPr>
          </w:p>
        </w:tc>
        <w:tc>
          <w:tcPr>
            <w:tcW w:w="841" w:type="pct"/>
            <w:vMerge/>
            <w:shd w:val="clear" w:color="auto" w:fill="DDD9C3" w:themeFill="background2" w:themeFillShade="E6"/>
            <w:vAlign w:val="center"/>
          </w:tcPr>
          <w:p w14:paraId="73A9CD5D" w14:textId="77777777" w:rsidR="009966A3" w:rsidRPr="00955711" w:rsidRDefault="009966A3" w:rsidP="009966A3">
            <w:pPr>
              <w:tabs>
                <w:tab w:val="left" w:pos="142"/>
              </w:tabs>
              <w:jc w:val="center"/>
              <w:rPr>
                <w:rFonts w:ascii="Arial Narrow" w:hAnsi="Arial Narrow" w:cs="Arial"/>
                <w:b/>
                <w:sz w:val="16"/>
                <w:szCs w:val="16"/>
                <w:lang w:eastAsia="es-CO"/>
              </w:rPr>
            </w:pPr>
          </w:p>
        </w:tc>
        <w:tc>
          <w:tcPr>
            <w:tcW w:w="192" w:type="pct"/>
            <w:shd w:val="clear" w:color="auto" w:fill="F2DBDB" w:themeFill="accent2" w:themeFillTint="33"/>
            <w:textDirection w:val="btLr"/>
            <w:vAlign w:val="center"/>
          </w:tcPr>
          <w:p w14:paraId="54385DAC" w14:textId="065030C7" w:rsidR="009966A3" w:rsidRPr="00955711" w:rsidRDefault="009966A3" w:rsidP="00AE3EC9">
            <w:pPr>
              <w:tabs>
                <w:tab w:val="left" w:pos="142"/>
              </w:tabs>
              <w:jc w:val="center"/>
              <w:rPr>
                <w:rFonts w:ascii="Arial Narrow" w:hAnsi="Arial Narrow" w:cs="Arial"/>
                <w:b/>
                <w:sz w:val="16"/>
                <w:szCs w:val="16"/>
                <w:lang w:val="es-419" w:eastAsia="es-CO"/>
              </w:rPr>
            </w:pPr>
            <w:r w:rsidRPr="00955711">
              <w:rPr>
                <w:rFonts w:ascii="Arial Narrow" w:hAnsi="Arial Narrow" w:cs="Calibri"/>
                <w:b/>
                <w:bCs/>
                <w:sz w:val="12"/>
                <w:lang w:val="es-419" w:eastAsia="es-CO"/>
              </w:rPr>
              <w:t>PRINCIPAL BOCHICA</w:t>
            </w:r>
          </w:p>
        </w:tc>
        <w:tc>
          <w:tcPr>
            <w:tcW w:w="181" w:type="pct"/>
            <w:shd w:val="clear" w:color="auto" w:fill="F2DBDB" w:themeFill="accent2" w:themeFillTint="33"/>
            <w:textDirection w:val="btLr"/>
            <w:vAlign w:val="center"/>
          </w:tcPr>
          <w:p w14:paraId="116E771D" w14:textId="43CE6092" w:rsidR="009966A3" w:rsidRPr="00955711" w:rsidRDefault="009966A3" w:rsidP="00AE3EC9">
            <w:pPr>
              <w:tabs>
                <w:tab w:val="left" w:pos="142"/>
              </w:tabs>
              <w:jc w:val="center"/>
              <w:rPr>
                <w:rFonts w:ascii="Arial Narrow" w:hAnsi="Arial Narrow" w:cs="Arial"/>
                <w:b/>
                <w:sz w:val="16"/>
                <w:szCs w:val="16"/>
                <w:lang w:val="es-419" w:eastAsia="es-CO"/>
              </w:rPr>
            </w:pPr>
            <w:r w:rsidRPr="00955711">
              <w:rPr>
                <w:rFonts w:ascii="Arial Narrow" w:hAnsi="Arial Narrow" w:cs="Calibri"/>
                <w:b/>
                <w:bCs/>
                <w:sz w:val="12"/>
                <w:lang w:val="es-419" w:eastAsia="es-CO"/>
              </w:rPr>
              <w:t>ALTERNA</w:t>
            </w:r>
          </w:p>
        </w:tc>
        <w:tc>
          <w:tcPr>
            <w:tcW w:w="227" w:type="pct"/>
            <w:shd w:val="clear" w:color="auto" w:fill="F2DBDB" w:themeFill="accent2" w:themeFillTint="33"/>
            <w:textDirection w:val="btLr"/>
            <w:vAlign w:val="center"/>
          </w:tcPr>
          <w:p w14:paraId="55DC4F07" w14:textId="60C9F38F" w:rsidR="009966A3" w:rsidRPr="00955711" w:rsidRDefault="00E45778" w:rsidP="00AE3EC9">
            <w:pPr>
              <w:tabs>
                <w:tab w:val="left" w:pos="142"/>
              </w:tabs>
              <w:jc w:val="center"/>
              <w:rPr>
                <w:rFonts w:ascii="Arial Narrow" w:hAnsi="Arial Narrow" w:cs="Arial"/>
                <w:b/>
                <w:sz w:val="16"/>
                <w:szCs w:val="16"/>
                <w:lang w:val="es-419" w:eastAsia="es-CO"/>
              </w:rPr>
            </w:pPr>
            <w:r w:rsidRPr="00955711">
              <w:rPr>
                <w:rFonts w:ascii="Arial Narrow" w:hAnsi="Arial Narrow" w:cs="Calibri"/>
                <w:b/>
                <w:bCs/>
                <w:sz w:val="12"/>
                <w:lang w:val="es-419" w:eastAsia="es-CO"/>
              </w:rPr>
              <w:t>BODEGAS DE</w:t>
            </w:r>
            <w:r w:rsidR="009966A3" w:rsidRPr="00955711">
              <w:rPr>
                <w:rFonts w:ascii="Arial Narrow" w:hAnsi="Arial Narrow" w:cs="Calibri"/>
                <w:b/>
                <w:bCs/>
                <w:sz w:val="12"/>
                <w:lang w:val="es-419" w:eastAsia="es-CO"/>
              </w:rPr>
              <w:t xml:space="preserve"> ARCHIVO</w:t>
            </w:r>
          </w:p>
        </w:tc>
      </w:tr>
      <w:tr w:rsidR="00955711" w:rsidRPr="00955711" w14:paraId="27537C5B" w14:textId="77777777" w:rsidTr="00F14BC0">
        <w:trPr>
          <w:trHeight w:val="124"/>
        </w:trPr>
        <w:tc>
          <w:tcPr>
            <w:tcW w:w="5000" w:type="pct"/>
            <w:gridSpan w:val="6"/>
            <w:shd w:val="clear" w:color="auto" w:fill="EEECE1" w:themeFill="background2"/>
            <w:vAlign w:val="center"/>
          </w:tcPr>
          <w:p w14:paraId="01E0C789" w14:textId="77777777" w:rsidR="00F14BC0" w:rsidRPr="00955711" w:rsidRDefault="00F14BC0" w:rsidP="00F14BC0">
            <w:pPr>
              <w:tabs>
                <w:tab w:val="left" w:pos="142"/>
              </w:tabs>
              <w:jc w:val="left"/>
              <w:rPr>
                <w:rFonts w:ascii="Arial Narrow" w:hAnsi="Arial Narrow" w:cs="Arial"/>
                <w:b/>
                <w:sz w:val="16"/>
                <w:szCs w:val="16"/>
                <w:lang w:val="es-419"/>
              </w:rPr>
            </w:pPr>
            <w:r w:rsidRPr="00955711">
              <w:rPr>
                <w:rFonts w:ascii="Arial Narrow" w:hAnsi="Arial Narrow" w:cs="Arial"/>
                <w:b/>
                <w:sz w:val="16"/>
                <w:szCs w:val="16"/>
                <w:lang w:val="es-ES_tradnl"/>
              </w:rPr>
              <w:t>1. SEPARACIÓN EN LA FUENTE</w:t>
            </w:r>
          </w:p>
        </w:tc>
      </w:tr>
      <w:tr w:rsidR="00955711" w:rsidRPr="00955711" w14:paraId="7423BE81" w14:textId="77777777" w:rsidTr="003D7345">
        <w:trPr>
          <w:trHeight w:val="2580"/>
        </w:trPr>
        <w:tc>
          <w:tcPr>
            <w:tcW w:w="2876" w:type="pct"/>
            <w:shd w:val="clear" w:color="auto" w:fill="auto"/>
            <w:vAlign w:val="center"/>
          </w:tcPr>
          <w:p w14:paraId="48D681A2" w14:textId="77777777" w:rsidR="00F14BC0" w:rsidRPr="00955711" w:rsidRDefault="00F14BC0" w:rsidP="00F14BC0">
            <w:pPr>
              <w:tabs>
                <w:tab w:val="left" w:pos="142"/>
              </w:tabs>
              <w:jc w:val="left"/>
              <w:rPr>
                <w:rFonts w:ascii="Arial Narrow" w:hAnsi="Arial Narrow" w:cs="Arial"/>
                <w:b/>
                <w:sz w:val="16"/>
                <w:szCs w:val="16"/>
                <w:lang w:val="es-ES_tradnl"/>
              </w:rPr>
            </w:pPr>
            <w:r w:rsidRPr="00955711">
              <w:rPr>
                <w:rFonts w:ascii="Arial Narrow" w:hAnsi="Arial Narrow"/>
                <w:noProof/>
                <w:sz w:val="16"/>
                <w:szCs w:val="16"/>
                <w:lang w:val="es-ES" w:eastAsia="es-ES"/>
              </w:rPr>
              <w:drawing>
                <wp:anchor distT="0" distB="0" distL="114300" distR="114300" simplePos="0" relativeHeight="251680768" behindDoc="0" locked="0" layoutInCell="1" allowOverlap="1" wp14:anchorId="3964474F" wp14:editId="052A950F">
                  <wp:simplePos x="0" y="0"/>
                  <wp:positionH relativeFrom="column">
                    <wp:posOffset>1786890</wp:posOffset>
                  </wp:positionH>
                  <wp:positionV relativeFrom="paragraph">
                    <wp:posOffset>62230</wp:posOffset>
                  </wp:positionV>
                  <wp:extent cx="1525270" cy="1019810"/>
                  <wp:effectExtent l="0" t="0" r="0" b="8890"/>
                  <wp:wrapThrough wrapText="bothSides">
                    <wp:wrapPolygon edited="0">
                      <wp:start x="0" y="0"/>
                      <wp:lineTo x="0" y="21385"/>
                      <wp:lineTo x="21312" y="21385"/>
                      <wp:lineTo x="21312"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845" t="20835" b="22673"/>
                          <a:stretch/>
                        </pic:blipFill>
                        <pic:spPr bwMode="auto">
                          <a:xfrm>
                            <a:off x="0" y="0"/>
                            <a:ext cx="1525270" cy="101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7F4C6" w14:textId="52029EDE" w:rsidR="00F14BC0" w:rsidRPr="00955711" w:rsidRDefault="00F14BC0" w:rsidP="00F14BC0">
            <w:pPr>
              <w:tabs>
                <w:tab w:val="left" w:pos="142"/>
              </w:tabs>
              <w:rPr>
                <w:rFonts w:ascii="Arial Narrow" w:hAnsi="Arial Narrow" w:cs="Arial"/>
                <w:sz w:val="16"/>
                <w:szCs w:val="16"/>
                <w:lang w:val="es-419"/>
              </w:rPr>
            </w:pPr>
            <w:r w:rsidRPr="00955711">
              <w:rPr>
                <w:rFonts w:ascii="Arial Narrow" w:hAnsi="Arial Narrow" w:cs="Arial"/>
                <w:sz w:val="16"/>
                <w:szCs w:val="16"/>
                <w:lang w:val="es-ES_tradnl"/>
              </w:rPr>
              <w:t xml:space="preserve">En la Superintendencia de Industria y Comercio se generan diversidad de residuos en cada una de sus oficinas; Una vez realizada la identificación de los residuos, se procede a su separación en la fuente. </w:t>
            </w:r>
            <w:r w:rsidRPr="00955711">
              <w:rPr>
                <w:rFonts w:ascii="Arial Narrow" w:hAnsi="Arial Narrow" w:cs="Arial"/>
                <w:sz w:val="16"/>
                <w:szCs w:val="16"/>
                <w:lang w:val="es-419"/>
              </w:rPr>
              <w:t>Para esto la Entidad tiene instalado en sus diferentes sedes, puntos ecológicos teniendo en cuenta la resolución 2184 de 2019, para realizar la correct</w:t>
            </w:r>
            <w:r w:rsidR="00BB060D" w:rsidRPr="00955711">
              <w:rPr>
                <w:rFonts w:ascii="Arial Narrow" w:hAnsi="Arial Narrow" w:cs="Arial"/>
                <w:sz w:val="16"/>
                <w:szCs w:val="16"/>
                <w:lang w:val="es-419"/>
              </w:rPr>
              <w:t xml:space="preserve">a </w:t>
            </w:r>
            <w:r w:rsidR="0007456F" w:rsidRPr="00955711">
              <w:rPr>
                <w:rFonts w:ascii="Arial Narrow" w:hAnsi="Arial Narrow" w:cs="Arial"/>
                <w:sz w:val="16"/>
                <w:szCs w:val="16"/>
                <w:lang w:val="es-419"/>
              </w:rPr>
              <w:t xml:space="preserve">segregación </w:t>
            </w:r>
            <w:r w:rsidR="00BB060D" w:rsidRPr="00955711">
              <w:rPr>
                <w:rFonts w:ascii="Arial Narrow" w:hAnsi="Arial Narrow" w:cs="Arial"/>
                <w:sz w:val="16"/>
                <w:szCs w:val="16"/>
                <w:lang w:val="es-419"/>
              </w:rPr>
              <w:t>de los residuos só</w:t>
            </w:r>
            <w:r w:rsidRPr="00955711">
              <w:rPr>
                <w:rFonts w:ascii="Arial Narrow" w:hAnsi="Arial Narrow" w:cs="Arial"/>
                <w:sz w:val="16"/>
                <w:szCs w:val="16"/>
                <w:lang w:val="es-419"/>
              </w:rPr>
              <w:t>lidos</w:t>
            </w:r>
            <w:r w:rsidR="00BB060D" w:rsidRPr="00955711">
              <w:rPr>
                <w:rFonts w:ascii="Arial Narrow" w:hAnsi="Arial Narrow" w:cs="Arial"/>
                <w:sz w:val="16"/>
                <w:szCs w:val="16"/>
                <w:lang w:val="es-419"/>
              </w:rPr>
              <w:t>.</w:t>
            </w:r>
          </w:p>
          <w:p w14:paraId="45B6305D" w14:textId="77777777" w:rsidR="00F14BC0" w:rsidRPr="00955711" w:rsidRDefault="00F14BC0" w:rsidP="00F14BC0">
            <w:pPr>
              <w:tabs>
                <w:tab w:val="left" w:pos="142"/>
              </w:tabs>
              <w:rPr>
                <w:rFonts w:ascii="Arial Narrow" w:hAnsi="Arial Narrow" w:cs="Arial"/>
                <w:sz w:val="16"/>
                <w:szCs w:val="16"/>
                <w:lang w:val="es-419"/>
              </w:rPr>
            </w:pPr>
          </w:p>
          <w:p w14:paraId="4EF8865E" w14:textId="0467966E" w:rsidR="00F14BC0" w:rsidRPr="00955711" w:rsidRDefault="00F14BC0" w:rsidP="003D7345">
            <w:pPr>
              <w:rPr>
                <w:rFonts w:ascii="Arial Narrow" w:hAnsi="Arial Narrow" w:cs="Arial"/>
                <w:sz w:val="16"/>
                <w:szCs w:val="16"/>
                <w:lang w:val="es-419"/>
              </w:rPr>
            </w:pPr>
            <w:r w:rsidRPr="00955711">
              <w:rPr>
                <w:rFonts w:ascii="Arial Narrow" w:hAnsi="Arial Narrow" w:cs="Arial"/>
                <w:sz w:val="16"/>
                <w:szCs w:val="16"/>
                <w:lang w:val="es-ES_tradnl"/>
              </w:rPr>
              <w:t xml:space="preserve">Cabe resaltar que es responsabilidad de </w:t>
            </w:r>
            <w:r w:rsidR="0007456F" w:rsidRPr="00955711">
              <w:rPr>
                <w:rFonts w:ascii="Arial Narrow" w:hAnsi="Arial Narrow" w:cs="Arial"/>
                <w:sz w:val="16"/>
                <w:szCs w:val="16"/>
                <w:lang w:val="es-ES_tradnl"/>
              </w:rPr>
              <w:t xml:space="preserve">la persona </w:t>
            </w:r>
            <w:r w:rsidR="00BB060D" w:rsidRPr="00955711">
              <w:rPr>
                <w:rFonts w:ascii="Arial Narrow" w:hAnsi="Arial Narrow" w:cs="Arial"/>
                <w:sz w:val="16"/>
                <w:szCs w:val="16"/>
                <w:lang w:val="es-ES_tradnl"/>
              </w:rPr>
              <w:t>que genera el residuo, hacer la</w:t>
            </w:r>
            <w:r w:rsidRPr="00955711">
              <w:rPr>
                <w:rFonts w:ascii="Arial Narrow" w:hAnsi="Arial Narrow" w:cs="Arial"/>
                <w:sz w:val="16"/>
                <w:szCs w:val="16"/>
                <w:lang w:val="es-ES_tradnl"/>
              </w:rPr>
              <w:t xml:space="preserve"> correcta separación, a excepción de los residuos peligrosos</w:t>
            </w:r>
            <w:r w:rsidRPr="00955711">
              <w:rPr>
                <w:rFonts w:ascii="Arial Narrow" w:hAnsi="Arial Narrow" w:cs="Arial"/>
                <w:sz w:val="16"/>
                <w:szCs w:val="16"/>
                <w:lang w:val="es-419"/>
              </w:rPr>
              <w:t>.</w:t>
            </w:r>
          </w:p>
        </w:tc>
        <w:tc>
          <w:tcPr>
            <w:tcW w:w="683" w:type="pct"/>
            <w:shd w:val="clear" w:color="auto" w:fill="FFFFFF"/>
            <w:vAlign w:val="center"/>
          </w:tcPr>
          <w:p w14:paraId="2F4793F3" w14:textId="06C35DEE" w:rsidR="00F14BC0" w:rsidRPr="00955711" w:rsidRDefault="00F14BC0" w:rsidP="00F14BC0">
            <w:pPr>
              <w:tabs>
                <w:tab w:val="left" w:pos="142"/>
              </w:tabs>
              <w:jc w:val="center"/>
              <w:rPr>
                <w:rFonts w:ascii="Arial Narrow" w:hAnsi="Arial Narrow" w:cs="Arial"/>
                <w:b/>
                <w:sz w:val="14"/>
                <w:szCs w:val="14"/>
                <w:lang w:eastAsia="es-CO"/>
              </w:rPr>
            </w:pPr>
            <w:r w:rsidRPr="00955711">
              <w:rPr>
                <w:rFonts w:ascii="Arial Narrow" w:hAnsi="Arial Narrow" w:cs="Arial"/>
                <w:sz w:val="14"/>
                <w:szCs w:val="14"/>
              </w:rPr>
              <w:t xml:space="preserve">Todos los </w:t>
            </w:r>
            <w:r w:rsidR="0007456F" w:rsidRPr="00955711">
              <w:rPr>
                <w:rFonts w:ascii="Arial Narrow" w:hAnsi="Arial Narrow" w:cs="Arial"/>
                <w:sz w:val="14"/>
                <w:szCs w:val="14"/>
              </w:rPr>
              <w:t xml:space="preserve">funcionarios </w:t>
            </w:r>
            <w:r w:rsidRPr="00955711">
              <w:rPr>
                <w:rFonts w:ascii="Arial Narrow" w:hAnsi="Arial Narrow" w:cs="Arial"/>
                <w:sz w:val="14"/>
                <w:szCs w:val="14"/>
              </w:rPr>
              <w:t>y contratistas de la SIC</w:t>
            </w:r>
          </w:p>
        </w:tc>
        <w:tc>
          <w:tcPr>
            <w:tcW w:w="841" w:type="pct"/>
            <w:shd w:val="clear" w:color="auto" w:fill="FFFFFF"/>
            <w:vAlign w:val="center"/>
          </w:tcPr>
          <w:p w14:paraId="680395E9" w14:textId="77777777" w:rsidR="00F14BC0" w:rsidRPr="00955711" w:rsidRDefault="00F14BC0" w:rsidP="00F14BC0">
            <w:pPr>
              <w:tabs>
                <w:tab w:val="left" w:pos="142"/>
              </w:tabs>
              <w:jc w:val="center"/>
              <w:rPr>
                <w:rFonts w:ascii="Arial Narrow" w:hAnsi="Arial Narrow" w:cs="Arial"/>
                <w:b/>
                <w:sz w:val="14"/>
                <w:szCs w:val="14"/>
                <w:lang w:eastAsia="es-CO"/>
              </w:rPr>
            </w:pPr>
            <w:r w:rsidRPr="00955711">
              <w:rPr>
                <w:rFonts w:ascii="Arial Narrow" w:hAnsi="Arial Narrow" w:cs="Arial"/>
                <w:sz w:val="14"/>
                <w:szCs w:val="14"/>
              </w:rPr>
              <w:t>SC03-F06 Inspección en la Fuente</w:t>
            </w:r>
          </w:p>
        </w:tc>
        <w:tc>
          <w:tcPr>
            <w:tcW w:w="192" w:type="pct"/>
            <w:shd w:val="clear" w:color="auto" w:fill="FFFFFF"/>
            <w:vAlign w:val="center"/>
          </w:tcPr>
          <w:p w14:paraId="6C9AF42B" w14:textId="32DE8DE9"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shd w:val="clear" w:color="auto" w:fill="FFFFFF"/>
            <w:vAlign w:val="center"/>
          </w:tcPr>
          <w:p w14:paraId="0F95FE60" w14:textId="00E39834"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shd w:val="clear" w:color="auto" w:fill="FFFFFF"/>
            <w:vAlign w:val="center"/>
          </w:tcPr>
          <w:p w14:paraId="084C59F5" w14:textId="1BEEFF8F"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147552F3" w14:textId="77777777" w:rsidTr="00F14BC0">
        <w:trPr>
          <w:trHeight w:val="231"/>
        </w:trPr>
        <w:tc>
          <w:tcPr>
            <w:tcW w:w="5000" w:type="pct"/>
            <w:gridSpan w:val="6"/>
            <w:shd w:val="clear" w:color="auto" w:fill="EEECE1" w:themeFill="background2"/>
            <w:vAlign w:val="center"/>
          </w:tcPr>
          <w:p w14:paraId="1A50450A" w14:textId="68DDBEAB" w:rsidR="00F14BC0" w:rsidRPr="00955711" w:rsidRDefault="00390088" w:rsidP="00F14BC0">
            <w:pPr>
              <w:tabs>
                <w:tab w:val="left" w:pos="142"/>
              </w:tabs>
              <w:jc w:val="left"/>
              <w:rPr>
                <w:rFonts w:ascii="Arial Narrow" w:hAnsi="Arial Narrow" w:cs="Arial"/>
                <w:b/>
                <w:sz w:val="14"/>
                <w:szCs w:val="14"/>
                <w:lang w:val="es-419"/>
              </w:rPr>
            </w:pPr>
            <w:r w:rsidRPr="00955711">
              <w:rPr>
                <w:rFonts w:ascii="Arial Narrow" w:hAnsi="Arial Narrow" w:cs="Arial"/>
                <w:b/>
                <w:sz w:val="14"/>
                <w:szCs w:val="14"/>
                <w:lang w:val="es-419"/>
              </w:rPr>
              <w:t xml:space="preserve">2. </w:t>
            </w:r>
            <w:r w:rsidRPr="00955711">
              <w:rPr>
                <w:rFonts w:ascii="Arial Narrow" w:hAnsi="Arial Narrow" w:cs="Arial"/>
                <w:b/>
                <w:sz w:val="14"/>
                <w:szCs w:val="14"/>
                <w:lang w:val="es-ES_tradnl"/>
              </w:rPr>
              <w:t xml:space="preserve">RECOLECCIÓN INTERNA </w:t>
            </w:r>
          </w:p>
        </w:tc>
      </w:tr>
      <w:tr w:rsidR="00955711" w:rsidRPr="00955711" w14:paraId="4E64C6ED" w14:textId="77777777" w:rsidTr="00AE3EC9">
        <w:trPr>
          <w:trHeight w:val="174"/>
        </w:trPr>
        <w:tc>
          <w:tcPr>
            <w:tcW w:w="2876" w:type="pct"/>
            <w:shd w:val="clear" w:color="auto" w:fill="auto"/>
            <w:vAlign w:val="center"/>
          </w:tcPr>
          <w:p w14:paraId="73FBDE3C" w14:textId="1E47EBF4" w:rsidR="00F14BC0" w:rsidRPr="00955711" w:rsidRDefault="00F14BC0" w:rsidP="00AE3EC9">
            <w:pPr>
              <w:rPr>
                <w:rFonts w:ascii="Arial Narrow" w:hAnsi="Arial Narrow" w:cs="Arial"/>
                <w:sz w:val="16"/>
                <w:szCs w:val="16"/>
                <w:lang w:val="es-419"/>
              </w:rPr>
            </w:pPr>
            <w:r w:rsidRPr="00955711">
              <w:rPr>
                <w:rFonts w:ascii="Arial Narrow" w:hAnsi="Arial Narrow" w:cs="Arial"/>
                <w:sz w:val="16"/>
                <w:szCs w:val="16"/>
                <w:lang w:val="es-ES_tradnl"/>
              </w:rPr>
              <w:t>La recolección</w:t>
            </w:r>
            <w:r w:rsidRPr="00955711">
              <w:rPr>
                <w:rFonts w:ascii="Arial Narrow" w:hAnsi="Arial Narrow" w:cs="Arial"/>
                <w:sz w:val="16"/>
                <w:szCs w:val="16"/>
                <w:lang w:val="es-419"/>
              </w:rPr>
              <w:t xml:space="preserve"> interna</w:t>
            </w:r>
            <w:r w:rsidRPr="00955711">
              <w:rPr>
                <w:rFonts w:ascii="Arial Narrow" w:hAnsi="Arial Narrow" w:cs="Arial"/>
                <w:sz w:val="16"/>
                <w:szCs w:val="16"/>
                <w:lang w:val="es-ES_tradnl"/>
              </w:rPr>
              <w:t xml:space="preserve"> corresponde al traslado interno de los residuos sólidos</w:t>
            </w:r>
            <w:r w:rsidRPr="00955711">
              <w:rPr>
                <w:rFonts w:ascii="Arial Narrow" w:hAnsi="Arial Narrow" w:cs="Arial"/>
                <w:sz w:val="16"/>
                <w:szCs w:val="16"/>
                <w:lang w:val="es-419"/>
              </w:rPr>
              <w:t xml:space="preserve"> (aprovechables, orgánicos aprovechables y no aprovechables)</w:t>
            </w:r>
            <w:r w:rsidRPr="00955711">
              <w:rPr>
                <w:rFonts w:ascii="Arial Narrow" w:hAnsi="Arial Narrow" w:cs="Arial"/>
                <w:sz w:val="16"/>
                <w:szCs w:val="16"/>
                <w:lang w:val="es-ES_tradnl"/>
              </w:rPr>
              <w:t xml:space="preserve"> almacenados en los </w:t>
            </w:r>
            <w:r w:rsidR="00EB2C6B" w:rsidRPr="00955711">
              <w:rPr>
                <w:rFonts w:ascii="Arial Narrow" w:hAnsi="Arial Narrow" w:cs="Arial"/>
                <w:sz w:val="16"/>
                <w:szCs w:val="16"/>
                <w:lang w:val="es-ES_tradnl"/>
              </w:rPr>
              <w:t xml:space="preserve">en los puntos ecológicos </w:t>
            </w:r>
            <w:r w:rsidRPr="00955711">
              <w:rPr>
                <w:rFonts w:ascii="Arial Narrow" w:hAnsi="Arial Narrow" w:cs="Arial"/>
                <w:sz w:val="16"/>
                <w:szCs w:val="16"/>
                <w:lang w:val="es-ES_tradnl"/>
              </w:rPr>
              <w:t>hasta su posterior almacenamiento en el sitio de acopio temporal</w:t>
            </w:r>
            <w:r w:rsidRPr="00955711">
              <w:rPr>
                <w:rFonts w:ascii="Arial Narrow" w:hAnsi="Arial Narrow" w:cs="Arial"/>
                <w:sz w:val="16"/>
                <w:szCs w:val="16"/>
                <w:lang w:val="es-419"/>
              </w:rPr>
              <w:t>. Para esto se establece una ruta interna, con el objeto de evitar contaminación cruzada. Para esta actividad s</w:t>
            </w:r>
            <w:proofErr w:type="spellStart"/>
            <w:r w:rsidRPr="00955711">
              <w:rPr>
                <w:rFonts w:ascii="Arial Narrow" w:hAnsi="Arial Narrow" w:cs="Arial"/>
                <w:sz w:val="16"/>
                <w:szCs w:val="16"/>
                <w:lang w:val="es-ES_tradnl"/>
              </w:rPr>
              <w:t>e</w:t>
            </w:r>
            <w:proofErr w:type="spellEnd"/>
            <w:r w:rsidRPr="00955711">
              <w:rPr>
                <w:rFonts w:ascii="Arial Narrow" w:hAnsi="Arial Narrow" w:cs="Arial"/>
                <w:sz w:val="16"/>
                <w:szCs w:val="16"/>
                <w:lang w:val="es-ES_tradnl"/>
              </w:rPr>
              <w:t xml:space="preserve"> establecen las siguientes recomendaciones para los usuarios:</w:t>
            </w:r>
          </w:p>
          <w:p w14:paraId="20899936" w14:textId="77777777" w:rsidR="00F14BC0" w:rsidRPr="00955711" w:rsidRDefault="00F14BC0" w:rsidP="00E45778">
            <w:pPr>
              <w:jc w:val="left"/>
              <w:rPr>
                <w:rFonts w:ascii="Arial Narrow" w:hAnsi="Arial Narrow" w:cs="Arial"/>
                <w:sz w:val="16"/>
                <w:szCs w:val="16"/>
                <w:lang w:val="es-ES_tradnl"/>
              </w:rPr>
            </w:pPr>
          </w:p>
          <w:p w14:paraId="59C7785E" w14:textId="3E91AB43" w:rsidR="00F14BC0" w:rsidRPr="00955711" w:rsidRDefault="00F14BC0" w:rsidP="00AE3EC9">
            <w:pPr>
              <w:pStyle w:val="Prrafodelista"/>
              <w:numPr>
                <w:ilvl w:val="0"/>
                <w:numId w:val="11"/>
              </w:numPr>
              <w:rPr>
                <w:rFonts w:ascii="Arial Narrow" w:hAnsi="Arial Narrow" w:cs="Arial"/>
                <w:sz w:val="16"/>
                <w:szCs w:val="16"/>
                <w:lang w:val="es-ES_tradnl"/>
              </w:rPr>
            </w:pPr>
            <w:r w:rsidRPr="00955711">
              <w:rPr>
                <w:rFonts w:ascii="Arial Narrow" w:hAnsi="Arial Narrow" w:cs="Arial"/>
                <w:sz w:val="16"/>
                <w:szCs w:val="16"/>
                <w:lang w:val="es-419"/>
              </w:rPr>
              <w:t>E</w:t>
            </w:r>
            <w:r w:rsidRPr="00955711">
              <w:rPr>
                <w:rFonts w:ascii="Arial Narrow" w:hAnsi="Arial Narrow" w:cs="Arial"/>
                <w:sz w:val="16"/>
                <w:szCs w:val="16"/>
                <w:lang w:val="es-ES_tradnl"/>
              </w:rPr>
              <w:t>l personal de aseo</w:t>
            </w:r>
            <w:r w:rsidRPr="00955711">
              <w:rPr>
                <w:rFonts w:ascii="Arial Narrow" w:hAnsi="Arial Narrow" w:cs="Arial"/>
                <w:sz w:val="16"/>
                <w:szCs w:val="16"/>
                <w:lang w:val="es-419"/>
              </w:rPr>
              <w:t xml:space="preserve"> debe realizar la </w:t>
            </w:r>
            <w:r w:rsidRPr="00955711">
              <w:rPr>
                <w:rFonts w:ascii="Arial Narrow" w:hAnsi="Arial Narrow" w:cs="Arial"/>
                <w:sz w:val="16"/>
                <w:szCs w:val="16"/>
                <w:lang w:val="es-ES_tradnl"/>
              </w:rPr>
              <w:t>recolección en los horarios previamente programados</w:t>
            </w:r>
            <w:r w:rsidR="00EB2C6B" w:rsidRPr="00955711">
              <w:rPr>
                <w:rFonts w:ascii="Arial Narrow" w:hAnsi="Arial Narrow" w:cs="Arial"/>
                <w:sz w:val="16"/>
                <w:szCs w:val="16"/>
                <w:lang w:val="es-ES_tradnl"/>
              </w:rPr>
              <w:t>.</w:t>
            </w:r>
          </w:p>
          <w:p w14:paraId="5461A07D" w14:textId="7563FBE8" w:rsidR="00F14BC0" w:rsidRPr="00955711" w:rsidRDefault="00F14BC0" w:rsidP="00AE3EC9">
            <w:pPr>
              <w:pStyle w:val="Prrafodelista"/>
              <w:numPr>
                <w:ilvl w:val="0"/>
                <w:numId w:val="11"/>
              </w:numPr>
              <w:rPr>
                <w:rFonts w:ascii="Arial Narrow" w:hAnsi="Arial Narrow" w:cs="Arial"/>
                <w:sz w:val="16"/>
                <w:szCs w:val="16"/>
                <w:lang w:val="es-ES_tradnl"/>
              </w:rPr>
            </w:pPr>
            <w:r w:rsidRPr="00955711">
              <w:rPr>
                <w:rFonts w:ascii="Arial Narrow" w:hAnsi="Arial Narrow" w:cs="Arial"/>
                <w:sz w:val="16"/>
                <w:szCs w:val="16"/>
                <w:lang w:val="es-ES_tradnl"/>
              </w:rPr>
              <w:t xml:space="preserve">Con el fin de tener medidas de seguridad e higiene al momento de realizar esta actividad, el personal de aseo deberá tener sujetado el cabello, usar </w:t>
            </w:r>
            <w:r w:rsidR="00EB2C6B" w:rsidRPr="00955711">
              <w:rPr>
                <w:rFonts w:ascii="Arial Narrow" w:hAnsi="Arial Narrow" w:cs="Arial"/>
                <w:sz w:val="16"/>
                <w:szCs w:val="16"/>
                <w:lang w:val="es-ES_tradnl"/>
              </w:rPr>
              <w:t xml:space="preserve">los elementos de protección personal </w:t>
            </w:r>
            <w:r w:rsidRPr="00955711">
              <w:rPr>
                <w:rFonts w:ascii="Arial Narrow" w:hAnsi="Arial Narrow" w:cs="Arial"/>
                <w:sz w:val="16"/>
                <w:szCs w:val="16"/>
                <w:lang w:val="es-ES_tradnl"/>
              </w:rPr>
              <w:t xml:space="preserve">para </w:t>
            </w:r>
            <w:r w:rsidR="00EB2C6B" w:rsidRPr="00955711">
              <w:rPr>
                <w:rFonts w:ascii="Arial Narrow" w:hAnsi="Arial Narrow" w:cs="Arial"/>
                <w:sz w:val="16"/>
                <w:szCs w:val="16"/>
                <w:lang w:val="es-ES_tradnl"/>
              </w:rPr>
              <w:t>el desarrollo de esta actividad.</w:t>
            </w:r>
          </w:p>
          <w:p w14:paraId="4056BC4B" w14:textId="15435ED5" w:rsidR="00F14BC0" w:rsidRPr="00955711" w:rsidRDefault="00F14BC0" w:rsidP="00AE3EC9">
            <w:pPr>
              <w:pStyle w:val="Prrafodelista"/>
              <w:numPr>
                <w:ilvl w:val="0"/>
                <w:numId w:val="11"/>
              </w:numPr>
              <w:rPr>
                <w:rFonts w:ascii="Arial Narrow" w:hAnsi="Arial Narrow" w:cs="Arial"/>
                <w:sz w:val="16"/>
                <w:szCs w:val="16"/>
                <w:lang w:val="es-419"/>
              </w:rPr>
            </w:pPr>
            <w:r w:rsidRPr="00955711">
              <w:rPr>
                <w:rFonts w:ascii="Arial Narrow" w:hAnsi="Arial Narrow" w:cs="Arial"/>
                <w:sz w:val="16"/>
                <w:szCs w:val="16"/>
                <w:lang w:val="es-ES_tradnl"/>
              </w:rPr>
              <w:t>Las canecas se deben conservar limpias. Se deben lavar interna y externamente.</w:t>
            </w:r>
          </w:p>
          <w:p w14:paraId="5A825DC4" w14:textId="19EEBCE6" w:rsidR="00F14BC0" w:rsidRPr="00955711" w:rsidRDefault="00EB2C6B" w:rsidP="00AE3EC9">
            <w:pPr>
              <w:pStyle w:val="Prrafodelista"/>
              <w:numPr>
                <w:ilvl w:val="0"/>
                <w:numId w:val="11"/>
              </w:numPr>
              <w:rPr>
                <w:rFonts w:ascii="Arial Narrow" w:hAnsi="Arial Narrow" w:cs="Arial"/>
                <w:sz w:val="16"/>
                <w:szCs w:val="16"/>
                <w:lang w:val="es-419"/>
              </w:rPr>
            </w:pPr>
            <w:r w:rsidRPr="00955711">
              <w:rPr>
                <w:rFonts w:ascii="Arial Narrow" w:hAnsi="Arial Narrow" w:cs="Arial"/>
                <w:sz w:val="16"/>
                <w:szCs w:val="16"/>
                <w:lang w:val="es-419"/>
              </w:rPr>
              <w:t xml:space="preserve">Cuando </w:t>
            </w:r>
            <w:r w:rsidR="00F14BC0" w:rsidRPr="00955711">
              <w:rPr>
                <w:rFonts w:ascii="Arial Narrow" w:hAnsi="Arial Narrow" w:cs="Arial"/>
                <w:sz w:val="16"/>
                <w:szCs w:val="16"/>
                <w:lang w:val="es-ES_tradnl"/>
              </w:rPr>
              <w:t xml:space="preserve">las bolsas plásticas se encuentren llenas, tengan mal olor o se encuentren </w:t>
            </w:r>
            <w:r w:rsidR="00BB060D" w:rsidRPr="00955711">
              <w:rPr>
                <w:rFonts w:ascii="Arial Narrow" w:hAnsi="Arial Narrow" w:cs="Arial"/>
                <w:sz w:val="16"/>
                <w:szCs w:val="16"/>
                <w:lang w:val="es-ES_tradnl"/>
              </w:rPr>
              <w:t>en malas condiciones, se deberán</w:t>
            </w:r>
            <w:r w:rsidR="00F14BC0" w:rsidRPr="00955711">
              <w:rPr>
                <w:rFonts w:ascii="Arial Narrow" w:hAnsi="Arial Narrow" w:cs="Arial"/>
                <w:sz w:val="16"/>
                <w:szCs w:val="16"/>
                <w:lang w:val="es-ES_tradnl"/>
              </w:rPr>
              <w:t xml:space="preserve"> cambiar por nuevas </w:t>
            </w:r>
            <w:r w:rsidR="00BB060D" w:rsidRPr="00955711">
              <w:rPr>
                <w:rFonts w:ascii="Arial Narrow" w:hAnsi="Arial Narrow" w:cs="Arial"/>
                <w:sz w:val="16"/>
                <w:szCs w:val="16"/>
                <w:lang w:val="es-419"/>
              </w:rPr>
              <w:t xml:space="preserve">bolsas </w:t>
            </w:r>
            <w:r w:rsidR="00F14BC0" w:rsidRPr="00955711">
              <w:rPr>
                <w:rFonts w:ascii="Arial Narrow" w:hAnsi="Arial Narrow" w:cs="Arial"/>
                <w:sz w:val="16"/>
                <w:szCs w:val="16"/>
                <w:lang w:val="es-ES_tradnl"/>
              </w:rPr>
              <w:t>inmediatamente.</w:t>
            </w:r>
          </w:p>
          <w:p w14:paraId="5653FDD8" w14:textId="1602C59B" w:rsidR="00F14BC0" w:rsidRPr="00955711" w:rsidRDefault="00F14BC0" w:rsidP="00AE3EC9">
            <w:pPr>
              <w:pStyle w:val="Prrafodelista"/>
              <w:numPr>
                <w:ilvl w:val="0"/>
                <w:numId w:val="11"/>
              </w:numPr>
              <w:rPr>
                <w:rFonts w:ascii="Arial Narrow" w:hAnsi="Arial Narrow" w:cs="Arial"/>
                <w:sz w:val="16"/>
                <w:szCs w:val="16"/>
                <w:lang w:val="es-419"/>
              </w:rPr>
            </w:pPr>
            <w:r w:rsidRPr="00955711">
              <w:rPr>
                <w:rFonts w:ascii="Arial Narrow" w:hAnsi="Arial Narrow" w:cs="Arial"/>
                <w:sz w:val="16"/>
                <w:szCs w:val="16"/>
                <w:lang w:val="es-419"/>
              </w:rPr>
              <w:t xml:space="preserve">Se recomienda realizar la recolección de los residuos preferiblemente en la tarde, para evitar riesgos e incomodidad a los </w:t>
            </w:r>
            <w:r w:rsidR="00EB2C6B" w:rsidRPr="00955711">
              <w:rPr>
                <w:rFonts w:ascii="Arial Narrow" w:hAnsi="Arial Narrow" w:cs="Arial"/>
                <w:sz w:val="16"/>
                <w:szCs w:val="16"/>
                <w:lang w:val="es-419"/>
              </w:rPr>
              <w:t xml:space="preserve">funcionarios, contratistas </w:t>
            </w:r>
            <w:r w:rsidRPr="00955711">
              <w:rPr>
                <w:rFonts w:ascii="Arial Narrow" w:hAnsi="Arial Narrow" w:cs="Arial"/>
                <w:sz w:val="16"/>
                <w:szCs w:val="16"/>
                <w:lang w:val="es-419"/>
              </w:rPr>
              <w:t>y visitantes</w:t>
            </w:r>
            <w:r w:rsidR="00EB2C6B" w:rsidRPr="00955711">
              <w:rPr>
                <w:rFonts w:ascii="Arial Narrow" w:hAnsi="Arial Narrow" w:cs="Arial"/>
                <w:sz w:val="16"/>
                <w:szCs w:val="16"/>
                <w:lang w:val="es-419"/>
              </w:rPr>
              <w:t xml:space="preserve"> de la Entidad</w:t>
            </w:r>
            <w:r w:rsidRPr="00955711">
              <w:rPr>
                <w:rFonts w:ascii="Arial Narrow" w:hAnsi="Arial Narrow" w:cs="Arial"/>
                <w:sz w:val="16"/>
                <w:szCs w:val="16"/>
                <w:lang w:val="es-419"/>
              </w:rPr>
              <w:t>.</w:t>
            </w:r>
          </w:p>
          <w:p w14:paraId="6F3E38E8" w14:textId="77777777" w:rsidR="00F14BC0" w:rsidRPr="00955711" w:rsidRDefault="00F14BC0" w:rsidP="00E45778">
            <w:pPr>
              <w:jc w:val="left"/>
              <w:rPr>
                <w:rFonts w:ascii="Arial Narrow" w:hAnsi="Arial Narrow" w:cs="Arial"/>
                <w:b/>
                <w:sz w:val="16"/>
                <w:szCs w:val="16"/>
              </w:rPr>
            </w:pPr>
          </w:p>
          <w:p w14:paraId="5F4DB6D9" w14:textId="17C3F9EE" w:rsidR="00B5260F" w:rsidRPr="00955711" w:rsidRDefault="00F14BC0" w:rsidP="00AE3EC9">
            <w:pPr>
              <w:rPr>
                <w:rFonts w:ascii="Arial Narrow" w:hAnsi="Arial Narrow" w:cs="Arial"/>
                <w:sz w:val="16"/>
                <w:szCs w:val="16"/>
                <w:lang w:val="es-419"/>
              </w:rPr>
            </w:pPr>
            <w:r w:rsidRPr="00955711">
              <w:rPr>
                <w:rFonts w:ascii="Arial Narrow" w:hAnsi="Arial Narrow" w:cs="Arial"/>
                <w:sz w:val="16"/>
                <w:szCs w:val="16"/>
              </w:rPr>
              <w:t>Para</w:t>
            </w:r>
            <w:r w:rsidRPr="00955711">
              <w:rPr>
                <w:rFonts w:ascii="Arial Narrow" w:hAnsi="Arial Narrow" w:cs="Arial"/>
                <w:sz w:val="16"/>
                <w:szCs w:val="16"/>
                <w:lang w:val="es-419"/>
              </w:rPr>
              <w:t xml:space="preserve"> la recolección interna se deberá seguir la</w:t>
            </w:r>
            <w:r w:rsidR="00B5260F" w:rsidRPr="00955711">
              <w:rPr>
                <w:rFonts w:ascii="Arial Narrow" w:hAnsi="Arial Narrow" w:cs="Arial"/>
                <w:sz w:val="16"/>
                <w:szCs w:val="16"/>
                <w:lang w:val="es-419"/>
              </w:rPr>
              <w:t>s</w:t>
            </w:r>
            <w:r w:rsidRPr="00955711">
              <w:rPr>
                <w:rFonts w:ascii="Arial Narrow" w:hAnsi="Arial Narrow" w:cs="Arial"/>
                <w:sz w:val="16"/>
                <w:szCs w:val="16"/>
                <w:lang w:val="es-419"/>
              </w:rPr>
              <w:t xml:space="preserve"> ruta</w:t>
            </w:r>
            <w:r w:rsidR="00B5260F" w:rsidRPr="00955711">
              <w:rPr>
                <w:rFonts w:ascii="Arial Narrow" w:hAnsi="Arial Narrow" w:cs="Arial"/>
                <w:sz w:val="16"/>
                <w:szCs w:val="16"/>
                <w:lang w:val="es-419"/>
              </w:rPr>
              <w:t>s</w:t>
            </w:r>
            <w:r w:rsidRPr="00955711">
              <w:rPr>
                <w:rFonts w:ascii="Arial Narrow" w:hAnsi="Arial Narrow" w:cs="Arial"/>
                <w:sz w:val="16"/>
                <w:szCs w:val="16"/>
                <w:lang w:val="es-419"/>
              </w:rPr>
              <w:t xml:space="preserve"> establecida</w:t>
            </w:r>
            <w:r w:rsidR="00B5260F" w:rsidRPr="00955711">
              <w:rPr>
                <w:rFonts w:ascii="Arial Narrow" w:hAnsi="Arial Narrow" w:cs="Arial"/>
                <w:sz w:val="16"/>
                <w:szCs w:val="16"/>
                <w:lang w:val="es-419"/>
              </w:rPr>
              <w:t>s y descrita en los siguientes anexos:</w:t>
            </w:r>
          </w:p>
          <w:p w14:paraId="575ACC4C" w14:textId="77777777" w:rsidR="00AE3EC9" w:rsidRPr="00955711" w:rsidRDefault="00AE3EC9" w:rsidP="00AE3EC9">
            <w:pPr>
              <w:rPr>
                <w:rFonts w:ascii="Arial Narrow" w:hAnsi="Arial Narrow" w:cs="Arial"/>
                <w:sz w:val="16"/>
                <w:szCs w:val="16"/>
                <w:lang w:val="es-419"/>
              </w:rPr>
            </w:pPr>
          </w:p>
          <w:p w14:paraId="6667A0FB" w14:textId="77777777" w:rsidR="00F14BC0" w:rsidRPr="00955711" w:rsidRDefault="00F14BC0" w:rsidP="00AE3EC9">
            <w:pPr>
              <w:jc w:val="left"/>
              <w:rPr>
                <w:rFonts w:ascii="Arial Narrow" w:hAnsi="Arial Narrow" w:cs="Arial"/>
                <w:b/>
                <w:i/>
                <w:sz w:val="16"/>
                <w:szCs w:val="16"/>
                <w:lang w:val="es-419"/>
              </w:rPr>
            </w:pPr>
            <w:r w:rsidRPr="00955711">
              <w:rPr>
                <w:rFonts w:ascii="Arial Narrow" w:hAnsi="Arial Narrow" w:cs="Arial"/>
                <w:b/>
                <w:i/>
                <w:sz w:val="16"/>
                <w:szCs w:val="16"/>
              </w:rPr>
              <w:t>Anexo No. 1 Rutas de Recolección de Residuos</w:t>
            </w:r>
            <w:r w:rsidR="00B5260F" w:rsidRPr="00955711">
              <w:rPr>
                <w:rFonts w:ascii="Arial Narrow" w:hAnsi="Arial Narrow" w:cs="Arial"/>
                <w:b/>
                <w:i/>
                <w:sz w:val="16"/>
                <w:szCs w:val="16"/>
                <w:lang w:val="es-419"/>
              </w:rPr>
              <w:t xml:space="preserve"> </w:t>
            </w:r>
            <w:r w:rsidR="00A516A5" w:rsidRPr="00955711">
              <w:rPr>
                <w:rFonts w:ascii="Arial Narrow" w:hAnsi="Arial Narrow" w:cs="Arial"/>
                <w:b/>
                <w:i/>
                <w:sz w:val="16"/>
                <w:szCs w:val="16"/>
                <w:lang w:val="es-419"/>
              </w:rPr>
              <w:t>Sede Bochica</w:t>
            </w:r>
          </w:p>
          <w:p w14:paraId="545704E7" w14:textId="2D4C440D" w:rsidR="00A516A5" w:rsidRPr="00955711" w:rsidRDefault="00A516A5" w:rsidP="00A516A5">
            <w:pPr>
              <w:jc w:val="left"/>
              <w:rPr>
                <w:rFonts w:ascii="Arial Narrow" w:hAnsi="Arial Narrow" w:cs="Arial"/>
                <w:b/>
                <w:i/>
                <w:sz w:val="16"/>
                <w:szCs w:val="16"/>
                <w:lang w:val="es-419"/>
              </w:rPr>
            </w:pPr>
            <w:r w:rsidRPr="00955711">
              <w:rPr>
                <w:rFonts w:ascii="Arial Narrow" w:hAnsi="Arial Narrow" w:cs="Arial"/>
                <w:b/>
                <w:i/>
                <w:sz w:val="16"/>
                <w:szCs w:val="16"/>
              </w:rPr>
              <w:t>Anexo No. 2 Rutas de Recolección de Residuos</w:t>
            </w:r>
            <w:r w:rsidRPr="00955711">
              <w:rPr>
                <w:rFonts w:ascii="Arial Narrow" w:hAnsi="Arial Narrow" w:cs="Arial"/>
                <w:b/>
                <w:i/>
                <w:sz w:val="16"/>
                <w:szCs w:val="16"/>
                <w:lang w:val="es-419"/>
              </w:rPr>
              <w:t xml:space="preserve"> Sede Bodegas de Archivo</w:t>
            </w:r>
          </w:p>
          <w:p w14:paraId="437029E3" w14:textId="2BE7DB83" w:rsidR="00A516A5" w:rsidRPr="00955711" w:rsidRDefault="00A516A5" w:rsidP="00A516A5">
            <w:pPr>
              <w:jc w:val="left"/>
              <w:rPr>
                <w:rFonts w:ascii="Arial Narrow" w:hAnsi="Arial Narrow" w:cs="Arial"/>
                <w:b/>
                <w:i/>
                <w:sz w:val="16"/>
                <w:szCs w:val="16"/>
                <w:u w:val="single"/>
                <w:lang w:val="es-419"/>
              </w:rPr>
            </w:pPr>
            <w:r w:rsidRPr="00955711">
              <w:rPr>
                <w:rFonts w:ascii="Arial Narrow" w:hAnsi="Arial Narrow" w:cs="Arial"/>
                <w:b/>
                <w:i/>
                <w:sz w:val="16"/>
                <w:szCs w:val="16"/>
              </w:rPr>
              <w:t>Anexo No. 3 Rutas de Recolección de Residuos</w:t>
            </w:r>
            <w:r w:rsidRPr="00955711">
              <w:rPr>
                <w:rFonts w:ascii="Arial Narrow" w:hAnsi="Arial Narrow" w:cs="Arial"/>
                <w:b/>
                <w:i/>
                <w:sz w:val="16"/>
                <w:szCs w:val="16"/>
                <w:lang w:val="es-419"/>
              </w:rPr>
              <w:t xml:space="preserve"> Sede Alterna</w:t>
            </w:r>
          </w:p>
        </w:tc>
        <w:tc>
          <w:tcPr>
            <w:tcW w:w="683" w:type="pct"/>
            <w:shd w:val="clear" w:color="auto" w:fill="FFFFFF"/>
            <w:vAlign w:val="center"/>
          </w:tcPr>
          <w:p w14:paraId="4103B452" w14:textId="77777777" w:rsidR="00F14BC0" w:rsidRPr="00955711" w:rsidRDefault="00F14BC0" w:rsidP="00F14BC0">
            <w:pPr>
              <w:tabs>
                <w:tab w:val="left" w:pos="142"/>
              </w:tabs>
              <w:jc w:val="center"/>
              <w:rPr>
                <w:rFonts w:ascii="Arial Narrow" w:hAnsi="Arial Narrow" w:cs="Arial"/>
                <w:b/>
                <w:sz w:val="14"/>
                <w:szCs w:val="14"/>
                <w:lang w:eastAsia="es-CO"/>
              </w:rPr>
            </w:pPr>
            <w:r w:rsidRPr="00955711">
              <w:rPr>
                <w:rFonts w:ascii="Arial Narrow" w:hAnsi="Arial Narrow" w:cs="Arial"/>
                <w:sz w:val="14"/>
                <w:szCs w:val="14"/>
              </w:rPr>
              <w:t>Personal contratista de aseo</w:t>
            </w:r>
          </w:p>
        </w:tc>
        <w:tc>
          <w:tcPr>
            <w:tcW w:w="841" w:type="pct"/>
            <w:shd w:val="clear" w:color="auto" w:fill="FFFFFF"/>
            <w:vAlign w:val="center"/>
          </w:tcPr>
          <w:p w14:paraId="462972DF" w14:textId="140169FC" w:rsidR="00F14BC0" w:rsidRPr="00955711" w:rsidRDefault="00BB060D" w:rsidP="00F14BC0">
            <w:pPr>
              <w:tabs>
                <w:tab w:val="left" w:pos="142"/>
              </w:tabs>
              <w:jc w:val="center"/>
              <w:rPr>
                <w:rFonts w:ascii="Arial Narrow" w:hAnsi="Arial Narrow" w:cs="Arial"/>
                <w:sz w:val="14"/>
                <w:szCs w:val="14"/>
                <w:lang w:val="es-419" w:eastAsia="es-CO"/>
              </w:rPr>
            </w:pPr>
            <w:r w:rsidRPr="00955711">
              <w:rPr>
                <w:rFonts w:ascii="Arial Narrow" w:hAnsi="Arial Narrow" w:cs="Arial"/>
                <w:sz w:val="14"/>
                <w:szCs w:val="14"/>
                <w:lang w:val="es-419" w:eastAsia="es-CO"/>
              </w:rPr>
              <w:t xml:space="preserve">Supervisora de Aseo </w:t>
            </w:r>
          </w:p>
        </w:tc>
        <w:tc>
          <w:tcPr>
            <w:tcW w:w="192" w:type="pct"/>
            <w:shd w:val="clear" w:color="auto" w:fill="FFFFFF"/>
            <w:vAlign w:val="center"/>
          </w:tcPr>
          <w:p w14:paraId="3F28C0FC" w14:textId="7DEEB61A"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shd w:val="clear" w:color="auto" w:fill="FFFFFF"/>
            <w:vAlign w:val="center"/>
          </w:tcPr>
          <w:p w14:paraId="19805393" w14:textId="57D59747"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shd w:val="clear" w:color="auto" w:fill="FFFFFF"/>
            <w:vAlign w:val="center"/>
          </w:tcPr>
          <w:p w14:paraId="6B12E193" w14:textId="3F55F16E"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594AEBEC" w14:textId="77777777" w:rsidTr="00F14BC0">
        <w:trPr>
          <w:trHeight w:val="85"/>
        </w:trPr>
        <w:tc>
          <w:tcPr>
            <w:tcW w:w="5000" w:type="pct"/>
            <w:gridSpan w:val="6"/>
            <w:shd w:val="clear" w:color="auto" w:fill="EEECE1" w:themeFill="background2"/>
            <w:vAlign w:val="center"/>
          </w:tcPr>
          <w:p w14:paraId="0B305C20" w14:textId="77777777" w:rsidR="00F14BC0" w:rsidRPr="00955711" w:rsidRDefault="00F14BC0" w:rsidP="00F14BC0">
            <w:pPr>
              <w:tabs>
                <w:tab w:val="left" w:pos="142"/>
              </w:tabs>
              <w:jc w:val="left"/>
              <w:rPr>
                <w:rFonts w:ascii="Arial Narrow" w:hAnsi="Arial Narrow" w:cs="Arial"/>
                <w:b/>
                <w:sz w:val="16"/>
                <w:szCs w:val="16"/>
                <w:lang w:val="es-419"/>
              </w:rPr>
            </w:pPr>
            <w:r w:rsidRPr="00955711">
              <w:rPr>
                <w:rFonts w:ascii="Arial Narrow" w:hAnsi="Arial Narrow" w:cs="Arial"/>
                <w:b/>
                <w:sz w:val="16"/>
                <w:szCs w:val="16"/>
                <w:lang w:val="es-419"/>
              </w:rPr>
              <w:t xml:space="preserve">3. </w:t>
            </w:r>
            <w:r w:rsidRPr="00955711">
              <w:rPr>
                <w:rFonts w:ascii="Arial Narrow" w:hAnsi="Arial Narrow" w:cs="Arial"/>
                <w:b/>
                <w:sz w:val="16"/>
                <w:szCs w:val="16"/>
              </w:rPr>
              <w:t xml:space="preserve">ALMACENAMIENTO TEMPORAL </w:t>
            </w:r>
          </w:p>
        </w:tc>
      </w:tr>
      <w:tr w:rsidR="00955711" w:rsidRPr="00955711" w14:paraId="68829235" w14:textId="77777777" w:rsidTr="00A721ED">
        <w:trPr>
          <w:trHeight w:val="529"/>
        </w:trPr>
        <w:tc>
          <w:tcPr>
            <w:tcW w:w="2876" w:type="pct"/>
            <w:shd w:val="clear" w:color="auto" w:fill="auto"/>
            <w:vAlign w:val="center"/>
          </w:tcPr>
          <w:p w14:paraId="3DF4A34D" w14:textId="255ACE24" w:rsidR="00381386" w:rsidRPr="00955711" w:rsidRDefault="00BB060D" w:rsidP="00965988">
            <w:pPr>
              <w:rPr>
                <w:rFonts w:ascii="Arial Narrow" w:hAnsi="Arial Narrow" w:cs="Arial"/>
                <w:sz w:val="16"/>
                <w:szCs w:val="16"/>
              </w:rPr>
            </w:pPr>
            <w:r w:rsidRPr="00955711">
              <w:rPr>
                <w:rFonts w:ascii="Arial Narrow" w:hAnsi="Arial Narrow" w:cs="Arial"/>
                <w:sz w:val="16"/>
                <w:szCs w:val="16"/>
              </w:rPr>
              <w:t>La Entidad cuenta con centros de acopio</w:t>
            </w:r>
            <w:r w:rsidR="00EB2C6B" w:rsidRPr="00955711">
              <w:rPr>
                <w:rFonts w:ascii="Arial Narrow" w:hAnsi="Arial Narrow" w:cs="Arial"/>
                <w:sz w:val="16"/>
                <w:szCs w:val="16"/>
              </w:rPr>
              <w:t xml:space="preserve"> en cada una de sus sedes</w:t>
            </w:r>
            <w:r w:rsidR="00F14BC0" w:rsidRPr="00955711">
              <w:rPr>
                <w:rFonts w:ascii="Arial Narrow" w:hAnsi="Arial Narrow" w:cs="Arial"/>
                <w:sz w:val="16"/>
                <w:szCs w:val="16"/>
              </w:rPr>
              <w:t>, en donde se almacena temporalmente los residuos mientras son entregados</w:t>
            </w:r>
            <w:r w:rsidRPr="00955711">
              <w:rPr>
                <w:rFonts w:ascii="Arial Narrow" w:hAnsi="Arial Narrow" w:cs="Arial"/>
                <w:sz w:val="16"/>
                <w:szCs w:val="16"/>
                <w:lang w:val="es-419"/>
              </w:rPr>
              <w:t xml:space="preserve"> a los gestores correspondientes</w:t>
            </w:r>
            <w:r w:rsidR="00F14BC0" w:rsidRPr="00955711">
              <w:rPr>
                <w:rFonts w:ascii="Arial Narrow" w:hAnsi="Arial Narrow" w:cs="Arial"/>
                <w:sz w:val="16"/>
                <w:szCs w:val="16"/>
              </w:rPr>
              <w:t xml:space="preserve"> para su aprovechamiento </w:t>
            </w:r>
            <w:r w:rsidR="00965988" w:rsidRPr="00955711">
              <w:rPr>
                <w:rFonts w:ascii="Arial Narrow" w:hAnsi="Arial Narrow" w:cs="Arial"/>
                <w:sz w:val="16"/>
                <w:szCs w:val="16"/>
              </w:rPr>
              <w:t xml:space="preserve">y/o disposición final. </w:t>
            </w:r>
          </w:p>
        </w:tc>
        <w:tc>
          <w:tcPr>
            <w:tcW w:w="683" w:type="pct"/>
            <w:shd w:val="clear" w:color="auto" w:fill="FFFFFF"/>
            <w:vAlign w:val="center"/>
          </w:tcPr>
          <w:p w14:paraId="4AE11700"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Grupo de Trabajo de Servicios Administrativo y Recursos Físicos</w:t>
            </w:r>
          </w:p>
          <w:p w14:paraId="383C3C68" w14:textId="77777777" w:rsidR="00965988" w:rsidRPr="00955711" w:rsidRDefault="00965988" w:rsidP="00F14BC0">
            <w:pPr>
              <w:tabs>
                <w:tab w:val="left" w:pos="142"/>
              </w:tabs>
              <w:jc w:val="center"/>
              <w:rPr>
                <w:rFonts w:ascii="Arial Narrow" w:hAnsi="Arial Narrow" w:cs="Arial"/>
                <w:sz w:val="14"/>
                <w:szCs w:val="14"/>
              </w:rPr>
            </w:pPr>
          </w:p>
          <w:p w14:paraId="6D298FCB" w14:textId="213F242C" w:rsidR="00965988" w:rsidRPr="00955711" w:rsidRDefault="00965988" w:rsidP="00965988">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Contratista</w:t>
            </w:r>
          </w:p>
        </w:tc>
        <w:tc>
          <w:tcPr>
            <w:tcW w:w="841" w:type="pct"/>
            <w:shd w:val="clear" w:color="auto" w:fill="FFFFFF"/>
            <w:vAlign w:val="center"/>
          </w:tcPr>
          <w:p w14:paraId="6E7E623E"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SC03-F03</w:t>
            </w:r>
          </w:p>
          <w:p w14:paraId="6D9093CD" w14:textId="66F2E06D" w:rsidR="00F14BC0" w:rsidRPr="00955711" w:rsidRDefault="00965988" w:rsidP="00965988">
            <w:pPr>
              <w:tabs>
                <w:tab w:val="left" w:pos="142"/>
              </w:tabs>
              <w:jc w:val="center"/>
              <w:rPr>
                <w:rFonts w:ascii="Arial Narrow" w:hAnsi="Arial Narrow" w:cs="Arial"/>
                <w:sz w:val="14"/>
                <w:szCs w:val="14"/>
              </w:rPr>
            </w:pPr>
            <w:r w:rsidRPr="00955711">
              <w:rPr>
                <w:rFonts w:ascii="Arial Narrow" w:hAnsi="Arial Narrow" w:cs="Arial"/>
                <w:sz w:val="14"/>
                <w:szCs w:val="14"/>
              </w:rPr>
              <w:t>Formato de Inspección Ambiental</w:t>
            </w:r>
          </w:p>
        </w:tc>
        <w:tc>
          <w:tcPr>
            <w:tcW w:w="192" w:type="pct"/>
            <w:shd w:val="clear" w:color="auto" w:fill="FFFFFF"/>
            <w:vAlign w:val="center"/>
          </w:tcPr>
          <w:p w14:paraId="5E830107" w14:textId="4A5A5558"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shd w:val="clear" w:color="auto" w:fill="FFFFFF"/>
            <w:vAlign w:val="center"/>
          </w:tcPr>
          <w:p w14:paraId="62CB61F3" w14:textId="4F3A26A3"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shd w:val="clear" w:color="auto" w:fill="FFFFFF"/>
            <w:vAlign w:val="center"/>
          </w:tcPr>
          <w:p w14:paraId="2F79A383" w14:textId="7BF0B63B"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6DF9FE41" w14:textId="77777777" w:rsidTr="00F14BC0">
        <w:trPr>
          <w:trHeight w:val="110"/>
        </w:trPr>
        <w:tc>
          <w:tcPr>
            <w:tcW w:w="5000" w:type="pct"/>
            <w:gridSpan w:val="6"/>
            <w:shd w:val="clear" w:color="auto" w:fill="EEECE1" w:themeFill="background2"/>
          </w:tcPr>
          <w:p w14:paraId="742FEF3D" w14:textId="77777777" w:rsidR="00F14BC0" w:rsidRPr="00955711" w:rsidRDefault="00F14BC0" w:rsidP="00F14BC0">
            <w:pPr>
              <w:tabs>
                <w:tab w:val="left" w:pos="142"/>
              </w:tabs>
              <w:jc w:val="left"/>
              <w:rPr>
                <w:rFonts w:ascii="Arial Narrow" w:hAnsi="Arial Narrow" w:cs="Arial"/>
                <w:b/>
                <w:sz w:val="16"/>
                <w:szCs w:val="16"/>
                <w:lang w:val="es-419"/>
              </w:rPr>
            </w:pPr>
            <w:r w:rsidRPr="00955711">
              <w:rPr>
                <w:rFonts w:ascii="Arial Narrow" w:hAnsi="Arial Narrow" w:cs="Arial"/>
                <w:b/>
                <w:sz w:val="16"/>
                <w:szCs w:val="16"/>
                <w:lang w:val="es-419"/>
              </w:rPr>
              <w:t xml:space="preserve">4. </w:t>
            </w:r>
            <w:r w:rsidRPr="00955711">
              <w:rPr>
                <w:rFonts w:ascii="Arial Narrow" w:hAnsi="Arial Narrow" w:cs="Arial"/>
                <w:b/>
                <w:sz w:val="16"/>
                <w:szCs w:val="16"/>
              </w:rPr>
              <w:t xml:space="preserve">PESAJE DE RESIDUOS </w:t>
            </w:r>
          </w:p>
        </w:tc>
      </w:tr>
      <w:tr w:rsidR="00955711" w:rsidRPr="00955711" w14:paraId="3B6B5BC8" w14:textId="77777777" w:rsidTr="00965988">
        <w:trPr>
          <w:trHeight w:val="353"/>
        </w:trPr>
        <w:tc>
          <w:tcPr>
            <w:tcW w:w="5000" w:type="pct"/>
            <w:gridSpan w:val="6"/>
            <w:shd w:val="clear" w:color="auto" w:fill="auto"/>
            <w:vAlign w:val="center"/>
          </w:tcPr>
          <w:p w14:paraId="2A9BF0A3" w14:textId="6919A4DE" w:rsidR="00F14BC0" w:rsidRPr="00955711" w:rsidRDefault="00F14BC0" w:rsidP="009966A3">
            <w:pPr>
              <w:tabs>
                <w:tab w:val="left" w:pos="142"/>
              </w:tabs>
              <w:rPr>
                <w:rFonts w:ascii="Arial Narrow" w:hAnsi="Arial Narrow" w:cs="Arial"/>
                <w:b/>
                <w:sz w:val="16"/>
                <w:szCs w:val="16"/>
                <w:lang w:val="es-419"/>
              </w:rPr>
            </w:pPr>
            <w:r w:rsidRPr="00955711">
              <w:rPr>
                <w:rFonts w:ascii="Arial Narrow" w:hAnsi="Arial Narrow" w:cs="Arial"/>
                <w:sz w:val="16"/>
                <w:szCs w:val="16"/>
                <w:lang w:val="es-419"/>
              </w:rPr>
              <w:t xml:space="preserve">La Entidad </w:t>
            </w:r>
            <w:r w:rsidR="00965988" w:rsidRPr="00955711">
              <w:rPr>
                <w:rFonts w:ascii="Arial Narrow" w:hAnsi="Arial Narrow" w:cs="Arial"/>
                <w:sz w:val="16"/>
                <w:szCs w:val="16"/>
                <w:lang w:val="es-419"/>
              </w:rPr>
              <w:t xml:space="preserve">realiza el pesaje de los residuos sólidos, para lo cual cuenta </w:t>
            </w:r>
            <w:r w:rsidRPr="00955711">
              <w:rPr>
                <w:rFonts w:ascii="Arial Narrow" w:hAnsi="Arial Narrow" w:cs="Arial"/>
                <w:sz w:val="16"/>
                <w:szCs w:val="16"/>
                <w:lang w:val="es-419"/>
              </w:rPr>
              <w:t xml:space="preserve">con formatos </w:t>
            </w:r>
            <w:r w:rsidR="00965988" w:rsidRPr="00955711">
              <w:rPr>
                <w:rFonts w:ascii="Arial Narrow" w:hAnsi="Arial Narrow" w:cs="Arial"/>
                <w:sz w:val="16"/>
                <w:szCs w:val="16"/>
                <w:lang w:val="es-419"/>
              </w:rPr>
              <w:t xml:space="preserve">en donde se </w:t>
            </w:r>
            <w:r w:rsidRPr="00955711">
              <w:rPr>
                <w:rFonts w:ascii="Arial Narrow" w:hAnsi="Arial Narrow" w:cs="Arial"/>
                <w:sz w:val="16"/>
                <w:szCs w:val="16"/>
                <w:lang w:val="es-419"/>
              </w:rPr>
              <w:t>registr</w:t>
            </w:r>
            <w:r w:rsidR="00965988" w:rsidRPr="00955711">
              <w:rPr>
                <w:rFonts w:ascii="Arial Narrow" w:hAnsi="Arial Narrow" w:cs="Arial"/>
                <w:sz w:val="16"/>
                <w:szCs w:val="16"/>
                <w:lang w:val="es-419"/>
              </w:rPr>
              <w:t xml:space="preserve">a </w:t>
            </w:r>
            <w:r w:rsidR="00EB2C6B" w:rsidRPr="00955711">
              <w:rPr>
                <w:rFonts w:ascii="Arial Narrow" w:hAnsi="Arial Narrow" w:cs="Arial"/>
                <w:sz w:val="16"/>
                <w:szCs w:val="16"/>
                <w:lang w:val="es-419"/>
              </w:rPr>
              <w:t>la cantidad expresada en Kilogramos (Kg). A</w:t>
            </w:r>
            <w:r w:rsidRPr="00955711">
              <w:rPr>
                <w:rFonts w:ascii="Arial Narrow" w:hAnsi="Arial Narrow" w:cs="Arial"/>
                <w:sz w:val="16"/>
                <w:szCs w:val="16"/>
                <w:lang w:val="es-419"/>
              </w:rPr>
              <w:t xml:space="preserve"> </w:t>
            </w:r>
            <w:r w:rsidR="00E45778" w:rsidRPr="00955711">
              <w:rPr>
                <w:rFonts w:ascii="Arial Narrow" w:hAnsi="Arial Narrow" w:cs="Arial"/>
                <w:sz w:val="16"/>
                <w:szCs w:val="16"/>
                <w:lang w:val="es-419"/>
              </w:rPr>
              <w:t>continuación,</w:t>
            </w:r>
            <w:r w:rsidRPr="00955711">
              <w:rPr>
                <w:rFonts w:ascii="Arial Narrow" w:hAnsi="Arial Narrow" w:cs="Arial"/>
                <w:sz w:val="16"/>
                <w:szCs w:val="16"/>
                <w:lang w:val="es-419"/>
              </w:rPr>
              <w:t xml:space="preserve"> se describe cada uno: </w:t>
            </w:r>
          </w:p>
        </w:tc>
      </w:tr>
      <w:tr w:rsidR="00955711" w:rsidRPr="00955711" w14:paraId="1762DCA7" w14:textId="77777777" w:rsidTr="00A721ED">
        <w:trPr>
          <w:trHeight w:val="702"/>
        </w:trPr>
        <w:tc>
          <w:tcPr>
            <w:tcW w:w="2876" w:type="pct"/>
            <w:shd w:val="clear" w:color="auto" w:fill="auto"/>
            <w:vAlign w:val="center"/>
          </w:tcPr>
          <w:p w14:paraId="20ACD4D6" w14:textId="77777777" w:rsidR="00F14BC0" w:rsidRPr="00955711" w:rsidRDefault="00F14BC0" w:rsidP="00381386">
            <w:pPr>
              <w:tabs>
                <w:tab w:val="left" w:pos="142"/>
              </w:tabs>
              <w:rPr>
                <w:rFonts w:ascii="Arial Narrow" w:hAnsi="Arial Narrow" w:cs="Arial"/>
                <w:b/>
                <w:sz w:val="16"/>
                <w:szCs w:val="16"/>
              </w:rPr>
            </w:pPr>
            <w:r w:rsidRPr="00955711">
              <w:rPr>
                <w:rFonts w:ascii="Arial Narrow" w:hAnsi="Arial Narrow" w:cs="Arial"/>
                <w:b/>
                <w:sz w:val="16"/>
                <w:szCs w:val="16"/>
              </w:rPr>
              <w:t xml:space="preserve">PESAJE DE LOS RESIDUOS APROVECHABLES </w:t>
            </w:r>
          </w:p>
          <w:p w14:paraId="216DCCAB" w14:textId="77777777" w:rsidR="00F14BC0" w:rsidRPr="00955711" w:rsidRDefault="00F14BC0" w:rsidP="00381386">
            <w:pPr>
              <w:rPr>
                <w:rFonts w:ascii="Arial Narrow" w:hAnsi="Arial Narrow" w:cs="Arial"/>
                <w:b/>
                <w:sz w:val="16"/>
                <w:szCs w:val="16"/>
              </w:rPr>
            </w:pPr>
          </w:p>
          <w:p w14:paraId="0C517512" w14:textId="6B961A59" w:rsidR="00381386" w:rsidRPr="00955711" w:rsidRDefault="00F14BC0" w:rsidP="003D7345">
            <w:pPr>
              <w:tabs>
                <w:tab w:val="left" w:pos="142"/>
              </w:tabs>
              <w:rPr>
                <w:rFonts w:ascii="Arial Narrow" w:hAnsi="Arial Narrow" w:cs="Arial"/>
                <w:sz w:val="16"/>
                <w:szCs w:val="16"/>
                <w:lang w:val="es-419"/>
              </w:rPr>
            </w:pPr>
            <w:r w:rsidRPr="00955711">
              <w:rPr>
                <w:rFonts w:ascii="Arial Narrow" w:hAnsi="Arial Narrow" w:cs="Arial"/>
                <w:sz w:val="16"/>
                <w:szCs w:val="16"/>
                <w:lang w:val="es-419"/>
              </w:rPr>
              <w:t xml:space="preserve">Los residuos aprovechables, son pesados por </w:t>
            </w:r>
            <w:r w:rsidR="00EB2C6B" w:rsidRPr="00955711">
              <w:rPr>
                <w:rFonts w:ascii="Arial Narrow" w:hAnsi="Arial Narrow" w:cs="Arial"/>
                <w:sz w:val="16"/>
                <w:szCs w:val="16"/>
                <w:lang w:val="es-419"/>
              </w:rPr>
              <w:t xml:space="preserve">el personal de aseo en acompañamiento con </w:t>
            </w:r>
            <w:r w:rsidRPr="00955711">
              <w:rPr>
                <w:rFonts w:ascii="Arial Narrow" w:hAnsi="Arial Narrow" w:cs="Arial"/>
                <w:sz w:val="16"/>
                <w:szCs w:val="16"/>
                <w:lang w:val="es-419"/>
              </w:rPr>
              <w:t xml:space="preserve">la asociación de reciclaje </w:t>
            </w:r>
            <w:r w:rsidR="00EB2C6B" w:rsidRPr="00955711">
              <w:rPr>
                <w:rFonts w:ascii="Arial Narrow" w:hAnsi="Arial Narrow" w:cs="Arial"/>
                <w:sz w:val="16"/>
                <w:szCs w:val="16"/>
                <w:lang w:val="es-419"/>
              </w:rPr>
              <w:t xml:space="preserve">a la cual se le </w:t>
            </w:r>
            <w:r w:rsidRPr="00955711">
              <w:rPr>
                <w:rFonts w:ascii="Arial Narrow" w:hAnsi="Arial Narrow" w:cs="Arial"/>
                <w:sz w:val="16"/>
                <w:szCs w:val="16"/>
                <w:lang w:val="es-419"/>
              </w:rPr>
              <w:t xml:space="preserve">hace </w:t>
            </w:r>
            <w:r w:rsidR="00EB2C6B" w:rsidRPr="00955711">
              <w:rPr>
                <w:rFonts w:ascii="Arial Narrow" w:hAnsi="Arial Narrow" w:cs="Arial"/>
                <w:sz w:val="16"/>
                <w:szCs w:val="16"/>
                <w:lang w:val="es-419"/>
              </w:rPr>
              <w:t xml:space="preserve">la </w:t>
            </w:r>
            <w:r w:rsidRPr="00955711">
              <w:rPr>
                <w:rFonts w:ascii="Arial Narrow" w:hAnsi="Arial Narrow" w:cs="Arial"/>
                <w:sz w:val="16"/>
                <w:szCs w:val="16"/>
                <w:lang w:val="es-419"/>
              </w:rPr>
              <w:t xml:space="preserve">entrega </w:t>
            </w:r>
            <w:r w:rsidR="00965988" w:rsidRPr="00955711">
              <w:rPr>
                <w:rFonts w:ascii="Arial Narrow" w:hAnsi="Arial Narrow" w:cs="Arial"/>
                <w:sz w:val="16"/>
                <w:szCs w:val="16"/>
                <w:lang w:val="es-419"/>
              </w:rPr>
              <w:t xml:space="preserve">de estos. </w:t>
            </w:r>
          </w:p>
        </w:tc>
        <w:tc>
          <w:tcPr>
            <w:tcW w:w="683" w:type="pct"/>
            <w:shd w:val="clear" w:color="auto" w:fill="auto"/>
            <w:vAlign w:val="center"/>
          </w:tcPr>
          <w:p w14:paraId="1CDDC19D" w14:textId="77777777" w:rsidR="00EB2C6B" w:rsidRPr="00955711" w:rsidRDefault="00EB2C6B" w:rsidP="00EB2C6B">
            <w:pPr>
              <w:tabs>
                <w:tab w:val="left" w:pos="142"/>
              </w:tabs>
              <w:jc w:val="center"/>
              <w:rPr>
                <w:rFonts w:ascii="Arial Narrow" w:hAnsi="Arial Narrow" w:cs="Arial"/>
                <w:sz w:val="14"/>
                <w:szCs w:val="14"/>
              </w:rPr>
            </w:pPr>
            <w:r w:rsidRPr="00955711">
              <w:rPr>
                <w:rFonts w:ascii="Arial Narrow" w:hAnsi="Arial Narrow" w:cs="Arial"/>
                <w:sz w:val="14"/>
                <w:szCs w:val="14"/>
              </w:rPr>
              <w:t>Personal contratista de aseo</w:t>
            </w:r>
          </w:p>
          <w:p w14:paraId="4F341A32" w14:textId="77777777" w:rsidR="00EB2C6B" w:rsidRPr="00955711" w:rsidRDefault="00EB2C6B" w:rsidP="00F14BC0">
            <w:pPr>
              <w:tabs>
                <w:tab w:val="left" w:pos="142"/>
              </w:tabs>
              <w:jc w:val="center"/>
              <w:rPr>
                <w:rFonts w:ascii="Arial Narrow" w:hAnsi="Arial Narrow" w:cs="Arial"/>
                <w:sz w:val="14"/>
                <w:szCs w:val="14"/>
              </w:rPr>
            </w:pPr>
          </w:p>
          <w:p w14:paraId="2C04E8D1" w14:textId="4C17FC3A"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Asociación de reciclaje vigente</w:t>
            </w:r>
            <w:r w:rsidR="00965988" w:rsidRPr="00955711">
              <w:rPr>
                <w:rFonts w:ascii="Arial Narrow" w:hAnsi="Arial Narrow" w:cs="Arial"/>
                <w:sz w:val="14"/>
                <w:szCs w:val="14"/>
                <w:lang w:val="es-419"/>
              </w:rPr>
              <w:t>.</w:t>
            </w:r>
            <w:r w:rsidRPr="00955711">
              <w:rPr>
                <w:rFonts w:ascii="Arial Narrow" w:hAnsi="Arial Narrow" w:cs="Arial"/>
                <w:sz w:val="14"/>
                <w:szCs w:val="14"/>
                <w:lang w:val="es-419"/>
              </w:rPr>
              <w:t xml:space="preserve"> </w:t>
            </w:r>
          </w:p>
          <w:p w14:paraId="53645305" w14:textId="77777777" w:rsidR="00F14BC0" w:rsidRPr="00955711" w:rsidRDefault="00F14BC0" w:rsidP="00F14BC0">
            <w:pPr>
              <w:tabs>
                <w:tab w:val="left" w:pos="142"/>
              </w:tabs>
              <w:jc w:val="center"/>
              <w:rPr>
                <w:rFonts w:ascii="Arial Narrow" w:hAnsi="Arial Narrow" w:cs="Arial"/>
                <w:sz w:val="14"/>
                <w:szCs w:val="14"/>
                <w:lang w:val="es-419"/>
              </w:rPr>
            </w:pPr>
          </w:p>
          <w:p w14:paraId="4AD1D064"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0BCD3E72"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Certificados de disposición final</w:t>
            </w:r>
          </w:p>
          <w:p w14:paraId="5BE1557B" w14:textId="77777777" w:rsidR="00A721ED" w:rsidRPr="00955711" w:rsidRDefault="00A721ED" w:rsidP="00F14BC0">
            <w:pPr>
              <w:tabs>
                <w:tab w:val="left" w:pos="142"/>
              </w:tabs>
              <w:jc w:val="center"/>
              <w:rPr>
                <w:rFonts w:ascii="Arial Narrow" w:hAnsi="Arial Narrow" w:cs="Arial"/>
                <w:sz w:val="14"/>
                <w:szCs w:val="14"/>
                <w:lang w:val="es-419"/>
              </w:rPr>
            </w:pPr>
          </w:p>
          <w:p w14:paraId="6E99471E" w14:textId="77777777" w:rsidR="00A721ED" w:rsidRPr="00955711" w:rsidRDefault="00A721ED" w:rsidP="00A721ED">
            <w:pPr>
              <w:tabs>
                <w:tab w:val="left" w:pos="142"/>
              </w:tabs>
              <w:jc w:val="center"/>
              <w:rPr>
                <w:rFonts w:ascii="Arial Narrow" w:hAnsi="Arial Narrow" w:cs="Arial"/>
                <w:sz w:val="14"/>
                <w:szCs w:val="14"/>
              </w:rPr>
            </w:pPr>
            <w:r w:rsidRPr="00955711">
              <w:rPr>
                <w:rFonts w:ascii="Arial Narrow" w:hAnsi="Arial Narrow" w:cs="Arial"/>
                <w:sz w:val="14"/>
                <w:szCs w:val="14"/>
              </w:rPr>
              <w:t>SC03-F08</w:t>
            </w:r>
          </w:p>
          <w:p w14:paraId="6E34638B" w14:textId="3FD05B2E" w:rsidR="00A721ED" w:rsidRPr="00955711" w:rsidRDefault="00A721ED" w:rsidP="00A721ED">
            <w:pPr>
              <w:tabs>
                <w:tab w:val="left" w:pos="142"/>
              </w:tabs>
              <w:jc w:val="center"/>
              <w:rPr>
                <w:rFonts w:ascii="Arial Narrow" w:hAnsi="Arial Narrow" w:cs="Arial"/>
                <w:sz w:val="14"/>
                <w:szCs w:val="14"/>
              </w:rPr>
            </w:pPr>
            <w:r w:rsidRPr="00955711">
              <w:rPr>
                <w:rFonts w:ascii="Arial Narrow" w:hAnsi="Arial Narrow" w:cs="Arial"/>
                <w:sz w:val="14"/>
                <w:szCs w:val="14"/>
              </w:rPr>
              <w:t>Registro de Generación de Residuos y su Aprovechamiento</w:t>
            </w:r>
          </w:p>
        </w:tc>
        <w:tc>
          <w:tcPr>
            <w:tcW w:w="192" w:type="pct"/>
            <w:vAlign w:val="center"/>
          </w:tcPr>
          <w:p w14:paraId="6ADBB5D1" w14:textId="7E923472"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09DB098A" w14:textId="09C38FB3"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vAlign w:val="center"/>
          </w:tcPr>
          <w:p w14:paraId="3309BB4A" w14:textId="10255691"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76EE20A6" w14:textId="77777777" w:rsidTr="00A721ED">
        <w:trPr>
          <w:trHeight w:val="702"/>
        </w:trPr>
        <w:tc>
          <w:tcPr>
            <w:tcW w:w="2876" w:type="pct"/>
            <w:shd w:val="clear" w:color="auto" w:fill="auto"/>
            <w:vAlign w:val="center"/>
          </w:tcPr>
          <w:p w14:paraId="46B7B32E" w14:textId="77777777" w:rsidR="00F14BC0" w:rsidRPr="00955711" w:rsidRDefault="00F14BC0" w:rsidP="00381386">
            <w:pPr>
              <w:tabs>
                <w:tab w:val="left" w:pos="142"/>
              </w:tabs>
              <w:rPr>
                <w:rFonts w:ascii="Arial Narrow" w:hAnsi="Arial Narrow" w:cs="Arial"/>
                <w:b/>
                <w:sz w:val="16"/>
                <w:szCs w:val="16"/>
              </w:rPr>
            </w:pPr>
            <w:r w:rsidRPr="00955711">
              <w:rPr>
                <w:rFonts w:ascii="Arial Narrow" w:hAnsi="Arial Narrow" w:cs="Arial"/>
                <w:b/>
                <w:sz w:val="16"/>
                <w:szCs w:val="16"/>
              </w:rPr>
              <w:t xml:space="preserve">PESAJE DE LOS RESIDUOS NO APROVECHABLES </w:t>
            </w:r>
          </w:p>
          <w:p w14:paraId="1061D49D" w14:textId="77777777" w:rsidR="00F14BC0" w:rsidRPr="00955711" w:rsidRDefault="00F14BC0" w:rsidP="00381386">
            <w:pPr>
              <w:tabs>
                <w:tab w:val="left" w:pos="142"/>
              </w:tabs>
              <w:rPr>
                <w:rFonts w:ascii="Arial Narrow" w:hAnsi="Arial Narrow" w:cs="Arial"/>
                <w:b/>
                <w:sz w:val="16"/>
                <w:szCs w:val="16"/>
              </w:rPr>
            </w:pPr>
          </w:p>
          <w:p w14:paraId="142649E7" w14:textId="787DBCD8" w:rsidR="00F14BC0" w:rsidRPr="00955711" w:rsidRDefault="00F14BC0" w:rsidP="00381386">
            <w:pPr>
              <w:rPr>
                <w:rFonts w:ascii="Arial Narrow" w:hAnsi="Arial Narrow" w:cs="Arial"/>
                <w:b/>
                <w:sz w:val="16"/>
                <w:szCs w:val="16"/>
                <w:lang w:val="es-419"/>
              </w:rPr>
            </w:pPr>
            <w:r w:rsidRPr="00955711">
              <w:rPr>
                <w:rFonts w:ascii="Arial Narrow" w:hAnsi="Arial Narrow" w:cs="Arial"/>
                <w:sz w:val="16"/>
                <w:szCs w:val="16"/>
              </w:rPr>
              <w:t xml:space="preserve">El pesaje de los residuos no aprovechables se realiza </w:t>
            </w:r>
            <w:r w:rsidR="00EB2C6B" w:rsidRPr="00955711">
              <w:rPr>
                <w:rFonts w:ascii="Arial Narrow" w:hAnsi="Arial Narrow" w:cs="Arial"/>
                <w:sz w:val="16"/>
                <w:szCs w:val="16"/>
              </w:rPr>
              <w:t xml:space="preserve">de lunes a viernes </w:t>
            </w:r>
            <w:r w:rsidRPr="00955711">
              <w:rPr>
                <w:rFonts w:ascii="Arial Narrow" w:hAnsi="Arial Narrow" w:cs="Arial"/>
                <w:sz w:val="16"/>
                <w:szCs w:val="16"/>
              </w:rPr>
              <w:t>después del recorrido</w:t>
            </w:r>
            <w:r w:rsidRPr="00955711">
              <w:rPr>
                <w:rFonts w:ascii="Arial Narrow" w:hAnsi="Arial Narrow" w:cs="Arial"/>
                <w:b/>
                <w:sz w:val="16"/>
                <w:szCs w:val="16"/>
              </w:rPr>
              <w:t>.</w:t>
            </w:r>
          </w:p>
        </w:tc>
        <w:tc>
          <w:tcPr>
            <w:tcW w:w="683" w:type="pct"/>
            <w:shd w:val="clear" w:color="auto" w:fill="auto"/>
            <w:vAlign w:val="center"/>
          </w:tcPr>
          <w:p w14:paraId="1BEDE59B"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Personal contratista de aseo</w:t>
            </w:r>
          </w:p>
          <w:p w14:paraId="108E381D" w14:textId="77777777" w:rsidR="00F14BC0" w:rsidRPr="00955711" w:rsidRDefault="00F14BC0" w:rsidP="00F14BC0">
            <w:pPr>
              <w:tabs>
                <w:tab w:val="left" w:pos="142"/>
              </w:tabs>
              <w:jc w:val="center"/>
              <w:rPr>
                <w:rFonts w:ascii="Arial Narrow" w:hAnsi="Arial Narrow" w:cs="Arial"/>
                <w:sz w:val="14"/>
                <w:szCs w:val="14"/>
              </w:rPr>
            </w:pPr>
          </w:p>
          <w:p w14:paraId="3B0B6AFB"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 </w:t>
            </w:r>
          </w:p>
        </w:tc>
        <w:tc>
          <w:tcPr>
            <w:tcW w:w="841" w:type="pct"/>
            <w:shd w:val="clear" w:color="auto" w:fill="auto"/>
            <w:vAlign w:val="center"/>
          </w:tcPr>
          <w:p w14:paraId="23E2E254" w14:textId="77777777" w:rsidR="003D7345" w:rsidRPr="00955711" w:rsidRDefault="003D7345" w:rsidP="003D7345">
            <w:pPr>
              <w:tabs>
                <w:tab w:val="left" w:pos="142"/>
              </w:tabs>
              <w:jc w:val="center"/>
              <w:rPr>
                <w:rFonts w:ascii="Arial Narrow" w:hAnsi="Arial Narrow" w:cs="Arial"/>
                <w:sz w:val="14"/>
                <w:szCs w:val="14"/>
              </w:rPr>
            </w:pPr>
            <w:r w:rsidRPr="00955711">
              <w:rPr>
                <w:rFonts w:ascii="Arial Narrow" w:hAnsi="Arial Narrow" w:cs="Arial"/>
                <w:sz w:val="14"/>
                <w:szCs w:val="14"/>
              </w:rPr>
              <w:t>SC03-F07</w:t>
            </w:r>
          </w:p>
          <w:p w14:paraId="772070A1" w14:textId="77777777" w:rsidR="003D7345" w:rsidRPr="00955711" w:rsidRDefault="003D7345" w:rsidP="003D7345">
            <w:pPr>
              <w:tabs>
                <w:tab w:val="left" w:pos="142"/>
              </w:tabs>
              <w:jc w:val="center"/>
              <w:rPr>
                <w:rFonts w:ascii="Arial Narrow" w:hAnsi="Arial Narrow" w:cs="Arial"/>
                <w:sz w:val="14"/>
                <w:szCs w:val="14"/>
              </w:rPr>
            </w:pPr>
            <w:r w:rsidRPr="00955711">
              <w:rPr>
                <w:rFonts w:ascii="Arial Narrow" w:hAnsi="Arial Narrow" w:cs="Arial"/>
                <w:sz w:val="14"/>
                <w:szCs w:val="14"/>
              </w:rPr>
              <w:t xml:space="preserve">Registro de Residuos no Aprovechables </w:t>
            </w:r>
          </w:p>
          <w:p w14:paraId="05A8A6C2" w14:textId="77777777" w:rsidR="003D7345" w:rsidRPr="00955711" w:rsidRDefault="003D7345" w:rsidP="003D7345">
            <w:pPr>
              <w:tabs>
                <w:tab w:val="left" w:pos="142"/>
              </w:tabs>
              <w:jc w:val="center"/>
              <w:rPr>
                <w:rFonts w:ascii="Arial Narrow" w:hAnsi="Arial Narrow" w:cs="Arial"/>
                <w:sz w:val="14"/>
                <w:szCs w:val="14"/>
              </w:rPr>
            </w:pPr>
          </w:p>
          <w:p w14:paraId="2C76E0C5" w14:textId="328DD171" w:rsidR="00A721ED" w:rsidRPr="00955711" w:rsidRDefault="00A721ED" w:rsidP="003D7345">
            <w:pPr>
              <w:tabs>
                <w:tab w:val="left" w:pos="142"/>
              </w:tabs>
              <w:jc w:val="center"/>
              <w:rPr>
                <w:rFonts w:ascii="Arial Narrow" w:hAnsi="Arial Narrow" w:cs="Arial"/>
                <w:sz w:val="14"/>
                <w:szCs w:val="14"/>
              </w:rPr>
            </w:pPr>
            <w:r w:rsidRPr="00955711">
              <w:rPr>
                <w:rFonts w:ascii="Arial Narrow" w:hAnsi="Arial Narrow" w:cs="Arial"/>
                <w:sz w:val="14"/>
                <w:szCs w:val="14"/>
              </w:rPr>
              <w:t>SC03-F08</w:t>
            </w:r>
          </w:p>
          <w:p w14:paraId="28BAAA85" w14:textId="321217A0" w:rsidR="00F14BC0" w:rsidRPr="00955711" w:rsidRDefault="00A721ED" w:rsidP="003D7345">
            <w:pPr>
              <w:tabs>
                <w:tab w:val="left" w:pos="142"/>
              </w:tabs>
              <w:jc w:val="center"/>
              <w:rPr>
                <w:rFonts w:ascii="Arial Narrow" w:hAnsi="Arial Narrow" w:cs="Arial"/>
                <w:sz w:val="14"/>
                <w:szCs w:val="14"/>
              </w:rPr>
            </w:pPr>
            <w:r w:rsidRPr="00955711">
              <w:rPr>
                <w:rFonts w:ascii="Arial Narrow" w:hAnsi="Arial Narrow" w:cs="Arial"/>
                <w:sz w:val="14"/>
                <w:szCs w:val="14"/>
              </w:rPr>
              <w:t>Registro de Generación de Residuos y su Aprovechamiento</w:t>
            </w:r>
          </w:p>
        </w:tc>
        <w:tc>
          <w:tcPr>
            <w:tcW w:w="192" w:type="pct"/>
            <w:vAlign w:val="center"/>
          </w:tcPr>
          <w:p w14:paraId="1C2C6777" w14:textId="7D3DE8BD"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6E8A0E14" w14:textId="3C348E22"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vAlign w:val="center"/>
          </w:tcPr>
          <w:p w14:paraId="414B0AE7" w14:textId="20959AD8"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7DEC9058" w14:textId="77777777" w:rsidTr="003D7345">
        <w:trPr>
          <w:trHeight w:val="1403"/>
        </w:trPr>
        <w:tc>
          <w:tcPr>
            <w:tcW w:w="2876" w:type="pct"/>
            <w:shd w:val="clear" w:color="auto" w:fill="auto"/>
            <w:vAlign w:val="center"/>
          </w:tcPr>
          <w:p w14:paraId="28676D41" w14:textId="16009869" w:rsidR="00F14BC0" w:rsidRPr="00955711" w:rsidRDefault="00F14BC0" w:rsidP="00381386">
            <w:pPr>
              <w:tabs>
                <w:tab w:val="left" w:pos="142"/>
              </w:tabs>
              <w:rPr>
                <w:rFonts w:ascii="Arial Narrow" w:hAnsi="Arial Narrow" w:cs="Arial"/>
                <w:b/>
                <w:sz w:val="16"/>
                <w:szCs w:val="16"/>
              </w:rPr>
            </w:pPr>
            <w:r w:rsidRPr="00955711">
              <w:rPr>
                <w:rFonts w:ascii="Arial Narrow" w:hAnsi="Arial Narrow" w:cs="Arial"/>
                <w:b/>
                <w:sz w:val="16"/>
                <w:szCs w:val="16"/>
              </w:rPr>
              <w:t>PESAJE DE LOS RESIDUOS</w:t>
            </w:r>
            <w:r w:rsidRPr="00955711">
              <w:rPr>
                <w:rFonts w:ascii="Arial Narrow" w:hAnsi="Arial Narrow" w:cs="Arial"/>
                <w:b/>
                <w:sz w:val="16"/>
                <w:szCs w:val="16"/>
                <w:lang w:val="es-419"/>
              </w:rPr>
              <w:t xml:space="preserve"> </w:t>
            </w:r>
            <w:r w:rsidRPr="00955711">
              <w:rPr>
                <w:rFonts w:ascii="Arial Narrow" w:hAnsi="Arial Narrow" w:cs="Arial"/>
                <w:b/>
                <w:sz w:val="16"/>
                <w:szCs w:val="16"/>
              </w:rPr>
              <w:t xml:space="preserve">ORGÁNICOS APROVECHABLES </w:t>
            </w:r>
          </w:p>
          <w:p w14:paraId="22D70E4A" w14:textId="77777777" w:rsidR="00F14BC0" w:rsidRPr="00955711" w:rsidRDefault="00F14BC0" w:rsidP="00381386">
            <w:pPr>
              <w:tabs>
                <w:tab w:val="left" w:pos="142"/>
              </w:tabs>
              <w:rPr>
                <w:rFonts w:ascii="Arial Narrow" w:hAnsi="Arial Narrow" w:cs="Arial"/>
                <w:b/>
                <w:sz w:val="16"/>
                <w:szCs w:val="16"/>
              </w:rPr>
            </w:pPr>
          </w:p>
          <w:p w14:paraId="21E8F168" w14:textId="1282DF34" w:rsidR="00F14BC0" w:rsidRPr="00955711" w:rsidRDefault="00F14BC0" w:rsidP="00A721ED">
            <w:pPr>
              <w:tabs>
                <w:tab w:val="left" w:pos="142"/>
              </w:tabs>
              <w:rPr>
                <w:rFonts w:ascii="Arial Narrow" w:hAnsi="Arial Narrow" w:cs="Arial"/>
                <w:sz w:val="16"/>
                <w:szCs w:val="16"/>
                <w:lang w:val="es-419"/>
              </w:rPr>
            </w:pPr>
            <w:r w:rsidRPr="00955711">
              <w:rPr>
                <w:rFonts w:ascii="Arial Narrow" w:hAnsi="Arial Narrow" w:cs="Arial"/>
                <w:sz w:val="16"/>
                <w:szCs w:val="16"/>
              </w:rPr>
              <w:t>El pesaje de los residuos orgáni</w:t>
            </w:r>
            <w:r w:rsidR="00A721ED" w:rsidRPr="00955711">
              <w:rPr>
                <w:rFonts w:ascii="Arial Narrow" w:hAnsi="Arial Narrow" w:cs="Arial"/>
                <w:sz w:val="16"/>
                <w:szCs w:val="16"/>
              </w:rPr>
              <w:t>cos aprovechables se realiza</w:t>
            </w:r>
            <w:r w:rsidRPr="00955711">
              <w:rPr>
                <w:rFonts w:ascii="Arial Narrow" w:hAnsi="Arial Narrow" w:cs="Arial"/>
                <w:sz w:val="16"/>
                <w:szCs w:val="16"/>
              </w:rPr>
              <w:t xml:space="preserve"> </w:t>
            </w:r>
            <w:r w:rsidR="00A721ED" w:rsidRPr="00955711">
              <w:rPr>
                <w:rFonts w:ascii="Arial Narrow" w:hAnsi="Arial Narrow" w:cs="Arial"/>
                <w:sz w:val="16"/>
                <w:szCs w:val="16"/>
                <w:lang w:val="es-419"/>
              </w:rPr>
              <w:t>todos los días después del recorrido</w:t>
            </w:r>
            <w:r w:rsidR="003D7345" w:rsidRPr="00955711">
              <w:rPr>
                <w:rFonts w:ascii="Arial Narrow" w:hAnsi="Arial Narrow" w:cs="Arial"/>
                <w:sz w:val="16"/>
                <w:szCs w:val="16"/>
                <w:lang w:val="es-419"/>
              </w:rPr>
              <w:t>.</w:t>
            </w:r>
          </w:p>
        </w:tc>
        <w:tc>
          <w:tcPr>
            <w:tcW w:w="683" w:type="pct"/>
            <w:shd w:val="clear" w:color="auto" w:fill="auto"/>
            <w:vAlign w:val="center"/>
          </w:tcPr>
          <w:p w14:paraId="0081E925"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Personal contratista de aseo</w:t>
            </w:r>
          </w:p>
          <w:p w14:paraId="12D9D310" w14:textId="77777777" w:rsidR="00F14BC0" w:rsidRPr="00955711" w:rsidRDefault="00F14BC0" w:rsidP="00F14BC0">
            <w:pPr>
              <w:tabs>
                <w:tab w:val="left" w:pos="142"/>
              </w:tabs>
              <w:jc w:val="center"/>
              <w:rPr>
                <w:rFonts w:ascii="Arial Narrow" w:hAnsi="Arial Narrow" w:cs="Arial"/>
                <w:sz w:val="14"/>
                <w:szCs w:val="14"/>
              </w:rPr>
            </w:pPr>
          </w:p>
          <w:p w14:paraId="4982BD24"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379EF97D"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SC03-F08</w:t>
            </w:r>
          </w:p>
          <w:p w14:paraId="68D605AD"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Registro de Generación de Residuos y su Aprovechamiento</w:t>
            </w:r>
          </w:p>
          <w:p w14:paraId="75A4B2CF" w14:textId="77777777" w:rsidR="00F14BC0" w:rsidRPr="00955711" w:rsidRDefault="00F14BC0" w:rsidP="00F14BC0">
            <w:pPr>
              <w:tabs>
                <w:tab w:val="left" w:pos="142"/>
              </w:tabs>
              <w:jc w:val="center"/>
              <w:rPr>
                <w:rFonts w:ascii="Arial Narrow" w:hAnsi="Arial Narrow" w:cs="Arial"/>
                <w:sz w:val="14"/>
                <w:szCs w:val="14"/>
              </w:rPr>
            </w:pPr>
          </w:p>
          <w:p w14:paraId="4A6C9DCB"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SC03-F26</w:t>
            </w:r>
          </w:p>
          <w:p w14:paraId="43EE527B"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Registro de Residuos orgánicos Aprovechables</w:t>
            </w:r>
          </w:p>
        </w:tc>
        <w:tc>
          <w:tcPr>
            <w:tcW w:w="192" w:type="pct"/>
            <w:vAlign w:val="center"/>
          </w:tcPr>
          <w:p w14:paraId="28DF1B71" w14:textId="49EF6F47"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122C80F7" w14:textId="10218010"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vAlign w:val="center"/>
          </w:tcPr>
          <w:p w14:paraId="505C3F13" w14:textId="1630E55D"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11B766F7" w14:textId="77777777" w:rsidTr="003D7345">
        <w:trPr>
          <w:trHeight w:val="828"/>
        </w:trPr>
        <w:tc>
          <w:tcPr>
            <w:tcW w:w="2876" w:type="pct"/>
            <w:shd w:val="clear" w:color="auto" w:fill="auto"/>
            <w:vAlign w:val="center"/>
          </w:tcPr>
          <w:p w14:paraId="776A7501" w14:textId="77777777" w:rsidR="00F14BC0" w:rsidRPr="00955711" w:rsidRDefault="00F14BC0" w:rsidP="00F14BC0">
            <w:pPr>
              <w:tabs>
                <w:tab w:val="left" w:pos="142"/>
              </w:tabs>
              <w:rPr>
                <w:rFonts w:ascii="Arial Narrow" w:hAnsi="Arial Narrow" w:cs="Arial"/>
                <w:b/>
                <w:sz w:val="16"/>
                <w:szCs w:val="16"/>
              </w:rPr>
            </w:pPr>
            <w:r w:rsidRPr="00955711">
              <w:rPr>
                <w:rFonts w:ascii="Arial Narrow" w:hAnsi="Arial Narrow" w:cs="Arial"/>
                <w:b/>
                <w:sz w:val="16"/>
                <w:szCs w:val="16"/>
              </w:rPr>
              <w:t>RESIDUOS BIOSANITARIOS</w:t>
            </w:r>
          </w:p>
          <w:p w14:paraId="4A179D13" w14:textId="77777777" w:rsidR="00F14BC0" w:rsidRPr="00955711" w:rsidRDefault="00F14BC0" w:rsidP="00F14BC0">
            <w:pPr>
              <w:tabs>
                <w:tab w:val="left" w:pos="142"/>
              </w:tabs>
              <w:rPr>
                <w:rFonts w:ascii="Arial Narrow" w:hAnsi="Arial Narrow" w:cs="Arial"/>
                <w:b/>
                <w:sz w:val="16"/>
                <w:szCs w:val="16"/>
              </w:rPr>
            </w:pPr>
          </w:p>
          <w:p w14:paraId="5805FB9E" w14:textId="41B99021" w:rsidR="00F14BC0" w:rsidRPr="00955711" w:rsidRDefault="00F14BC0" w:rsidP="003D7345">
            <w:pPr>
              <w:tabs>
                <w:tab w:val="left" w:pos="142"/>
              </w:tabs>
              <w:rPr>
                <w:rFonts w:ascii="Arial Narrow" w:hAnsi="Arial Narrow" w:cs="Arial"/>
                <w:sz w:val="16"/>
                <w:szCs w:val="16"/>
              </w:rPr>
            </w:pPr>
            <w:r w:rsidRPr="00955711">
              <w:rPr>
                <w:rFonts w:ascii="Arial Narrow" w:hAnsi="Arial Narrow" w:cs="Arial"/>
                <w:sz w:val="16"/>
                <w:szCs w:val="16"/>
              </w:rPr>
              <w:t>El pesaje de estos residuos se realiza una vez sean retirados del consultorio en el horario de l</w:t>
            </w:r>
            <w:r w:rsidR="00A721ED" w:rsidRPr="00955711">
              <w:rPr>
                <w:rFonts w:ascii="Arial Narrow" w:hAnsi="Arial Narrow" w:cs="Arial"/>
                <w:sz w:val="16"/>
                <w:szCs w:val="16"/>
              </w:rPr>
              <w:t>a tarde por el personal de aseo.</w:t>
            </w:r>
          </w:p>
        </w:tc>
        <w:tc>
          <w:tcPr>
            <w:tcW w:w="683" w:type="pct"/>
            <w:shd w:val="clear" w:color="auto" w:fill="auto"/>
            <w:vAlign w:val="center"/>
          </w:tcPr>
          <w:p w14:paraId="7892D2B5"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Personal contratista de aseo</w:t>
            </w:r>
          </w:p>
          <w:p w14:paraId="33AA62B0" w14:textId="77777777" w:rsidR="00F14BC0" w:rsidRPr="00955711" w:rsidRDefault="00F14BC0" w:rsidP="00F14BC0">
            <w:pPr>
              <w:tabs>
                <w:tab w:val="left" w:pos="142"/>
              </w:tabs>
              <w:jc w:val="center"/>
              <w:rPr>
                <w:rFonts w:ascii="Arial Narrow" w:hAnsi="Arial Narrow" w:cs="Arial"/>
                <w:sz w:val="14"/>
                <w:szCs w:val="14"/>
              </w:rPr>
            </w:pPr>
          </w:p>
          <w:p w14:paraId="2A98DA5F"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44FE3F96"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SC03-F09</w:t>
            </w:r>
          </w:p>
          <w:p w14:paraId="68DA257F"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RH 1 Registro Diario de Generación de Residuos</w:t>
            </w:r>
          </w:p>
          <w:p w14:paraId="13DD6855"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Hospitalarios y Similares</w:t>
            </w:r>
          </w:p>
        </w:tc>
        <w:tc>
          <w:tcPr>
            <w:tcW w:w="192" w:type="pct"/>
            <w:vAlign w:val="center"/>
          </w:tcPr>
          <w:p w14:paraId="2FF84DA3" w14:textId="4C927029"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63C72800" w14:textId="77777777" w:rsidR="00F14BC0" w:rsidRPr="00955711" w:rsidRDefault="00F14BC0" w:rsidP="00F14BC0">
            <w:pPr>
              <w:tabs>
                <w:tab w:val="left" w:pos="142"/>
              </w:tabs>
              <w:jc w:val="center"/>
              <w:rPr>
                <w:rFonts w:ascii="Arial Narrow" w:hAnsi="Arial Narrow" w:cs="Arial"/>
                <w:b/>
                <w:sz w:val="16"/>
                <w:szCs w:val="16"/>
                <w:lang w:val="es-419"/>
              </w:rPr>
            </w:pPr>
          </w:p>
        </w:tc>
        <w:tc>
          <w:tcPr>
            <w:tcW w:w="227" w:type="pct"/>
            <w:vAlign w:val="center"/>
          </w:tcPr>
          <w:p w14:paraId="6A567445" w14:textId="77777777" w:rsidR="00F14BC0" w:rsidRPr="00955711" w:rsidRDefault="00F14BC0" w:rsidP="00F14BC0">
            <w:pPr>
              <w:tabs>
                <w:tab w:val="left" w:pos="142"/>
              </w:tabs>
              <w:jc w:val="center"/>
              <w:rPr>
                <w:rFonts w:ascii="Arial Narrow" w:hAnsi="Arial Narrow" w:cs="Arial"/>
                <w:b/>
                <w:sz w:val="16"/>
                <w:szCs w:val="16"/>
                <w:lang w:val="es-419"/>
              </w:rPr>
            </w:pPr>
          </w:p>
        </w:tc>
      </w:tr>
      <w:tr w:rsidR="00955711" w:rsidRPr="00955711" w14:paraId="16E58080" w14:textId="77777777" w:rsidTr="003D7345">
        <w:trPr>
          <w:trHeight w:val="1181"/>
        </w:trPr>
        <w:tc>
          <w:tcPr>
            <w:tcW w:w="2876" w:type="pct"/>
            <w:shd w:val="clear" w:color="auto" w:fill="auto"/>
            <w:vAlign w:val="center"/>
          </w:tcPr>
          <w:p w14:paraId="43F5DAC9" w14:textId="77777777" w:rsidR="00F14BC0" w:rsidRPr="00955711" w:rsidRDefault="00F14BC0" w:rsidP="00F14BC0">
            <w:pPr>
              <w:tabs>
                <w:tab w:val="left" w:pos="142"/>
              </w:tabs>
              <w:rPr>
                <w:rFonts w:ascii="Arial Narrow" w:hAnsi="Arial Narrow" w:cs="Arial"/>
                <w:b/>
                <w:sz w:val="16"/>
                <w:szCs w:val="16"/>
              </w:rPr>
            </w:pPr>
            <w:r w:rsidRPr="00955711">
              <w:rPr>
                <w:rFonts w:ascii="Arial Narrow" w:hAnsi="Arial Narrow" w:cs="Arial"/>
                <w:b/>
                <w:sz w:val="16"/>
                <w:szCs w:val="16"/>
              </w:rPr>
              <w:t>TARROS DE PRODUCTOS QUÍMICOS Y TÓNERES</w:t>
            </w:r>
          </w:p>
          <w:p w14:paraId="49D72EAE" w14:textId="77777777" w:rsidR="00F14BC0" w:rsidRPr="00955711" w:rsidRDefault="00F14BC0" w:rsidP="00F14BC0">
            <w:pPr>
              <w:tabs>
                <w:tab w:val="left" w:pos="142"/>
              </w:tabs>
              <w:rPr>
                <w:rFonts w:ascii="Arial Narrow" w:hAnsi="Arial Narrow" w:cs="Arial"/>
                <w:sz w:val="16"/>
                <w:szCs w:val="16"/>
                <w:u w:val="single"/>
              </w:rPr>
            </w:pPr>
          </w:p>
          <w:p w14:paraId="36C7B820" w14:textId="06DB0B59" w:rsidR="00F14BC0" w:rsidRPr="00955711" w:rsidRDefault="00F14BC0" w:rsidP="003D7345">
            <w:pPr>
              <w:tabs>
                <w:tab w:val="left" w:pos="142"/>
              </w:tabs>
              <w:rPr>
                <w:rFonts w:ascii="Arial Narrow" w:hAnsi="Arial Narrow" w:cs="Arial"/>
                <w:sz w:val="16"/>
                <w:szCs w:val="16"/>
              </w:rPr>
            </w:pPr>
            <w:r w:rsidRPr="00955711">
              <w:rPr>
                <w:rFonts w:ascii="Arial Narrow" w:hAnsi="Arial Narrow" w:cs="Arial"/>
                <w:sz w:val="16"/>
                <w:szCs w:val="16"/>
              </w:rPr>
              <w:t xml:space="preserve">Estos residuos son pesados después de que el área encargada de estos lo entrega al </w:t>
            </w:r>
            <w:r w:rsidR="00A721ED" w:rsidRPr="00955711">
              <w:rPr>
                <w:rFonts w:ascii="Arial Narrow" w:hAnsi="Arial Narrow" w:cs="Arial"/>
                <w:sz w:val="16"/>
                <w:szCs w:val="16"/>
                <w:lang w:val="es-419"/>
              </w:rPr>
              <w:t xml:space="preserve">funcionario o contratista del </w:t>
            </w:r>
            <w:r w:rsidR="00A721ED" w:rsidRPr="00955711">
              <w:rPr>
                <w:rFonts w:ascii="Arial Narrow" w:hAnsi="Arial Narrow" w:cs="Arial"/>
                <w:sz w:val="16"/>
                <w:szCs w:val="16"/>
              </w:rPr>
              <w:t xml:space="preserve">Sistema de Gestión Ambiental, o al personal de aseo </w:t>
            </w:r>
            <w:r w:rsidRPr="00955711">
              <w:rPr>
                <w:rFonts w:ascii="Arial Narrow" w:hAnsi="Arial Narrow" w:cs="Arial"/>
                <w:sz w:val="16"/>
                <w:szCs w:val="16"/>
              </w:rPr>
              <w:t>para almacenarlos temporalmente en el Centro de Acopio de residuos peligrosos.</w:t>
            </w:r>
          </w:p>
        </w:tc>
        <w:tc>
          <w:tcPr>
            <w:tcW w:w="683" w:type="pct"/>
            <w:shd w:val="clear" w:color="auto" w:fill="auto"/>
            <w:vAlign w:val="center"/>
          </w:tcPr>
          <w:p w14:paraId="26EF86E8"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Contratistas </w:t>
            </w:r>
          </w:p>
          <w:p w14:paraId="4F842079" w14:textId="77777777" w:rsidR="00F14BC0" w:rsidRPr="00955711" w:rsidRDefault="00F14BC0" w:rsidP="00F14BC0">
            <w:pPr>
              <w:tabs>
                <w:tab w:val="left" w:pos="142"/>
              </w:tabs>
              <w:jc w:val="center"/>
              <w:rPr>
                <w:rFonts w:ascii="Arial Narrow" w:hAnsi="Arial Narrow" w:cs="Arial"/>
                <w:sz w:val="14"/>
                <w:szCs w:val="14"/>
              </w:rPr>
            </w:pPr>
          </w:p>
          <w:p w14:paraId="1ADE9E7F"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69732E20"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SC03-F04 Inventario de Almacenamiento de Residuo Peligrosos.</w:t>
            </w:r>
          </w:p>
        </w:tc>
        <w:tc>
          <w:tcPr>
            <w:tcW w:w="192" w:type="pct"/>
            <w:vAlign w:val="center"/>
          </w:tcPr>
          <w:p w14:paraId="02BD601D" w14:textId="0FD1A3F0"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361CEDE3" w14:textId="77777777" w:rsidR="00F14BC0" w:rsidRPr="00955711" w:rsidRDefault="00F14BC0" w:rsidP="00F14BC0">
            <w:pPr>
              <w:tabs>
                <w:tab w:val="left" w:pos="142"/>
              </w:tabs>
              <w:jc w:val="center"/>
              <w:rPr>
                <w:rFonts w:ascii="Arial Narrow" w:hAnsi="Arial Narrow" w:cs="Arial"/>
                <w:b/>
                <w:sz w:val="16"/>
                <w:szCs w:val="16"/>
                <w:lang w:val="es-419"/>
              </w:rPr>
            </w:pPr>
          </w:p>
        </w:tc>
        <w:tc>
          <w:tcPr>
            <w:tcW w:w="227" w:type="pct"/>
            <w:vAlign w:val="center"/>
          </w:tcPr>
          <w:p w14:paraId="0EDEDD89" w14:textId="77777777" w:rsidR="00F14BC0" w:rsidRPr="00955711" w:rsidRDefault="00F14BC0" w:rsidP="00F14BC0">
            <w:pPr>
              <w:tabs>
                <w:tab w:val="left" w:pos="142"/>
              </w:tabs>
              <w:jc w:val="center"/>
              <w:rPr>
                <w:rFonts w:ascii="Arial Narrow" w:hAnsi="Arial Narrow" w:cs="Arial"/>
                <w:b/>
                <w:sz w:val="16"/>
                <w:szCs w:val="16"/>
                <w:lang w:val="es-419"/>
              </w:rPr>
            </w:pPr>
          </w:p>
        </w:tc>
      </w:tr>
      <w:tr w:rsidR="00955711" w:rsidRPr="00955711" w14:paraId="22964C25" w14:textId="77777777" w:rsidTr="003D7345">
        <w:trPr>
          <w:trHeight w:val="175"/>
        </w:trPr>
        <w:tc>
          <w:tcPr>
            <w:tcW w:w="2876" w:type="pct"/>
            <w:shd w:val="clear" w:color="auto" w:fill="auto"/>
            <w:vAlign w:val="center"/>
          </w:tcPr>
          <w:p w14:paraId="7D7F7D05" w14:textId="78101F63" w:rsidR="00F14BC0" w:rsidRPr="00955711" w:rsidRDefault="00F14BC0" w:rsidP="00F14BC0">
            <w:pPr>
              <w:tabs>
                <w:tab w:val="left" w:pos="142"/>
              </w:tabs>
              <w:rPr>
                <w:rFonts w:ascii="Arial Narrow" w:hAnsi="Arial Narrow" w:cs="Arial"/>
                <w:b/>
                <w:sz w:val="16"/>
                <w:szCs w:val="16"/>
              </w:rPr>
            </w:pPr>
            <w:r w:rsidRPr="00955711">
              <w:rPr>
                <w:rFonts w:ascii="Arial Narrow" w:hAnsi="Arial Narrow" w:cs="Arial"/>
                <w:b/>
                <w:sz w:val="16"/>
                <w:szCs w:val="16"/>
              </w:rPr>
              <w:t>RESIDUOS GENERADOS POR EL MANTENIMIENTO LOCATIVO</w:t>
            </w:r>
          </w:p>
          <w:p w14:paraId="1EEC36CF" w14:textId="77777777" w:rsidR="00F14BC0" w:rsidRPr="00955711" w:rsidRDefault="00F14BC0" w:rsidP="00F14BC0">
            <w:pPr>
              <w:tabs>
                <w:tab w:val="left" w:pos="142"/>
              </w:tabs>
              <w:rPr>
                <w:rFonts w:ascii="Arial Narrow" w:hAnsi="Arial Narrow" w:cs="Arial"/>
                <w:b/>
                <w:sz w:val="16"/>
                <w:szCs w:val="16"/>
              </w:rPr>
            </w:pPr>
          </w:p>
          <w:p w14:paraId="45A9EAF4" w14:textId="4248ED79" w:rsidR="00F14BC0" w:rsidRPr="00955711" w:rsidRDefault="00F14BC0" w:rsidP="003D7345">
            <w:pPr>
              <w:tabs>
                <w:tab w:val="left" w:pos="142"/>
              </w:tabs>
              <w:rPr>
                <w:rFonts w:ascii="Arial Narrow" w:hAnsi="Arial Narrow" w:cs="Arial"/>
                <w:b/>
                <w:sz w:val="16"/>
                <w:szCs w:val="16"/>
              </w:rPr>
            </w:pPr>
            <w:r w:rsidRPr="00955711">
              <w:rPr>
                <w:rFonts w:ascii="Arial Narrow" w:hAnsi="Arial Narrow" w:cs="Arial"/>
                <w:sz w:val="16"/>
                <w:szCs w:val="16"/>
                <w:lang w:val="es-ES_tradnl"/>
              </w:rPr>
              <w:t>Una vez embalados los residuos generados por las actividades de mantenimiento, estos son almacenados temporalmente y pesados hasta que el contratista realiza la disposición final de los mismos.</w:t>
            </w:r>
          </w:p>
        </w:tc>
        <w:tc>
          <w:tcPr>
            <w:tcW w:w="683" w:type="pct"/>
            <w:shd w:val="clear" w:color="auto" w:fill="auto"/>
            <w:vAlign w:val="center"/>
          </w:tcPr>
          <w:p w14:paraId="22A768A9"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Contratistas </w:t>
            </w:r>
          </w:p>
          <w:p w14:paraId="0B66E2F4" w14:textId="77777777" w:rsidR="00F14BC0" w:rsidRPr="00955711" w:rsidRDefault="00F14BC0" w:rsidP="00F14BC0">
            <w:pPr>
              <w:tabs>
                <w:tab w:val="left" w:pos="142"/>
              </w:tabs>
              <w:jc w:val="center"/>
              <w:rPr>
                <w:rFonts w:ascii="Arial Narrow" w:hAnsi="Arial Narrow" w:cs="Arial"/>
                <w:sz w:val="14"/>
                <w:szCs w:val="14"/>
              </w:rPr>
            </w:pPr>
          </w:p>
          <w:p w14:paraId="4A7E744C"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704062A5"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SC03-F04 Inventario de Almacenamiento de Residuo Peligrosos</w:t>
            </w:r>
          </w:p>
        </w:tc>
        <w:tc>
          <w:tcPr>
            <w:tcW w:w="192" w:type="pct"/>
            <w:vAlign w:val="center"/>
          </w:tcPr>
          <w:p w14:paraId="71154861" w14:textId="01175E6B"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58869591" w14:textId="1D91041D" w:rsidR="00F14BC0" w:rsidRPr="00955711" w:rsidRDefault="00F14BC0" w:rsidP="00F14BC0">
            <w:pPr>
              <w:tabs>
                <w:tab w:val="left" w:pos="142"/>
              </w:tabs>
              <w:jc w:val="center"/>
              <w:rPr>
                <w:rFonts w:ascii="Arial Narrow" w:hAnsi="Arial Narrow" w:cs="Arial"/>
                <w:b/>
                <w:sz w:val="16"/>
                <w:szCs w:val="16"/>
                <w:lang w:val="es-419"/>
              </w:rPr>
            </w:pPr>
          </w:p>
        </w:tc>
        <w:tc>
          <w:tcPr>
            <w:tcW w:w="227" w:type="pct"/>
            <w:vAlign w:val="center"/>
          </w:tcPr>
          <w:p w14:paraId="3E24BDE8" w14:textId="77777777" w:rsidR="00F14BC0" w:rsidRPr="00955711" w:rsidRDefault="00F14BC0" w:rsidP="00F14BC0">
            <w:pPr>
              <w:tabs>
                <w:tab w:val="left" w:pos="142"/>
              </w:tabs>
              <w:jc w:val="center"/>
              <w:rPr>
                <w:rFonts w:ascii="Arial Narrow" w:hAnsi="Arial Narrow" w:cs="Arial"/>
                <w:b/>
                <w:sz w:val="16"/>
                <w:szCs w:val="16"/>
                <w:lang w:val="es-419"/>
              </w:rPr>
            </w:pPr>
          </w:p>
        </w:tc>
      </w:tr>
      <w:tr w:rsidR="00955711" w:rsidRPr="00955711" w14:paraId="4008533B" w14:textId="77777777" w:rsidTr="00A721ED">
        <w:trPr>
          <w:trHeight w:val="835"/>
        </w:trPr>
        <w:tc>
          <w:tcPr>
            <w:tcW w:w="2876" w:type="pct"/>
            <w:shd w:val="clear" w:color="auto" w:fill="auto"/>
            <w:vAlign w:val="center"/>
          </w:tcPr>
          <w:p w14:paraId="7AF3D944" w14:textId="77777777" w:rsidR="00F14BC0" w:rsidRPr="00955711" w:rsidRDefault="00F14BC0" w:rsidP="00F14BC0">
            <w:pPr>
              <w:tabs>
                <w:tab w:val="left" w:pos="142"/>
              </w:tabs>
              <w:rPr>
                <w:rFonts w:ascii="Arial Narrow" w:hAnsi="Arial Narrow" w:cs="Arial"/>
                <w:b/>
                <w:sz w:val="16"/>
                <w:szCs w:val="16"/>
              </w:rPr>
            </w:pPr>
            <w:r w:rsidRPr="00955711">
              <w:rPr>
                <w:rFonts w:ascii="Arial Narrow" w:hAnsi="Arial Narrow" w:cs="Arial"/>
                <w:b/>
                <w:sz w:val="16"/>
                <w:szCs w:val="16"/>
              </w:rPr>
              <w:t>PILAS Y MEDICAMENTOS</w:t>
            </w:r>
          </w:p>
          <w:p w14:paraId="77E2FDE3" w14:textId="77777777" w:rsidR="00F14BC0" w:rsidRPr="00955711" w:rsidRDefault="00F14BC0" w:rsidP="00F14BC0">
            <w:pPr>
              <w:tabs>
                <w:tab w:val="left" w:pos="142"/>
              </w:tabs>
              <w:rPr>
                <w:rFonts w:ascii="Arial Narrow" w:hAnsi="Arial Narrow" w:cs="Arial"/>
                <w:sz w:val="16"/>
                <w:szCs w:val="16"/>
                <w:u w:val="single"/>
                <w:lang w:val="es-ES_tradnl"/>
              </w:rPr>
            </w:pPr>
          </w:p>
          <w:p w14:paraId="5A32D4CA" w14:textId="76C0E16A" w:rsidR="00F14BC0" w:rsidRPr="00955711" w:rsidRDefault="00F14BC0" w:rsidP="00F14BC0">
            <w:pPr>
              <w:tabs>
                <w:tab w:val="left" w:pos="142"/>
              </w:tabs>
              <w:rPr>
                <w:rFonts w:ascii="Arial Narrow" w:hAnsi="Arial Narrow" w:cs="Arial"/>
                <w:b/>
                <w:sz w:val="16"/>
                <w:szCs w:val="16"/>
                <w:lang w:val="es-419"/>
              </w:rPr>
            </w:pPr>
            <w:r w:rsidRPr="00955711">
              <w:rPr>
                <w:rFonts w:ascii="Arial Narrow" w:hAnsi="Arial Narrow" w:cs="Arial"/>
                <w:sz w:val="16"/>
                <w:szCs w:val="16"/>
                <w:lang w:val="es-ES_tradnl"/>
              </w:rPr>
              <w:t>Estos residuos son pesados por la empresa que dispone de ellas el día que son retirados de la Entidad</w:t>
            </w:r>
            <w:r w:rsidR="003D7345" w:rsidRPr="00955711">
              <w:rPr>
                <w:rFonts w:ascii="Arial Narrow" w:hAnsi="Arial Narrow" w:cs="Arial"/>
                <w:sz w:val="16"/>
                <w:szCs w:val="16"/>
                <w:lang w:val="es-ES_tradnl"/>
              </w:rPr>
              <w:t>.</w:t>
            </w:r>
          </w:p>
        </w:tc>
        <w:tc>
          <w:tcPr>
            <w:tcW w:w="683" w:type="pct"/>
            <w:shd w:val="clear" w:color="auto" w:fill="auto"/>
            <w:vAlign w:val="center"/>
          </w:tcPr>
          <w:p w14:paraId="6B1A35CD"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Gestor recolector</w:t>
            </w:r>
          </w:p>
          <w:p w14:paraId="678EF34E" w14:textId="77777777" w:rsidR="00F14BC0" w:rsidRPr="00955711" w:rsidRDefault="00F14BC0" w:rsidP="00F14BC0">
            <w:pPr>
              <w:tabs>
                <w:tab w:val="left" w:pos="142"/>
              </w:tabs>
              <w:jc w:val="center"/>
              <w:rPr>
                <w:rFonts w:ascii="Arial Narrow" w:hAnsi="Arial Narrow" w:cs="Arial"/>
                <w:sz w:val="14"/>
                <w:szCs w:val="14"/>
                <w:lang w:val="es-419"/>
              </w:rPr>
            </w:pPr>
          </w:p>
          <w:p w14:paraId="7218DEA9"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3F22E5BE"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Recibo de entrega y certificados de disposición</w:t>
            </w:r>
          </w:p>
        </w:tc>
        <w:tc>
          <w:tcPr>
            <w:tcW w:w="192" w:type="pct"/>
            <w:vAlign w:val="center"/>
          </w:tcPr>
          <w:p w14:paraId="38D476AD" w14:textId="77A13173"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49D99DB8" w14:textId="77777777" w:rsidR="00F14BC0" w:rsidRPr="00955711" w:rsidRDefault="00F14BC0" w:rsidP="00F14BC0">
            <w:pPr>
              <w:tabs>
                <w:tab w:val="left" w:pos="142"/>
              </w:tabs>
              <w:jc w:val="center"/>
              <w:rPr>
                <w:rFonts w:ascii="Arial Narrow" w:hAnsi="Arial Narrow" w:cs="Arial"/>
                <w:b/>
                <w:sz w:val="16"/>
                <w:szCs w:val="16"/>
                <w:lang w:val="es-419"/>
              </w:rPr>
            </w:pPr>
          </w:p>
        </w:tc>
        <w:tc>
          <w:tcPr>
            <w:tcW w:w="227" w:type="pct"/>
            <w:vAlign w:val="center"/>
          </w:tcPr>
          <w:p w14:paraId="3C8471A3" w14:textId="77777777" w:rsidR="00F14BC0" w:rsidRPr="00955711" w:rsidRDefault="00F14BC0" w:rsidP="00F14BC0">
            <w:pPr>
              <w:tabs>
                <w:tab w:val="left" w:pos="142"/>
              </w:tabs>
              <w:jc w:val="center"/>
              <w:rPr>
                <w:rFonts w:ascii="Arial Narrow" w:hAnsi="Arial Narrow" w:cs="Arial"/>
                <w:b/>
                <w:sz w:val="16"/>
                <w:szCs w:val="16"/>
                <w:lang w:val="es-419"/>
              </w:rPr>
            </w:pPr>
          </w:p>
        </w:tc>
      </w:tr>
      <w:tr w:rsidR="00955711" w:rsidRPr="00955711" w14:paraId="01D85513" w14:textId="77777777" w:rsidTr="00F14BC0">
        <w:trPr>
          <w:trHeight w:val="61"/>
        </w:trPr>
        <w:tc>
          <w:tcPr>
            <w:tcW w:w="5000" w:type="pct"/>
            <w:gridSpan w:val="6"/>
            <w:shd w:val="clear" w:color="auto" w:fill="EEECE1" w:themeFill="background2"/>
            <w:vAlign w:val="center"/>
          </w:tcPr>
          <w:p w14:paraId="1A6DD02F" w14:textId="39C0DA7D" w:rsidR="00F14BC0" w:rsidRPr="00955711" w:rsidRDefault="00390088" w:rsidP="00F14BC0">
            <w:pPr>
              <w:tabs>
                <w:tab w:val="left" w:pos="142"/>
              </w:tabs>
              <w:jc w:val="left"/>
              <w:rPr>
                <w:rFonts w:ascii="Arial Narrow" w:hAnsi="Arial Narrow" w:cs="Arial"/>
                <w:b/>
                <w:sz w:val="16"/>
                <w:szCs w:val="16"/>
                <w:lang w:val="es-419"/>
              </w:rPr>
            </w:pPr>
            <w:r w:rsidRPr="00955711">
              <w:rPr>
                <w:rFonts w:ascii="Arial Narrow" w:hAnsi="Arial Narrow" w:cs="Arial"/>
                <w:b/>
                <w:sz w:val="16"/>
                <w:szCs w:val="16"/>
                <w:lang w:val="es-419"/>
              </w:rPr>
              <w:t xml:space="preserve">5. </w:t>
            </w:r>
            <w:r w:rsidRPr="00955711">
              <w:rPr>
                <w:rFonts w:ascii="Arial Narrow" w:hAnsi="Arial Narrow" w:cs="Arial"/>
                <w:b/>
                <w:sz w:val="16"/>
                <w:szCs w:val="16"/>
              </w:rPr>
              <w:t xml:space="preserve">TRANSPORTE INTERNO </w:t>
            </w:r>
          </w:p>
        </w:tc>
      </w:tr>
      <w:tr w:rsidR="00955711" w:rsidRPr="00955711" w14:paraId="74540999" w14:textId="77777777" w:rsidTr="00A721ED">
        <w:trPr>
          <w:trHeight w:val="784"/>
        </w:trPr>
        <w:tc>
          <w:tcPr>
            <w:tcW w:w="2876" w:type="pct"/>
            <w:shd w:val="clear" w:color="auto" w:fill="FFFFFF" w:themeFill="background1"/>
            <w:vAlign w:val="center"/>
          </w:tcPr>
          <w:p w14:paraId="1E9F30A4" w14:textId="6C0FB650" w:rsidR="00EA56BB" w:rsidRPr="00955711" w:rsidRDefault="00EA56BB" w:rsidP="00381386">
            <w:pPr>
              <w:rPr>
                <w:rFonts w:ascii="Arial Narrow" w:hAnsi="Arial Narrow" w:cs="Arial"/>
                <w:sz w:val="16"/>
                <w:szCs w:val="16"/>
                <w:lang w:val="es-419"/>
              </w:rPr>
            </w:pPr>
            <w:r w:rsidRPr="00955711">
              <w:rPr>
                <w:rFonts w:ascii="Arial Narrow" w:hAnsi="Arial Narrow" w:cs="Arial"/>
                <w:sz w:val="16"/>
                <w:szCs w:val="16"/>
                <w:lang w:val="es-419"/>
              </w:rPr>
              <w:t xml:space="preserve">Para transportar internamente los residuos de cada piso al centro de acopio, se puede realizar de </w:t>
            </w:r>
            <w:r w:rsidR="003D7345" w:rsidRPr="00955711">
              <w:rPr>
                <w:rFonts w:ascii="Arial Narrow" w:hAnsi="Arial Narrow" w:cs="Arial"/>
                <w:sz w:val="16"/>
                <w:szCs w:val="16"/>
                <w:lang w:val="es-419"/>
              </w:rPr>
              <w:t>las siguientes</w:t>
            </w:r>
            <w:r w:rsidRPr="00955711">
              <w:rPr>
                <w:rFonts w:ascii="Arial Narrow" w:hAnsi="Arial Narrow" w:cs="Arial"/>
                <w:sz w:val="16"/>
                <w:szCs w:val="16"/>
                <w:lang w:val="es-419"/>
              </w:rPr>
              <w:t xml:space="preserve"> maneras: </w:t>
            </w:r>
          </w:p>
          <w:p w14:paraId="7F2724BB" w14:textId="77777777" w:rsidR="003D7345" w:rsidRPr="00955711" w:rsidRDefault="003D7345" w:rsidP="00381386">
            <w:pPr>
              <w:rPr>
                <w:rFonts w:ascii="Arial Narrow" w:hAnsi="Arial Narrow" w:cs="Arial"/>
                <w:sz w:val="16"/>
                <w:szCs w:val="16"/>
                <w:lang w:val="es-419"/>
              </w:rPr>
            </w:pPr>
          </w:p>
          <w:p w14:paraId="1414FC47" w14:textId="0170919C" w:rsidR="00B5260F" w:rsidRPr="00955711" w:rsidRDefault="00EA56BB" w:rsidP="00A409D9">
            <w:pPr>
              <w:pStyle w:val="Prrafodelista"/>
              <w:numPr>
                <w:ilvl w:val="0"/>
                <w:numId w:val="14"/>
              </w:numPr>
              <w:rPr>
                <w:rFonts w:ascii="Arial Narrow" w:hAnsi="Arial Narrow" w:cs="Arial"/>
                <w:b/>
                <w:i/>
                <w:sz w:val="16"/>
                <w:szCs w:val="16"/>
                <w:lang w:val="es-419"/>
              </w:rPr>
            </w:pPr>
            <w:r w:rsidRPr="00955711">
              <w:rPr>
                <w:rFonts w:ascii="Arial Narrow" w:hAnsi="Arial Narrow" w:cs="Arial"/>
                <w:b/>
                <w:sz w:val="16"/>
                <w:szCs w:val="16"/>
                <w:lang w:val="es-419"/>
              </w:rPr>
              <w:t>Ascensor:</w:t>
            </w:r>
            <w:r w:rsidRPr="00955711">
              <w:rPr>
                <w:rFonts w:ascii="Arial Narrow" w:hAnsi="Arial Narrow" w:cs="Arial"/>
                <w:sz w:val="16"/>
                <w:szCs w:val="16"/>
                <w:lang w:val="es-419"/>
              </w:rPr>
              <w:t xml:space="preserve"> S</w:t>
            </w:r>
            <w:r w:rsidR="00F14BC0" w:rsidRPr="00955711">
              <w:rPr>
                <w:rFonts w:ascii="Arial Narrow" w:hAnsi="Arial Narrow" w:cs="Arial"/>
                <w:sz w:val="16"/>
                <w:szCs w:val="16"/>
                <w:lang w:val="es-419"/>
              </w:rPr>
              <w:t>i la sede donde se va a realizar la recolección cuenta con ascensor de carga</w:t>
            </w:r>
            <w:r w:rsidR="00F14BC0" w:rsidRPr="00955711">
              <w:rPr>
                <w:rFonts w:ascii="Arial Narrow" w:hAnsi="Arial Narrow" w:cs="Arial"/>
                <w:sz w:val="16"/>
                <w:szCs w:val="16"/>
              </w:rPr>
              <w:t xml:space="preserve">, únicamente se </w:t>
            </w:r>
            <w:r w:rsidR="005D1870" w:rsidRPr="00955711">
              <w:rPr>
                <w:rFonts w:ascii="Arial Narrow" w:hAnsi="Arial Narrow" w:cs="Arial"/>
                <w:sz w:val="16"/>
                <w:szCs w:val="16"/>
              </w:rPr>
              <w:t>usará</w:t>
            </w:r>
            <w:r w:rsidR="00F14BC0" w:rsidRPr="00955711">
              <w:rPr>
                <w:rFonts w:ascii="Arial Narrow" w:hAnsi="Arial Narrow" w:cs="Arial"/>
                <w:sz w:val="16"/>
                <w:szCs w:val="16"/>
              </w:rPr>
              <w:t xml:space="preserve"> en horarios donde no se encuentre mucho flujo de</w:t>
            </w:r>
            <w:r w:rsidR="00B5260F" w:rsidRPr="00955711">
              <w:rPr>
                <w:rFonts w:ascii="Arial Narrow" w:hAnsi="Arial Narrow" w:cs="Arial"/>
                <w:sz w:val="16"/>
                <w:szCs w:val="16"/>
              </w:rPr>
              <w:t xml:space="preserve"> personal teniendo en cuentas las </w:t>
            </w:r>
            <w:r w:rsidR="00B5260F" w:rsidRPr="00955711">
              <w:rPr>
                <w:rFonts w:ascii="Arial Narrow" w:hAnsi="Arial Narrow" w:cs="Arial"/>
                <w:b/>
                <w:i/>
                <w:sz w:val="16"/>
                <w:szCs w:val="16"/>
              </w:rPr>
              <w:t>Rutas de Recolección de Residuos</w:t>
            </w:r>
            <w:r w:rsidR="00B5260F" w:rsidRPr="00955711">
              <w:rPr>
                <w:rFonts w:ascii="Arial Narrow" w:hAnsi="Arial Narrow" w:cs="Arial"/>
                <w:sz w:val="16"/>
                <w:szCs w:val="16"/>
                <w:lang w:val="es-419"/>
              </w:rPr>
              <w:t xml:space="preserve"> de cada una de las sedes.  </w:t>
            </w:r>
          </w:p>
          <w:p w14:paraId="0D97BFB5" w14:textId="68103438" w:rsidR="00EA56BB" w:rsidRPr="00955711" w:rsidRDefault="003D7345" w:rsidP="00B5260F">
            <w:pPr>
              <w:pStyle w:val="Prrafodelista"/>
              <w:numPr>
                <w:ilvl w:val="0"/>
                <w:numId w:val="14"/>
              </w:numPr>
              <w:rPr>
                <w:rFonts w:ascii="Arial Narrow" w:hAnsi="Arial Narrow" w:cs="Arial"/>
                <w:b/>
                <w:i/>
                <w:sz w:val="16"/>
                <w:szCs w:val="16"/>
                <w:lang w:val="es-419"/>
              </w:rPr>
            </w:pPr>
            <w:r w:rsidRPr="00955711">
              <w:rPr>
                <w:rFonts w:ascii="Arial Narrow" w:hAnsi="Arial Narrow" w:cs="Arial"/>
                <w:b/>
                <w:sz w:val="16"/>
                <w:szCs w:val="16"/>
                <w:lang w:val="es-419"/>
              </w:rPr>
              <w:t>Escaleras</w:t>
            </w:r>
            <w:r w:rsidR="00EA56BB" w:rsidRPr="00955711">
              <w:rPr>
                <w:rFonts w:ascii="Arial Narrow" w:hAnsi="Arial Narrow" w:cs="Arial"/>
                <w:b/>
                <w:sz w:val="16"/>
                <w:szCs w:val="16"/>
                <w:lang w:val="es-419"/>
              </w:rPr>
              <w:t xml:space="preserve">: </w:t>
            </w:r>
            <w:r w:rsidRPr="00955711">
              <w:rPr>
                <w:rFonts w:ascii="Arial Narrow" w:hAnsi="Arial Narrow" w:cs="Arial"/>
                <w:sz w:val="16"/>
                <w:szCs w:val="16"/>
                <w:lang w:val="es-419"/>
              </w:rPr>
              <w:t xml:space="preserve">En caso de que no sea posible utilizar el ascensor de carga por el flujo de personal, se deberá utilizar </w:t>
            </w:r>
            <w:r w:rsidR="005D1870" w:rsidRPr="00955711">
              <w:rPr>
                <w:rFonts w:ascii="Arial Narrow" w:hAnsi="Arial Narrow" w:cs="Arial"/>
                <w:sz w:val="16"/>
                <w:szCs w:val="16"/>
                <w:lang w:val="es-419"/>
              </w:rPr>
              <w:t xml:space="preserve">las escaleras </w:t>
            </w:r>
            <w:r w:rsidR="00E27F25" w:rsidRPr="00955711">
              <w:rPr>
                <w:rFonts w:ascii="Arial Narrow" w:hAnsi="Arial Narrow" w:cs="Arial"/>
                <w:sz w:val="16"/>
                <w:szCs w:val="16"/>
                <w:lang w:val="es-419"/>
              </w:rPr>
              <w:t>de acuerdo con</w:t>
            </w:r>
            <w:r w:rsidR="005D1870" w:rsidRPr="00955711">
              <w:rPr>
                <w:rFonts w:ascii="Arial Narrow" w:hAnsi="Arial Narrow" w:cs="Arial"/>
                <w:sz w:val="16"/>
                <w:szCs w:val="16"/>
              </w:rPr>
              <w:t xml:space="preserve"> </w:t>
            </w:r>
            <w:r w:rsidR="005D1870" w:rsidRPr="00955711">
              <w:rPr>
                <w:rFonts w:ascii="Arial Narrow" w:hAnsi="Arial Narrow" w:cs="Arial"/>
                <w:sz w:val="16"/>
                <w:szCs w:val="16"/>
                <w:lang w:val="es-419"/>
              </w:rPr>
              <w:t>las</w:t>
            </w:r>
            <w:r w:rsidR="007A7277" w:rsidRPr="00955711">
              <w:rPr>
                <w:rFonts w:ascii="Arial Narrow" w:hAnsi="Arial Narrow" w:cs="Arial"/>
                <w:b/>
                <w:i/>
                <w:sz w:val="16"/>
                <w:szCs w:val="16"/>
              </w:rPr>
              <w:t xml:space="preserve"> Rutas de Recolección de Residuos</w:t>
            </w:r>
            <w:r w:rsidR="007A7277" w:rsidRPr="00955711">
              <w:rPr>
                <w:rFonts w:ascii="Arial Narrow" w:hAnsi="Arial Narrow" w:cs="Arial"/>
                <w:b/>
                <w:i/>
                <w:sz w:val="16"/>
                <w:szCs w:val="16"/>
                <w:lang w:val="es-419"/>
              </w:rPr>
              <w:t>.</w:t>
            </w:r>
          </w:p>
        </w:tc>
        <w:tc>
          <w:tcPr>
            <w:tcW w:w="683" w:type="pct"/>
            <w:shd w:val="clear" w:color="auto" w:fill="FFFFFF" w:themeFill="background1"/>
            <w:vAlign w:val="center"/>
          </w:tcPr>
          <w:p w14:paraId="51A81025" w14:textId="77777777" w:rsidR="00F14BC0" w:rsidRPr="00955711" w:rsidRDefault="00381386" w:rsidP="00381386">
            <w:pPr>
              <w:tabs>
                <w:tab w:val="left" w:pos="142"/>
              </w:tabs>
              <w:jc w:val="center"/>
              <w:rPr>
                <w:rFonts w:ascii="Arial Narrow" w:hAnsi="Arial Narrow" w:cs="Arial"/>
                <w:sz w:val="14"/>
                <w:szCs w:val="14"/>
              </w:rPr>
            </w:pPr>
            <w:r w:rsidRPr="00955711">
              <w:rPr>
                <w:rFonts w:ascii="Arial Narrow" w:hAnsi="Arial Narrow" w:cs="Arial"/>
                <w:sz w:val="14"/>
                <w:szCs w:val="14"/>
              </w:rPr>
              <w:t>Personal contratista de aseo</w:t>
            </w:r>
          </w:p>
          <w:p w14:paraId="37802BEA" w14:textId="77777777" w:rsidR="00381386" w:rsidRPr="00955711" w:rsidRDefault="00381386" w:rsidP="00381386">
            <w:pPr>
              <w:tabs>
                <w:tab w:val="left" w:pos="142"/>
              </w:tabs>
              <w:jc w:val="center"/>
              <w:rPr>
                <w:rFonts w:ascii="Arial Narrow" w:hAnsi="Arial Narrow" w:cs="Arial"/>
                <w:sz w:val="14"/>
                <w:szCs w:val="14"/>
              </w:rPr>
            </w:pPr>
          </w:p>
          <w:p w14:paraId="259B0397" w14:textId="77777777" w:rsidR="00381386" w:rsidRPr="00955711" w:rsidRDefault="00381386" w:rsidP="00381386">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Asociación de reciclaje</w:t>
            </w:r>
          </w:p>
          <w:p w14:paraId="6EA33BE3" w14:textId="77777777" w:rsidR="005D1870" w:rsidRPr="00955711" w:rsidRDefault="005D1870" w:rsidP="00381386">
            <w:pPr>
              <w:tabs>
                <w:tab w:val="left" w:pos="142"/>
              </w:tabs>
              <w:jc w:val="center"/>
              <w:rPr>
                <w:rFonts w:ascii="Arial Narrow" w:hAnsi="Arial Narrow" w:cs="Arial"/>
                <w:sz w:val="14"/>
                <w:szCs w:val="14"/>
                <w:lang w:val="es-419"/>
              </w:rPr>
            </w:pPr>
          </w:p>
          <w:p w14:paraId="11A22CA4" w14:textId="6CB0CCA5" w:rsidR="005D1870" w:rsidRPr="00955711" w:rsidRDefault="005D1870" w:rsidP="00381386">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Contratista externo</w:t>
            </w:r>
          </w:p>
        </w:tc>
        <w:tc>
          <w:tcPr>
            <w:tcW w:w="841" w:type="pct"/>
            <w:shd w:val="clear" w:color="auto" w:fill="FFFFFF" w:themeFill="background1"/>
            <w:vAlign w:val="center"/>
          </w:tcPr>
          <w:p w14:paraId="159757A9" w14:textId="43635CA9" w:rsidR="00F14BC0" w:rsidRPr="00955711" w:rsidRDefault="00381386" w:rsidP="00F14BC0">
            <w:pPr>
              <w:tabs>
                <w:tab w:val="left" w:pos="142"/>
              </w:tabs>
              <w:jc w:val="center"/>
              <w:rPr>
                <w:rFonts w:ascii="Arial Narrow" w:hAnsi="Arial Narrow" w:cs="Arial"/>
                <w:sz w:val="16"/>
                <w:szCs w:val="16"/>
                <w:lang w:val="es-419"/>
              </w:rPr>
            </w:pPr>
            <w:r w:rsidRPr="00955711">
              <w:rPr>
                <w:rFonts w:ascii="Arial Narrow" w:hAnsi="Arial Narrow" w:cs="Arial"/>
                <w:sz w:val="16"/>
                <w:szCs w:val="16"/>
                <w:lang w:val="es-419"/>
              </w:rPr>
              <w:t>N/A</w:t>
            </w:r>
          </w:p>
        </w:tc>
        <w:tc>
          <w:tcPr>
            <w:tcW w:w="192" w:type="pct"/>
            <w:shd w:val="clear" w:color="auto" w:fill="FFFFFF" w:themeFill="background1"/>
            <w:vAlign w:val="center"/>
          </w:tcPr>
          <w:p w14:paraId="6A0ABE31" w14:textId="017B7CEC"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shd w:val="clear" w:color="auto" w:fill="FFFFFF" w:themeFill="background1"/>
            <w:vAlign w:val="center"/>
          </w:tcPr>
          <w:p w14:paraId="392F48CD" w14:textId="76CDCF92"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shd w:val="clear" w:color="auto" w:fill="FFFFFF" w:themeFill="background1"/>
            <w:vAlign w:val="center"/>
          </w:tcPr>
          <w:p w14:paraId="6608A2A2" w14:textId="4EC61DF1"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20EA650A" w14:textId="77777777" w:rsidTr="00390088">
        <w:trPr>
          <w:trHeight w:val="61"/>
        </w:trPr>
        <w:tc>
          <w:tcPr>
            <w:tcW w:w="5000" w:type="pct"/>
            <w:gridSpan w:val="6"/>
            <w:shd w:val="clear" w:color="auto" w:fill="EEECE1" w:themeFill="background2"/>
            <w:vAlign w:val="center"/>
          </w:tcPr>
          <w:p w14:paraId="2D07D7B1" w14:textId="24B4CD54" w:rsidR="00390088" w:rsidRPr="00955711" w:rsidRDefault="00390088" w:rsidP="00390088">
            <w:pPr>
              <w:tabs>
                <w:tab w:val="left" w:pos="142"/>
              </w:tabs>
              <w:jc w:val="left"/>
              <w:rPr>
                <w:rFonts w:ascii="Arial Narrow" w:hAnsi="Arial Narrow" w:cs="Arial"/>
                <w:b/>
                <w:sz w:val="16"/>
                <w:szCs w:val="16"/>
                <w:lang w:val="es-419"/>
              </w:rPr>
            </w:pPr>
            <w:r w:rsidRPr="00955711">
              <w:rPr>
                <w:rFonts w:ascii="Arial Narrow" w:hAnsi="Arial Narrow" w:cs="Arial"/>
                <w:b/>
                <w:sz w:val="16"/>
                <w:szCs w:val="16"/>
                <w:lang w:val="es-419"/>
              </w:rPr>
              <w:t xml:space="preserve">6. </w:t>
            </w:r>
            <w:r w:rsidRPr="00955711">
              <w:rPr>
                <w:rFonts w:ascii="Arial Narrow" w:hAnsi="Arial Narrow" w:cs="Arial"/>
                <w:b/>
                <w:sz w:val="16"/>
                <w:szCs w:val="16"/>
              </w:rPr>
              <w:t xml:space="preserve">ENTREGA DE RESIDUOS </w:t>
            </w:r>
          </w:p>
        </w:tc>
      </w:tr>
      <w:tr w:rsidR="00955711" w:rsidRPr="00955711" w14:paraId="01C745B4" w14:textId="77777777" w:rsidTr="00A721ED">
        <w:trPr>
          <w:trHeight w:val="1055"/>
        </w:trPr>
        <w:tc>
          <w:tcPr>
            <w:tcW w:w="2876" w:type="pct"/>
            <w:shd w:val="clear" w:color="auto" w:fill="auto"/>
            <w:vAlign w:val="center"/>
          </w:tcPr>
          <w:p w14:paraId="5B32EBE6" w14:textId="77777777" w:rsidR="00F14BC0" w:rsidRPr="00955711" w:rsidRDefault="00F14BC0" w:rsidP="00F14BC0">
            <w:pPr>
              <w:jc w:val="left"/>
              <w:rPr>
                <w:rFonts w:ascii="Arial Narrow" w:hAnsi="Arial Narrow" w:cs="Arial"/>
                <w:b/>
                <w:sz w:val="16"/>
                <w:szCs w:val="16"/>
                <w:lang w:val="es-419"/>
              </w:rPr>
            </w:pPr>
            <w:r w:rsidRPr="00955711">
              <w:rPr>
                <w:rFonts w:ascii="Arial Narrow" w:hAnsi="Arial Narrow" w:cs="Arial"/>
                <w:b/>
                <w:sz w:val="16"/>
                <w:szCs w:val="16"/>
                <w:lang w:val="es-419"/>
              </w:rPr>
              <w:t>RESIDUOS APROVECHABLES</w:t>
            </w:r>
          </w:p>
          <w:p w14:paraId="4B90CA65" w14:textId="77777777" w:rsidR="00F14BC0" w:rsidRPr="00955711" w:rsidRDefault="00F14BC0" w:rsidP="00F14BC0">
            <w:pPr>
              <w:jc w:val="left"/>
              <w:rPr>
                <w:rFonts w:ascii="Arial Narrow" w:hAnsi="Arial Narrow" w:cs="Arial"/>
                <w:sz w:val="16"/>
                <w:szCs w:val="16"/>
              </w:rPr>
            </w:pPr>
          </w:p>
          <w:p w14:paraId="0CB1577E" w14:textId="4F716012" w:rsidR="00F14BC0" w:rsidRPr="00955711" w:rsidRDefault="00F14BC0" w:rsidP="00B91C04">
            <w:pPr>
              <w:rPr>
                <w:rFonts w:ascii="Arial Narrow" w:hAnsi="Arial Narrow" w:cs="Arial"/>
                <w:sz w:val="16"/>
                <w:szCs w:val="16"/>
              </w:rPr>
            </w:pPr>
            <w:r w:rsidRPr="00955711">
              <w:rPr>
                <w:rFonts w:ascii="Arial Narrow" w:hAnsi="Arial Narrow" w:cs="Arial"/>
                <w:sz w:val="16"/>
                <w:szCs w:val="16"/>
              </w:rPr>
              <w:t>Los residuos aprovechables son entregados a la organizac</w:t>
            </w:r>
            <w:r w:rsidR="00B91C04" w:rsidRPr="00955711">
              <w:rPr>
                <w:rFonts w:ascii="Arial Narrow" w:hAnsi="Arial Narrow" w:cs="Arial"/>
                <w:sz w:val="16"/>
                <w:szCs w:val="16"/>
              </w:rPr>
              <w:t>ión de reciclaje de oficio con el</w:t>
            </w:r>
            <w:r w:rsidRPr="00955711">
              <w:rPr>
                <w:rFonts w:ascii="Arial Narrow" w:hAnsi="Arial Narrow" w:cs="Arial"/>
                <w:sz w:val="16"/>
                <w:szCs w:val="16"/>
              </w:rPr>
              <w:t xml:space="preserve"> cual se tenga contrato, acuerdo y/o convenio, quien transporta y </w:t>
            </w:r>
            <w:r w:rsidR="00E27F25" w:rsidRPr="00955711">
              <w:rPr>
                <w:rFonts w:ascii="Arial Narrow" w:hAnsi="Arial Narrow" w:cs="Arial"/>
                <w:sz w:val="16"/>
                <w:szCs w:val="16"/>
              </w:rPr>
              <w:t xml:space="preserve">le da el tratamiento adecuado, </w:t>
            </w:r>
            <w:r w:rsidRPr="00955711">
              <w:rPr>
                <w:rFonts w:ascii="Arial Narrow" w:hAnsi="Arial Narrow" w:cs="Arial"/>
                <w:sz w:val="16"/>
                <w:szCs w:val="16"/>
              </w:rPr>
              <w:t xml:space="preserve">este a su vez entrega certificado donde informa </w:t>
            </w:r>
            <w:r w:rsidR="00E27F25" w:rsidRPr="00955711">
              <w:rPr>
                <w:rFonts w:ascii="Arial Narrow" w:hAnsi="Arial Narrow" w:cs="Arial"/>
                <w:sz w:val="16"/>
                <w:szCs w:val="16"/>
              </w:rPr>
              <w:t xml:space="preserve">el </w:t>
            </w:r>
            <w:r w:rsidRPr="00955711">
              <w:rPr>
                <w:rFonts w:ascii="Arial Narrow" w:hAnsi="Arial Narrow" w:cs="Arial"/>
                <w:sz w:val="16"/>
                <w:szCs w:val="16"/>
              </w:rPr>
              <w:t>aprovechamiento que se le realizó a cada uno</w:t>
            </w:r>
            <w:r w:rsidR="00E27F25" w:rsidRPr="00955711">
              <w:rPr>
                <w:rFonts w:ascii="Arial Narrow" w:hAnsi="Arial Narrow" w:cs="Arial"/>
                <w:sz w:val="16"/>
                <w:szCs w:val="16"/>
              </w:rPr>
              <w:t>.</w:t>
            </w:r>
          </w:p>
        </w:tc>
        <w:tc>
          <w:tcPr>
            <w:tcW w:w="683" w:type="pct"/>
            <w:shd w:val="clear" w:color="auto" w:fill="auto"/>
            <w:vAlign w:val="center"/>
          </w:tcPr>
          <w:p w14:paraId="0A76253D"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Personal contratista de aseo</w:t>
            </w:r>
          </w:p>
          <w:p w14:paraId="717F4BEE" w14:textId="77777777" w:rsidR="00F14BC0" w:rsidRPr="00955711" w:rsidRDefault="00F14BC0" w:rsidP="00F14BC0">
            <w:pPr>
              <w:tabs>
                <w:tab w:val="left" w:pos="142"/>
              </w:tabs>
              <w:jc w:val="center"/>
              <w:rPr>
                <w:rFonts w:ascii="Arial Narrow" w:hAnsi="Arial Narrow" w:cs="Arial"/>
                <w:sz w:val="14"/>
                <w:szCs w:val="14"/>
              </w:rPr>
            </w:pPr>
          </w:p>
          <w:p w14:paraId="3B90E132"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401C1F32"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Acta y/o certificado de disposición y/o aprovechamiento de los residuos</w:t>
            </w:r>
          </w:p>
        </w:tc>
        <w:tc>
          <w:tcPr>
            <w:tcW w:w="192" w:type="pct"/>
            <w:vAlign w:val="center"/>
          </w:tcPr>
          <w:p w14:paraId="11E58773" w14:textId="6B4EC617"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2D8A08CA" w14:textId="7F0759A1"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vAlign w:val="center"/>
          </w:tcPr>
          <w:p w14:paraId="23800833" w14:textId="0C8FE599"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46E7CE8A" w14:textId="77777777" w:rsidTr="003D7345">
        <w:trPr>
          <w:trHeight w:val="1026"/>
        </w:trPr>
        <w:tc>
          <w:tcPr>
            <w:tcW w:w="2876" w:type="pct"/>
            <w:shd w:val="clear" w:color="auto" w:fill="auto"/>
            <w:vAlign w:val="center"/>
          </w:tcPr>
          <w:p w14:paraId="54C9AE35" w14:textId="24AAE05E" w:rsidR="00F14BC0" w:rsidRPr="00955711" w:rsidRDefault="00F14BC0" w:rsidP="00F14BC0">
            <w:pPr>
              <w:jc w:val="left"/>
              <w:rPr>
                <w:rFonts w:ascii="Arial Narrow" w:hAnsi="Arial Narrow" w:cs="Arial"/>
                <w:b/>
                <w:sz w:val="16"/>
                <w:szCs w:val="16"/>
                <w:lang w:val="es-419"/>
              </w:rPr>
            </w:pPr>
            <w:r w:rsidRPr="00955711">
              <w:rPr>
                <w:rFonts w:ascii="Arial Narrow" w:hAnsi="Arial Narrow" w:cs="Arial"/>
                <w:b/>
                <w:sz w:val="16"/>
                <w:szCs w:val="16"/>
                <w:lang w:val="es-419"/>
              </w:rPr>
              <w:t>RESIDUOS ORGANICOS</w:t>
            </w:r>
            <w:r w:rsidR="00E27F25" w:rsidRPr="00955711">
              <w:rPr>
                <w:rFonts w:ascii="Arial Narrow" w:hAnsi="Arial Narrow" w:cs="Arial"/>
                <w:b/>
                <w:sz w:val="16"/>
                <w:szCs w:val="16"/>
                <w:lang w:val="es-419"/>
              </w:rPr>
              <w:t xml:space="preserve"> APROVECHABLES </w:t>
            </w:r>
          </w:p>
          <w:p w14:paraId="582CFA5A" w14:textId="77777777" w:rsidR="00F14BC0" w:rsidRPr="00955711" w:rsidRDefault="00F14BC0" w:rsidP="00F14BC0">
            <w:pPr>
              <w:jc w:val="left"/>
              <w:rPr>
                <w:rFonts w:ascii="Arial Narrow" w:hAnsi="Arial Narrow" w:cs="Arial"/>
                <w:sz w:val="16"/>
                <w:szCs w:val="16"/>
                <w:lang w:val="es-419"/>
              </w:rPr>
            </w:pPr>
          </w:p>
          <w:p w14:paraId="508D2A08" w14:textId="2B498916" w:rsidR="00F14BC0" w:rsidRPr="00955711" w:rsidRDefault="00E27F25" w:rsidP="00F14BC0">
            <w:pPr>
              <w:rPr>
                <w:rFonts w:ascii="Arial Narrow" w:hAnsi="Arial Narrow" w:cs="Arial"/>
                <w:sz w:val="16"/>
                <w:szCs w:val="16"/>
                <w:lang w:val="es-419"/>
              </w:rPr>
            </w:pPr>
            <w:r w:rsidRPr="00955711">
              <w:rPr>
                <w:rFonts w:ascii="Arial Narrow" w:hAnsi="Arial Narrow" w:cs="Arial"/>
                <w:sz w:val="16"/>
                <w:szCs w:val="16"/>
                <w:lang w:val="es-419"/>
              </w:rPr>
              <w:t>Debido a que estos residuos deben ser crudos y en la entidad es muy poca la generación, estos se están entregando directamente a los arrendatarios</w:t>
            </w:r>
            <w:r w:rsidRPr="00955711">
              <w:rPr>
                <w:rFonts w:ascii="Arial Narrow" w:hAnsi="Arial Narrow" w:cs="Arial"/>
                <w:sz w:val="16"/>
                <w:szCs w:val="16"/>
              </w:rPr>
              <w:t xml:space="preserve"> </w:t>
            </w:r>
            <w:r w:rsidRPr="00955711">
              <w:rPr>
                <w:rFonts w:ascii="Arial Narrow" w:hAnsi="Arial Narrow" w:cs="Arial"/>
                <w:sz w:val="16"/>
                <w:szCs w:val="16"/>
                <w:lang w:val="es-419"/>
              </w:rPr>
              <w:t xml:space="preserve">y/o </w:t>
            </w:r>
            <w:r w:rsidRPr="00955711">
              <w:rPr>
                <w:rFonts w:ascii="Arial Narrow" w:hAnsi="Arial Narrow" w:cs="Arial"/>
                <w:sz w:val="16"/>
                <w:szCs w:val="16"/>
              </w:rPr>
              <w:t>propietario de los inmuebles</w:t>
            </w:r>
            <w:r w:rsidRPr="00955711">
              <w:rPr>
                <w:rFonts w:ascii="Arial Narrow" w:hAnsi="Arial Narrow" w:cs="Arial"/>
                <w:sz w:val="16"/>
                <w:szCs w:val="16"/>
                <w:lang w:val="es-419"/>
              </w:rPr>
              <w:t xml:space="preserve">, </w:t>
            </w:r>
            <w:r w:rsidRPr="00955711">
              <w:rPr>
                <w:rFonts w:ascii="Arial Narrow" w:hAnsi="Arial Narrow" w:cs="Arial"/>
                <w:sz w:val="16"/>
                <w:szCs w:val="16"/>
              </w:rPr>
              <w:t>los cuales son l</w:t>
            </w:r>
            <w:r w:rsidRPr="00955711">
              <w:rPr>
                <w:rFonts w:ascii="Arial Narrow" w:hAnsi="Arial Narrow" w:cs="Arial"/>
                <w:sz w:val="16"/>
                <w:szCs w:val="16"/>
                <w:lang w:val="es-419"/>
              </w:rPr>
              <w:t>os</w:t>
            </w:r>
            <w:r w:rsidRPr="00955711">
              <w:rPr>
                <w:rFonts w:ascii="Arial Narrow" w:hAnsi="Arial Narrow" w:cs="Arial"/>
                <w:sz w:val="16"/>
                <w:szCs w:val="16"/>
              </w:rPr>
              <w:t xml:space="preserve"> encargado</w:t>
            </w:r>
            <w:r w:rsidRPr="00955711">
              <w:rPr>
                <w:rFonts w:ascii="Arial Narrow" w:hAnsi="Arial Narrow" w:cs="Arial"/>
                <w:sz w:val="16"/>
                <w:szCs w:val="16"/>
                <w:lang w:val="es-419"/>
              </w:rPr>
              <w:t>s</w:t>
            </w:r>
            <w:r w:rsidRPr="00955711">
              <w:rPr>
                <w:rFonts w:ascii="Arial Narrow" w:hAnsi="Arial Narrow" w:cs="Arial"/>
                <w:sz w:val="16"/>
                <w:szCs w:val="16"/>
              </w:rPr>
              <w:t xml:space="preserve"> de entregar estos residuos a la empresa prestadora del servicio de aseo en Bogotá.</w:t>
            </w:r>
          </w:p>
        </w:tc>
        <w:tc>
          <w:tcPr>
            <w:tcW w:w="683" w:type="pct"/>
            <w:shd w:val="clear" w:color="auto" w:fill="auto"/>
            <w:vAlign w:val="center"/>
          </w:tcPr>
          <w:p w14:paraId="52925EDB"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rPr>
              <w:t>Personal contratista de aseo</w:t>
            </w:r>
            <w:r w:rsidRPr="00955711">
              <w:rPr>
                <w:rFonts w:ascii="Arial Narrow" w:hAnsi="Arial Narrow" w:cs="Arial"/>
                <w:sz w:val="14"/>
                <w:szCs w:val="14"/>
                <w:lang w:val="es-419"/>
              </w:rPr>
              <w:t>.</w:t>
            </w:r>
          </w:p>
          <w:p w14:paraId="0B44CA4B" w14:textId="77777777" w:rsidR="00B91C04" w:rsidRPr="00955711" w:rsidRDefault="00B91C04" w:rsidP="00F14BC0">
            <w:pPr>
              <w:tabs>
                <w:tab w:val="left" w:pos="142"/>
              </w:tabs>
              <w:jc w:val="center"/>
              <w:rPr>
                <w:rFonts w:ascii="Arial Narrow" w:hAnsi="Arial Narrow" w:cs="Arial"/>
                <w:sz w:val="14"/>
                <w:szCs w:val="14"/>
                <w:lang w:val="es-419"/>
              </w:rPr>
            </w:pPr>
          </w:p>
          <w:p w14:paraId="544DCB41"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Arrendatario.</w:t>
            </w:r>
          </w:p>
          <w:p w14:paraId="477B5255"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r w:rsidRPr="00955711">
              <w:rPr>
                <w:rFonts w:ascii="Arial Narrow" w:hAnsi="Arial Narrow" w:cs="Arial"/>
                <w:sz w:val="14"/>
                <w:szCs w:val="14"/>
                <w:lang w:val="es-419"/>
              </w:rPr>
              <w:t>.</w:t>
            </w:r>
          </w:p>
        </w:tc>
        <w:tc>
          <w:tcPr>
            <w:tcW w:w="841" w:type="pct"/>
            <w:shd w:val="clear" w:color="auto" w:fill="auto"/>
            <w:vAlign w:val="center"/>
          </w:tcPr>
          <w:p w14:paraId="611258EC"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N/A</w:t>
            </w:r>
          </w:p>
        </w:tc>
        <w:tc>
          <w:tcPr>
            <w:tcW w:w="192" w:type="pct"/>
            <w:vAlign w:val="center"/>
          </w:tcPr>
          <w:p w14:paraId="17EA51F8" w14:textId="35B2F275"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135750B7" w14:textId="4AA60B7A"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vAlign w:val="center"/>
          </w:tcPr>
          <w:p w14:paraId="17C04A1C" w14:textId="7EB1F39F"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4C7C6B3A" w14:textId="77777777" w:rsidTr="00B91C04">
        <w:trPr>
          <w:trHeight w:val="997"/>
        </w:trPr>
        <w:tc>
          <w:tcPr>
            <w:tcW w:w="2876" w:type="pct"/>
            <w:shd w:val="clear" w:color="auto" w:fill="auto"/>
            <w:vAlign w:val="center"/>
          </w:tcPr>
          <w:p w14:paraId="45EB7114" w14:textId="77777777" w:rsidR="00F14BC0" w:rsidRPr="00955711" w:rsidRDefault="00F14BC0" w:rsidP="00F14BC0">
            <w:pPr>
              <w:jc w:val="left"/>
              <w:rPr>
                <w:rFonts w:ascii="Arial Narrow" w:hAnsi="Arial Narrow" w:cs="Arial"/>
                <w:b/>
                <w:sz w:val="16"/>
                <w:szCs w:val="16"/>
                <w:lang w:val="es-419"/>
              </w:rPr>
            </w:pPr>
            <w:r w:rsidRPr="00955711">
              <w:rPr>
                <w:rFonts w:ascii="Arial Narrow" w:hAnsi="Arial Narrow"/>
                <w:sz w:val="16"/>
                <w:szCs w:val="16"/>
              </w:rPr>
              <w:br w:type="page"/>
            </w:r>
            <w:r w:rsidRPr="00955711">
              <w:rPr>
                <w:rFonts w:ascii="Arial Narrow" w:hAnsi="Arial Narrow" w:cs="Arial"/>
                <w:b/>
                <w:sz w:val="16"/>
                <w:szCs w:val="16"/>
                <w:lang w:val="es-419"/>
              </w:rPr>
              <w:t xml:space="preserve">RESIDUOS NO APROVECHABLES </w:t>
            </w:r>
          </w:p>
          <w:p w14:paraId="419095B5" w14:textId="77777777" w:rsidR="00B91C04" w:rsidRPr="00955711" w:rsidRDefault="00B91C04" w:rsidP="00B91C04">
            <w:pPr>
              <w:rPr>
                <w:rFonts w:ascii="Arial Narrow" w:hAnsi="Arial Narrow" w:cs="Arial"/>
                <w:b/>
                <w:sz w:val="16"/>
                <w:szCs w:val="16"/>
                <w:lang w:val="es-419"/>
              </w:rPr>
            </w:pPr>
          </w:p>
          <w:p w14:paraId="745DEA26" w14:textId="47F95B9E" w:rsidR="00F14BC0" w:rsidRPr="00955711" w:rsidRDefault="00F14BC0" w:rsidP="00B91C04">
            <w:pPr>
              <w:rPr>
                <w:rFonts w:ascii="Arial Narrow" w:hAnsi="Arial Narrow" w:cs="Arial"/>
                <w:sz w:val="16"/>
                <w:szCs w:val="16"/>
              </w:rPr>
            </w:pPr>
            <w:r w:rsidRPr="00955711">
              <w:rPr>
                <w:rFonts w:ascii="Arial Narrow" w:hAnsi="Arial Narrow" w:cs="Arial"/>
                <w:sz w:val="16"/>
                <w:szCs w:val="16"/>
              </w:rPr>
              <w:t>Debido a que la Entidad se encuentra</w:t>
            </w:r>
            <w:r w:rsidRPr="00955711">
              <w:rPr>
                <w:rFonts w:ascii="Arial Narrow" w:hAnsi="Arial Narrow" w:cs="Arial"/>
                <w:sz w:val="16"/>
                <w:szCs w:val="16"/>
                <w:lang w:val="es-419"/>
              </w:rPr>
              <w:t xml:space="preserve"> en inmuebles arrendados,</w:t>
            </w:r>
            <w:r w:rsidRPr="00955711">
              <w:rPr>
                <w:rFonts w:ascii="Arial Narrow" w:hAnsi="Arial Narrow" w:cs="Arial"/>
                <w:sz w:val="16"/>
                <w:szCs w:val="16"/>
              </w:rPr>
              <w:t xml:space="preserve"> los residuos no aprovechables son entregados</w:t>
            </w:r>
            <w:r w:rsidRPr="00955711">
              <w:rPr>
                <w:rFonts w:ascii="Arial Narrow" w:hAnsi="Arial Narrow" w:cs="Arial"/>
                <w:sz w:val="16"/>
                <w:szCs w:val="16"/>
                <w:lang w:val="es-419"/>
              </w:rPr>
              <w:t xml:space="preserve"> a los arrendatarios</w:t>
            </w:r>
            <w:r w:rsidRPr="00955711">
              <w:rPr>
                <w:rFonts w:ascii="Arial Narrow" w:hAnsi="Arial Narrow" w:cs="Arial"/>
                <w:sz w:val="16"/>
                <w:szCs w:val="16"/>
              </w:rPr>
              <w:t xml:space="preserve"> </w:t>
            </w:r>
            <w:r w:rsidRPr="00955711">
              <w:rPr>
                <w:rFonts w:ascii="Arial Narrow" w:hAnsi="Arial Narrow" w:cs="Arial"/>
                <w:sz w:val="16"/>
                <w:szCs w:val="16"/>
                <w:lang w:val="es-419"/>
              </w:rPr>
              <w:t xml:space="preserve">y/o </w:t>
            </w:r>
            <w:r w:rsidRPr="00955711">
              <w:rPr>
                <w:rFonts w:ascii="Arial Narrow" w:hAnsi="Arial Narrow" w:cs="Arial"/>
                <w:sz w:val="16"/>
                <w:szCs w:val="16"/>
              </w:rPr>
              <w:t>propietario de los inmuebles</w:t>
            </w:r>
            <w:r w:rsidRPr="00955711">
              <w:rPr>
                <w:rFonts w:ascii="Arial Narrow" w:hAnsi="Arial Narrow" w:cs="Arial"/>
                <w:sz w:val="16"/>
                <w:szCs w:val="16"/>
                <w:lang w:val="es-419"/>
              </w:rPr>
              <w:t xml:space="preserve">, </w:t>
            </w:r>
            <w:r w:rsidR="00E27F25" w:rsidRPr="00955711">
              <w:rPr>
                <w:rFonts w:ascii="Arial Narrow" w:hAnsi="Arial Narrow" w:cs="Arial"/>
                <w:sz w:val="16"/>
                <w:szCs w:val="16"/>
              </w:rPr>
              <w:t xml:space="preserve">los cuales </w:t>
            </w:r>
            <w:r w:rsidRPr="00955711">
              <w:rPr>
                <w:rFonts w:ascii="Arial Narrow" w:hAnsi="Arial Narrow" w:cs="Arial"/>
                <w:sz w:val="16"/>
                <w:szCs w:val="16"/>
              </w:rPr>
              <w:t>son l</w:t>
            </w:r>
            <w:r w:rsidRPr="00955711">
              <w:rPr>
                <w:rFonts w:ascii="Arial Narrow" w:hAnsi="Arial Narrow" w:cs="Arial"/>
                <w:sz w:val="16"/>
                <w:szCs w:val="16"/>
                <w:lang w:val="es-419"/>
              </w:rPr>
              <w:t>os</w:t>
            </w:r>
            <w:r w:rsidRPr="00955711">
              <w:rPr>
                <w:rFonts w:ascii="Arial Narrow" w:hAnsi="Arial Narrow" w:cs="Arial"/>
                <w:sz w:val="16"/>
                <w:szCs w:val="16"/>
              </w:rPr>
              <w:t xml:space="preserve"> encargado</w:t>
            </w:r>
            <w:r w:rsidRPr="00955711">
              <w:rPr>
                <w:rFonts w:ascii="Arial Narrow" w:hAnsi="Arial Narrow" w:cs="Arial"/>
                <w:sz w:val="16"/>
                <w:szCs w:val="16"/>
                <w:lang w:val="es-419"/>
              </w:rPr>
              <w:t>s</w:t>
            </w:r>
            <w:r w:rsidRPr="00955711">
              <w:rPr>
                <w:rFonts w:ascii="Arial Narrow" w:hAnsi="Arial Narrow" w:cs="Arial"/>
                <w:sz w:val="16"/>
                <w:szCs w:val="16"/>
              </w:rPr>
              <w:t xml:space="preserve"> de entregar estos residuos a la empresa prestadora del servicio de aseo en Bogotá. </w:t>
            </w:r>
          </w:p>
        </w:tc>
        <w:tc>
          <w:tcPr>
            <w:tcW w:w="683" w:type="pct"/>
            <w:shd w:val="clear" w:color="auto" w:fill="auto"/>
            <w:vAlign w:val="center"/>
          </w:tcPr>
          <w:p w14:paraId="51ECA47F"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rPr>
              <w:t>Personal contratista de aseo</w:t>
            </w:r>
            <w:r w:rsidRPr="00955711">
              <w:rPr>
                <w:rFonts w:ascii="Arial Narrow" w:hAnsi="Arial Narrow" w:cs="Arial"/>
                <w:sz w:val="14"/>
                <w:szCs w:val="14"/>
                <w:lang w:val="es-419"/>
              </w:rPr>
              <w:t>.</w:t>
            </w:r>
          </w:p>
          <w:p w14:paraId="62CC14F9" w14:textId="77777777" w:rsidR="00B91C04" w:rsidRPr="00955711" w:rsidRDefault="00B91C04" w:rsidP="00F14BC0">
            <w:pPr>
              <w:tabs>
                <w:tab w:val="left" w:pos="142"/>
              </w:tabs>
              <w:jc w:val="center"/>
              <w:rPr>
                <w:rFonts w:ascii="Arial Narrow" w:hAnsi="Arial Narrow" w:cs="Arial"/>
                <w:sz w:val="14"/>
                <w:szCs w:val="14"/>
                <w:lang w:val="es-419"/>
              </w:rPr>
            </w:pPr>
          </w:p>
          <w:p w14:paraId="7E6F7D2A"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Arrendatario.</w:t>
            </w:r>
          </w:p>
          <w:p w14:paraId="1621BD14"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rPr>
              <w:t xml:space="preserve">Servidor público </w:t>
            </w:r>
            <w:r w:rsidRPr="00955711">
              <w:rPr>
                <w:rFonts w:ascii="Arial Narrow" w:hAnsi="Arial Narrow" w:cs="Arial"/>
                <w:sz w:val="14"/>
                <w:szCs w:val="14"/>
                <w:lang w:val="es-419"/>
              </w:rPr>
              <w:t>del</w:t>
            </w:r>
            <w:r w:rsidRPr="00955711">
              <w:rPr>
                <w:rFonts w:ascii="Arial Narrow" w:hAnsi="Arial Narrow" w:cs="Arial"/>
                <w:sz w:val="14"/>
                <w:szCs w:val="14"/>
              </w:rPr>
              <w:t xml:space="preserve"> SGA</w:t>
            </w:r>
          </w:p>
        </w:tc>
        <w:tc>
          <w:tcPr>
            <w:tcW w:w="841" w:type="pct"/>
            <w:shd w:val="clear" w:color="auto" w:fill="auto"/>
            <w:vAlign w:val="center"/>
          </w:tcPr>
          <w:p w14:paraId="275F75D1" w14:textId="77777777" w:rsidR="00F14BC0" w:rsidRPr="00955711" w:rsidRDefault="00F14BC0" w:rsidP="00F14BC0">
            <w:pPr>
              <w:tabs>
                <w:tab w:val="left" w:pos="142"/>
              </w:tabs>
              <w:jc w:val="center"/>
              <w:rPr>
                <w:rFonts w:ascii="Arial Narrow" w:hAnsi="Arial Narrow" w:cs="Arial"/>
                <w:sz w:val="14"/>
                <w:szCs w:val="14"/>
                <w:lang w:val="es-419"/>
              </w:rPr>
            </w:pPr>
            <w:r w:rsidRPr="00955711">
              <w:rPr>
                <w:rFonts w:ascii="Arial Narrow" w:hAnsi="Arial Narrow" w:cs="Arial"/>
                <w:sz w:val="14"/>
                <w:szCs w:val="14"/>
                <w:lang w:val="es-419"/>
              </w:rPr>
              <w:t>N/A</w:t>
            </w:r>
          </w:p>
        </w:tc>
        <w:tc>
          <w:tcPr>
            <w:tcW w:w="192" w:type="pct"/>
            <w:vAlign w:val="center"/>
          </w:tcPr>
          <w:p w14:paraId="1437ACB1" w14:textId="12E14B7D"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36E8CD01" w14:textId="3BF451DA"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vAlign w:val="center"/>
          </w:tcPr>
          <w:p w14:paraId="1C0D7CE0" w14:textId="1F5D64C7"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r>
      <w:tr w:rsidR="00955711" w:rsidRPr="00955711" w14:paraId="09A3DA3A" w14:textId="77777777" w:rsidTr="00390088">
        <w:trPr>
          <w:trHeight w:val="159"/>
        </w:trPr>
        <w:tc>
          <w:tcPr>
            <w:tcW w:w="5000" w:type="pct"/>
            <w:gridSpan w:val="6"/>
            <w:shd w:val="clear" w:color="auto" w:fill="EEECE1" w:themeFill="background2"/>
            <w:vAlign w:val="center"/>
          </w:tcPr>
          <w:p w14:paraId="1B7243E8" w14:textId="7D7D07D6" w:rsidR="00390088" w:rsidRPr="00955711" w:rsidRDefault="00390088" w:rsidP="00390088">
            <w:pPr>
              <w:tabs>
                <w:tab w:val="left" w:pos="142"/>
              </w:tabs>
              <w:jc w:val="left"/>
              <w:rPr>
                <w:rFonts w:ascii="Arial Narrow" w:hAnsi="Arial Narrow" w:cs="Arial"/>
                <w:b/>
                <w:sz w:val="16"/>
                <w:szCs w:val="16"/>
              </w:rPr>
            </w:pPr>
            <w:r w:rsidRPr="00955711">
              <w:rPr>
                <w:rFonts w:ascii="Arial Narrow" w:hAnsi="Arial Narrow" w:cs="Arial"/>
                <w:b/>
                <w:bCs/>
                <w:iCs/>
                <w:sz w:val="16"/>
                <w:szCs w:val="16"/>
                <w:lang w:val="es-419"/>
              </w:rPr>
              <w:t xml:space="preserve">7. </w:t>
            </w:r>
            <w:r w:rsidRPr="00955711">
              <w:rPr>
                <w:rFonts w:ascii="Arial Narrow" w:hAnsi="Arial Narrow" w:cs="Arial"/>
                <w:b/>
                <w:bCs/>
                <w:iCs/>
                <w:sz w:val="16"/>
                <w:szCs w:val="16"/>
              </w:rPr>
              <w:t xml:space="preserve">LIMPIEZA DEL CENTRO DE ACOPIO </w:t>
            </w:r>
          </w:p>
        </w:tc>
      </w:tr>
      <w:tr w:rsidR="00955711" w:rsidRPr="00955711" w14:paraId="7E630FDB" w14:textId="77777777" w:rsidTr="00A721ED">
        <w:trPr>
          <w:trHeight w:val="803"/>
        </w:trPr>
        <w:tc>
          <w:tcPr>
            <w:tcW w:w="2876" w:type="pct"/>
            <w:shd w:val="clear" w:color="auto" w:fill="auto"/>
            <w:vAlign w:val="center"/>
          </w:tcPr>
          <w:p w14:paraId="7A69C48F" w14:textId="3B9564AC" w:rsidR="00AE3EC9" w:rsidRPr="00955711" w:rsidRDefault="00E27F25" w:rsidP="00B91C04">
            <w:pPr>
              <w:rPr>
                <w:rFonts w:ascii="Arial Narrow" w:hAnsi="Arial Narrow" w:cs="Arial"/>
                <w:i/>
                <w:sz w:val="16"/>
                <w:szCs w:val="16"/>
              </w:rPr>
            </w:pPr>
            <w:r w:rsidRPr="00955711">
              <w:rPr>
                <w:rFonts w:ascii="Arial Narrow" w:hAnsi="Arial Narrow" w:cs="Arial"/>
                <w:iCs/>
                <w:sz w:val="16"/>
                <w:szCs w:val="16"/>
              </w:rPr>
              <w:t xml:space="preserve">Cuando son entregados los residuos y los centros de acopio </w:t>
            </w:r>
            <w:r w:rsidR="00E45778" w:rsidRPr="00955711">
              <w:rPr>
                <w:rFonts w:ascii="Arial Narrow" w:hAnsi="Arial Narrow" w:cs="Arial"/>
                <w:iCs/>
                <w:sz w:val="16"/>
                <w:szCs w:val="16"/>
              </w:rPr>
              <w:t>están</w:t>
            </w:r>
            <w:r w:rsidRPr="00955711">
              <w:rPr>
                <w:rFonts w:ascii="Arial Narrow" w:hAnsi="Arial Narrow" w:cs="Arial"/>
                <w:iCs/>
                <w:sz w:val="16"/>
                <w:szCs w:val="16"/>
              </w:rPr>
              <w:t xml:space="preserve"> desocupados se realiza un lavado y desinfección </w:t>
            </w:r>
            <w:proofErr w:type="gramStart"/>
            <w:r w:rsidRPr="00955711">
              <w:rPr>
                <w:rFonts w:ascii="Arial Narrow" w:hAnsi="Arial Narrow" w:cs="Arial"/>
                <w:iCs/>
                <w:sz w:val="16"/>
                <w:szCs w:val="16"/>
              </w:rPr>
              <w:t xml:space="preserve">del </w:t>
            </w:r>
            <w:r w:rsidRPr="00955711">
              <w:rPr>
                <w:rFonts w:ascii="Arial Narrow" w:hAnsi="Arial Narrow" w:cs="Arial"/>
                <w:iCs/>
                <w:sz w:val="16"/>
                <w:szCs w:val="16"/>
                <w:lang w:val="es-419"/>
              </w:rPr>
              <w:t>mismo</w:t>
            </w:r>
            <w:proofErr w:type="gramEnd"/>
            <w:r w:rsidRPr="00955711">
              <w:rPr>
                <w:rFonts w:ascii="Arial Narrow" w:hAnsi="Arial Narrow" w:cs="Arial"/>
                <w:iCs/>
                <w:sz w:val="16"/>
                <w:szCs w:val="16"/>
              </w:rPr>
              <w:t xml:space="preserve">, esto con el fin de mantener aseado el sitio y asegurar la higiene requerida, así mismo, cuando son </w:t>
            </w:r>
            <w:r w:rsidR="00F14BC0" w:rsidRPr="00955711">
              <w:rPr>
                <w:rFonts w:ascii="Arial Narrow" w:hAnsi="Arial Narrow" w:cs="Arial"/>
                <w:iCs/>
                <w:sz w:val="16"/>
                <w:szCs w:val="16"/>
              </w:rPr>
              <w:t xml:space="preserve">entregados </w:t>
            </w:r>
            <w:r w:rsidRPr="00955711">
              <w:rPr>
                <w:rFonts w:ascii="Arial Narrow" w:hAnsi="Arial Narrow" w:cs="Arial"/>
                <w:iCs/>
                <w:sz w:val="16"/>
                <w:szCs w:val="16"/>
              </w:rPr>
              <w:t xml:space="preserve">cada uno de </w:t>
            </w:r>
            <w:r w:rsidR="00F14BC0" w:rsidRPr="00955711">
              <w:rPr>
                <w:rFonts w:ascii="Arial Narrow" w:hAnsi="Arial Narrow" w:cs="Arial"/>
                <w:iCs/>
                <w:sz w:val="16"/>
                <w:szCs w:val="16"/>
              </w:rPr>
              <w:t xml:space="preserve">los residuos, los recipientes se limpian para retirar </w:t>
            </w:r>
            <w:r w:rsidRPr="00955711">
              <w:rPr>
                <w:rFonts w:ascii="Arial Narrow" w:hAnsi="Arial Narrow" w:cs="Arial"/>
                <w:iCs/>
                <w:sz w:val="16"/>
                <w:szCs w:val="16"/>
              </w:rPr>
              <w:t xml:space="preserve">la suciedad </w:t>
            </w:r>
            <w:r w:rsidR="00F14BC0" w:rsidRPr="00955711">
              <w:rPr>
                <w:rFonts w:ascii="Arial Narrow" w:hAnsi="Arial Narrow" w:cs="Arial"/>
                <w:iCs/>
                <w:sz w:val="16"/>
                <w:szCs w:val="16"/>
              </w:rPr>
              <w:t xml:space="preserve">que </w:t>
            </w:r>
            <w:r w:rsidR="00B91C04" w:rsidRPr="00955711">
              <w:rPr>
                <w:rFonts w:ascii="Arial Narrow" w:hAnsi="Arial Narrow" w:cs="Arial"/>
                <w:iCs/>
                <w:sz w:val="16"/>
                <w:szCs w:val="16"/>
                <w:lang w:val="es-419"/>
              </w:rPr>
              <w:t>qued</w:t>
            </w:r>
            <w:r w:rsidRPr="00955711">
              <w:rPr>
                <w:rFonts w:ascii="Arial Narrow" w:hAnsi="Arial Narrow" w:cs="Arial"/>
                <w:iCs/>
                <w:sz w:val="16"/>
                <w:szCs w:val="16"/>
                <w:lang w:val="es-419"/>
              </w:rPr>
              <w:t xml:space="preserve">a </w:t>
            </w:r>
            <w:r w:rsidRPr="00955711">
              <w:rPr>
                <w:rFonts w:ascii="Arial Narrow" w:hAnsi="Arial Narrow" w:cs="Arial"/>
                <w:iCs/>
                <w:sz w:val="16"/>
                <w:szCs w:val="16"/>
              </w:rPr>
              <w:t xml:space="preserve">en </w:t>
            </w:r>
            <w:r w:rsidR="00F14BC0" w:rsidRPr="00955711">
              <w:rPr>
                <w:rFonts w:ascii="Arial Narrow" w:hAnsi="Arial Narrow" w:cs="Arial"/>
                <w:iCs/>
                <w:sz w:val="16"/>
                <w:szCs w:val="16"/>
              </w:rPr>
              <w:t>busca mantenerlos en buenas condiciones de tal manera que no generen malos olores ni vectores</w:t>
            </w:r>
            <w:r w:rsidR="00F14BC0" w:rsidRPr="00955711">
              <w:rPr>
                <w:rFonts w:ascii="Arial Narrow" w:hAnsi="Arial Narrow" w:cs="Arial"/>
                <w:i/>
                <w:sz w:val="16"/>
                <w:szCs w:val="16"/>
              </w:rPr>
              <w:t xml:space="preserve">. </w:t>
            </w:r>
          </w:p>
        </w:tc>
        <w:tc>
          <w:tcPr>
            <w:tcW w:w="683" w:type="pct"/>
            <w:shd w:val="clear" w:color="auto" w:fill="auto"/>
            <w:vAlign w:val="center"/>
          </w:tcPr>
          <w:p w14:paraId="4D9F10F8" w14:textId="0410E087" w:rsidR="00F14BC0" w:rsidRPr="00955711" w:rsidRDefault="00F14BC0" w:rsidP="00B91C04">
            <w:pPr>
              <w:tabs>
                <w:tab w:val="left" w:pos="142"/>
              </w:tabs>
              <w:jc w:val="center"/>
              <w:rPr>
                <w:rFonts w:ascii="Arial Narrow" w:hAnsi="Arial Narrow" w:cs="Arial"/>
                <w:sz w:val="14"/>
                <w:szCs w:val="14"/>
              </w:rPr>
            </w:pPr>
            <w:r w:rsidRPr="00955711">
              <w:rPr>
                <w:rFonts w:ascii="Arial Narrow" w:hAnsi="Arial Narrow" w:cs="Arial"/>
                <w:sz w:val="14"/>
                <w:szCs w:val="14"/>
              </w:rPr>
              <w:t>P</w:t>
            </w:r>
            <w:r w:rsidR="00B91C04" w:rsidRPr="00955711">
              <w:rPr>
                <w:rFonts w:ascii="Arial Narrow" w:hAnsi="Arial Narrow" w:cs="Arial"/>
                <w:sz w:val="14"/>
                <w:szCs w:val="14"/>
              </w:rPr>
              <w:t>ersonal contratista de aseo</w:t>
            </w:r>
          </w:p>
        </w:tc>
        <w:tc>
          <w:tcPr>
            <w:tcW w:w="841" w:type="pct"/>
            <w:shd w:val="clear" w:color="auto" w:fill="auto"/>
            <w:vAlign w:val="center"/>
          </w:tcPr>
          <w:p w14:paraId="6A5ADD13" w14:textId="77777777" w:rsidR="00F14BC0" w:rsidRPr="00955711" w:rsidRDefault="00F14BC0" w:rsidP="00F14BC0">
            <w:pPr>
              <w:tabs>
                <w:tab w:val="left" w:pos="142"/>
              </w:tabs>
              <w:jc w:val="center"/>
              <w:rPr>
                <w:rFonts w:ascii="Arial Narrow" w:hAnsi="Arial Narrow" w:cs="Arial"/>
                <w:sz w:val="14"/>
                <w:szCs w:val="14"/>
              </w:rPr>
            </w:pPr>
            <w:r w:rsidRPr="00955711">
              <w:rPr>
                <w:rFonts w:ascii="Arial Narrow" w:hAnsi="Arial Narrow" w:cs="Arial"/>
                <w:sz w:val="14"/>
                <w:szCs w:val="14"/>
              </w:rPr>
              <w:t>NA</w:t>
            </w:r>
          </w:p>
        </w:tc>
        <w:tc>
          <w:tcPr>
            <w:tcW w:w="192" w:type="pct"/>
            <w:vAlign w:val="center"/>
          </w:tcPr>
          <w:p w14:paraId="3AE0052F" w14:textId="7BBB271E"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181" w:type="pct"/>
            <w:vAlign w:val="center"/>
          </w:tcPr>
          <w:p w14:paraId="3F33A967" w14:textId="74EB4EA4" w:rsidR="00F14BC0" w:rsidRPr="00955711" w:rsidRDefault="00390088" w:rsidP="00F14BC0">
            <w:pPr>
              <w:tabs>
                <w:tab w:val="left" w:pos="142"/>
              </w:tabs>
              <w:jc w:val="center"/>
              <w:rPr>
                <w:rFonts w:ascii="Arial Narrow" w:hAnsi="Arial Narrow" w:cs="Arial"/>
                <w:b/>
                <w:sz w:val="16"/>
                <w:szCs w:val="16"/>
                <w:lang w:val="es-419"/>
              </w:rPr>
            </w:pPr>
            <w:r w:rsidRPr="00955711">
              <w:rPr>
                <w:rFonts w:ascii="Arial Narrow" w:hAnsi="Arial Narrow" w:cs="Arial"/>
                <w:b/>
                <w:sz w:val="16"/>
                <w:szCs w:val="16"/>
                <w:lang w:val="es-419"/>
              </w:rPr>
              <w:t>X</w:t>
            </w:r>
          </w:p>
        </w:tc>
        <w:tc>
          <w:tcPr>
            <w:tcW w:w="227" w:type="pct"/>
            <w:vAlign w:val="center"/>
          </w:tcPr>
          <w:p w14:paraId="3BF69947" w14:textId="09006FED" w:rsidR="00F14BC0" w:rsidRPr="00955711" w:rsidRDefault="00F14BC0" w:rsidP="00F14BC0">
            <w:pPr>
              <w:tabs>
                <w:tab w:val="left" w:pos="142"/>
              </w:tabs>
              <w:jc w:val="center"/>
              <w:rPr>
                <w:rFonts w:ascii="Arial Narrow" w:hAnsi="Arial Narrow" w:cs="Arial"/>
                <w:b/>
                <w:sz w:val="16"/>
                <w:szCs w:val="16"/>
                <w:lang w:val="es-419"/>
              </w:rPr>
            </w:pPr>
          </w:p>
        </w:tc>
      </w:tr>
    </w:tbl>
    <w:p w14:paraId="42F57666" w14:textId="3EC6CF43" w:rsidR="00F14BC0" w:rsidRPr="00381386" w:rsidRDefault="00381386" w:rsidP="00EE19C2">
      <w:pPr>
        <w:jc w:val="center"/>
        <w:rPr>
          <w:rFonts w:ascii="Arial Narrow" w:hAnsi="Arial Narrow" w:cs="Arial"/>
          <w:color w:val="000000"/>
          <w:sz w:val="18"/>
          <w:szCs w:val="18"/>
          <w:lang w:val="es-419"/>
        </w:rPr>
      </w:pPr>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p w14:paraId="643D30FE" w14:textId="77777777" w:rsidR="00F14BC0" w:rsidRDefault="00F14BC0" w:rsidP="00EE19C2">
      <w:pPr>
        <w:jc w:val="center"/>
        <w:rPr>
          <w:rFonts w:ascii="Arial Narrow" w:hAnsi="Arial Narrow" w:cs="Arial"/>
          <w:color w:val="000000"/>
          <w:sz w:val="18"/>
          <w:szCs w:val="18"/>
        </w:rPr>
      </w:pPr>
    </w:p>
    <w:p w14:paraId="3B4BCEBD" w14:textId="3848F03C" w:rsidR="00EE19C2" w:rsidRPr="00EE19C2" w:rsidRDefault="00EE19C2" w:rsidP="00A65ED9">
      <w:pPr>
        <w:pStyle w:val="Ttulo2"/>
        <w:keepLines w:val="0"/>
        <w:numPr>
          <w:ilvl w:val="1"/>
          <w:numId w:val="10"/>
        </w:numPr>
        <w:contextualSpacing w:val="0"/>
        <w:rPr>
          <w:rFonts w:ascii="Arial Narrow" w:hAnsi="Arial Narrow"/>
          <w:sz w:val="22"/>
          <w:szCs w:val="22"/>
        </w:rPr>
      </w:pPr>
      <w:bookmarkStart w:id="35" w:name="_CAMPAÑAS_ESPECIALES"/>
      <w:bookmarkStart w:id="36" w:name="_Toc106110051"/>
      <w:bookmarkStart w:id="37" w:name="_Toc159369547"/>
      <w:bookmarkEnd w:id="35"/>
      <w:r w:rsidRPr="00EE19C2">
        <w:rPr>
          <w:rFonts w:ascii="Arial Narrow" w:hAnsi="Arial Narrow"/>
          <w:sz w:val="22"/>
          <w:szCs w:val="22"/>
        </w:rPr>
        <w:t>CAMPAÑAS ESPECIALES</w:t>
      </w:r>
      <w:bookmarkEnd w:id="36"/>
      <w:bookmarkEnd w:id="37"/>
    </w:p>
    <w:p w14:paraId="664708B7" w14:textId="77777777" w:rsidR="00EE19C2" w:rsidRPr="00EE19C2" w:rsidRDefault="00EE19C2" w:rsidP="00EE19C2">
      <w:pPr>
        <w:rPr>
          <w:rFonts w:ascii="Arial Narrow" w:hAnsi="Arial Narrow" w:cs="Arial"/>
          <w:sz w:val="22"/>
        </w:rPr>
      </w:pPr>
    </w:p>
    <w:p w14:paraId="2EC2584D" w14:textId="5B45D0A2" w:rsidR="00EE19C2" w:rsidRDefault="00EE19C2" w:rsidP="00EE19C2">
      <w:pPr>
        <w:rPr>
          <w:rFonts w:ascii="Arial Narrow" w:hAnsi="Arial Narrow" w:cs="Arial"/>
          <w:sz w:val="22"/>
        </w:rPr>
      </w:pPr>
      <w:r w:rsidRPr="00EE19C2">
        <w:rPr>
          <w:rFonts w:ascii="Arial Narrow" w:hAnsi="Arial Narrow" w:cs="Arial"/>
          <w:sz w:val="22"/>
        </w:rPr>
        <w:t xml:space="preserve">Como medida de responsabilidad social, la Entidad realiza campañas especiales, con el fin de realizar la recolección de residuos que generamos en el diario vivir y que </w:t>
      </w:r>
      <w:r w:rsidR="00E27F25">
        <w:rPr>
          <w:rFonts w:ascii="Arial Narrow" w:hAnsi="Arial Narrow" w:cs="Arial"/>
          <w:sz w:val="22"/>
        </w:rPr>
        <w:t xml:space="preserve">posiblemente </w:t>
      </w:r>
      <w:r w:rsidRPr="00EE19C2">
        <w:rPr>
          <w:rFonts w:ascii="Arial Narrow" w:hAnsi="Arial Narrow" w:cs="Arial"/>
          <w:sz w:val="22"/>
        </w:rPr>
        <w:t xml:space="preserve">son dispuestos inadecuadamente </w:t>
      </w:r>
      <w:r w:rsidR="00E27F25">
        <w:rPr>
          <w:rFonts w:ascii="Arial Narrow" w:hAnsi="Arial Narrow" w:cs="Arial"/>
          <w:sz w:val="22"/>
        </w:rPr>
        <w:t xml:space="preserve">por los </w:t>
      </w:r>
      <w:r w:rsidRPr="00EE19C2">
        <w:rPr>
          <w:rFonts w:ascii="Arial Narrow" w:hAnsi="Arial Narrow" w:cs="Arial"/>
          <w:sz w:val="22"/>
        </w:rPr>
        <w:t>funcionarios</w:t>
      </w:r>
      <w:r w:rsidR="00E27F25">
        <w:rPr>
          <w:rFonts w:ascii="Arial Narrow" w:hAnsi="Arial Narrow" w:cs="Arial"/>
          <w:sz w:val="22"/>
        </w:rPr>
        <w:t>,</w:t>
      </w:r>
      <w:r w:rsidRPr="00EE19C2">
        <w:rPr>
          <w:rFonts w:ascii="Arial Narrow" w:hAnsi="Arial Narrow" w:cs="Arial"/>
          <w:sz w:val="22"/>
        </w:rPr>
        <w:t xml:space="preserve"> contratistas y</w:t>
      </w:r>
      <w:r w:rsidR="00E27F25">
        <w:rPr>
          <w:rFonts w:ascii="Arial Narrow" w:hAnsi="Arial Narrow" w:cs="Arial"/>
          <w:sz w:val="22"/>
        </w:rPr>
        <w:t>/o</w:t>
      </w:r>
      <w:r w:rsidRPr="00EE19C2">
        <w:rPr>
          <w:rFonts w:ascii="Arial Narrow" w:hAnsi="Arial Narrow" w:cs="Arial"/>
          <w:sz w:val="22"/>
        </w:rPr>
        <w:t xml:space="preserve"> público en general que asiste a la Entidad, </w:t>
      </w:r>
      <w:r w:rsidR="00E27F25">
        <w:rPr>
          <w:rFonts w:ascii="Arial Narrow" w:hAnsi="Arial Narrow" w:cs="Arial"/>
          <w:sz w:val="22"/>
        </w:rPr>
        <w:t xml:space="preserve">esto con el fin de </w:t>
      </w:r>
      <w:r w:rsidRPr="00EE19C2">
        <w:rPr>
          <w:rFonts w:ascii="Arial Narrow" w:hAnsi="Arial Narrow" w:cs="Arial"/>
          <w:sz w:val="22"/>
        </w:rPr>
        <w:t>que pued</w:t>
      </w:r>
      <w:r w:rsidR="00E27F25">
        <w:rPr>
          <w:rFonts w:ascii="Arial Narrow" w:hAnsi="Arial Narrow" w:cs="Arial"/>
          <w:sz w:val="22"/>
        </w:rPr>
        <w:t>a</w:t>
      </w:r>
      <w:r w:rsidRPr="00EE19C2">
        <w:rPr>
          <w:rFonts w:ascii="Arial Narrow" w:hAnsi="Arial Narrow" w:cs="Arial"/>
          <w:sz w:val="22"/>
        </w:rPr>
        <w:t xml:space="preserve">n ser tratados y/o dispuestos por empresas gestoras especialistas en estos residuos. Con esto se busca </w:t>
      </w:r>
      <w:r w:rsidR="003930F0">
        <w:rPr>
          <w:rFonts w:ascii="Arial Narrow" w:hAnsi="Arial Narrow" w:cs="Arial"/>
          <w:sz w:val="22"/>
        </w:rPr>
        <w:t xml:space="preserve">mitigar </w:t>
      </w:r>
      <w:r w:rsidRPr="00EE19C2">
        <w:rPr>
          <w:rFonts w:ascii="Arial Narrow" w:hAnsi="Arial Narrow" w:cs="Arial"/>
          <w:sz w:val="22"/>
        </w:rPr>
        <w:t xml:space="preserve">la disposición inadecuada y sensibilizar sobre el adecuado manejo de los residuos para cuidar el medio ambiente.  </w:t>
      </w:r>
    </w:p>
    <w:p w14:paraId="2D354636" w14:textId="77777777" w:rsidR="00381386" w:rsidRPr="00955711" w:rsidRDefault="00381386" w:rsidP="00EE19C2">
      <w:pPr>
        <w:rPr>
          <w:rFonts w:ascii="Arial Narrow" w:hAnsi="Arial Narrow" w:cs="Arial"/>
          <w:sz w:val="22"/>
        </w:rPr>
      </w:pPr>
    </w:p>
    <w:tbl>
      <w:tblPr>
        <w:tblW w:w="90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45"/>
        <w:gridCol w:w="4252"/>
        <w:gridCol w:w="426"/>
        <w:gridCol w:w="425"/>
        <w:gridCol w:w="426"/>
      </w:tblGrid>
      <w:tr w:rsidR="00955711" w:rsidRPr="00955711" w14:paraId="1A2AC64F" w14:textId="7F97AD59" w:rsidTr="003930F0">
        <w:trPr>
          <w:trHeight w:val="160"/>
          <w:tblHeader/>
          <w:jc w:val="center"/>
        </w:trPr>
        <w:tc>
          <w:tcPr>
            <w:tcW w:w="3545" w:type="dxa"/>
            <w:vMerge w:val="restart"/>
            <w:shd w:val="clear" w:color="auto" w:fill="D9D9D9"/>
            <w:vAlign w:val="center"/>
          </w:tcPr>
          <w:p w14:paraId="5F16F6E3" w14:textId="77777777" w:rsidR="00381386" w:rsidRPr="00955711" w:rsidRDefault="00381386" w:rsidP="00EE19C2">
            <w:pPr>
              <w:jc w:val="center"/>
              <w:rPr>
                <w:rFonts w:ascii="Arial Narrow" w:hAnsi="Arial Narrow" w:cs="Arial"/>
                <w:b/>
                <w:sz w:val="18"/>
              </w:rPr>
            </w:pPr>
            <w:r w:rsidRPr="00955711">
              <w:rPr>
                <w:rFonts w:ascii="Arial Narrow" w:hAnsi="Arial Narrow" w:cs="Arial"/>
                <w:b/>
                <w:sz w:val="18"/>
              </w:rPr>
              <w:t>GESTOR O CAMPAÑA</w:t>
            </w:r>
          </w:p>
        </w:tc>
        <w:tc>
          <w:tcPr>
            <w:tcW w:w="4252" w:type="dxa"/>
            <w:vMerge w:val="restart"/>
            <w:shd w:val="clear" w:color="auto" w:fill="D9D9D9"/>
            <w:vAlign w:val="center"/>
          </w:tcPr>
          <w:p w14:paraId="0F0A534F" w14:textId="77777777" w:rsidR="00381386" w:rsidRPr="00955711" w:rsidRDefault="00381386" w:rsidP="00EE19C2">
            <w:pPr>
              <w:jc w:val="center"/>
              <w:rPr>
                <w:rFonts w:ascii="Arial Narrow" w:hAnsi="Arial Narrow" w:cs="Arial"/>
                <w:b/>
                <w:sz w:val="18"/>
              </w:rPr>
            </w:pPr>
            <w:r w:rsidRPr="00955711">
              <w:rPr>
                <w:rFonts w:ascii="Arial Narrow" w:hAnsi="Arial Narrow" w:cs="Arial"/>
                <w:b/>
                <w:sz w:val="18"/>
              </w:rPr>
              <w:t>IMAGEN DE LA CAMPAÑA</w:t>
            </w:r>
          </w:p>
        </w:tc>
        <w:tc>
          <w:tcPr>
            <w:tcW w:w="1277" w:type="dxa"/>
            <w:gridSpan w:val="3"/>
            <w:shd w:val="clear" w:color="auto" w:fill="D9D9D9"/>
          </w:tcPr>
          <w:p w14:paraId="78E21C0D" w14:textId="0A70B480" w:rsidR="00381386" w:rsidRPr="00955711" w:rsidRDefault="00381386" w:rsidP="00EE19C2">
            <w:pPr>
              <w:jc w:val="center"/>
              <w:rPr>
                <w:rFonts w:ascii="Arial Narrow" w:hAnsi="Arial Narrow" w:cs="Arial"/>
                <w:b/>
                <w:sz w:val="18"/>
                <w:lang w:val="es-419"/>
              </w:rPr>
            </w:pPr>
            <w:r w:rsidRPr="00955711">
              <w:rPr>
                <w:rFonts w:ascii="Arial Narrow" w:hAnsi="Arial Narrow" w:cs="Arial"/>
                <w:b/>
                <w:sz w:val="18"/>
                <w:lang w:val="es-419"/>
              </w:rPr>
              <w:t>SEDE EN QUE APLICA</w:t>
            </w:r>
          </w:p>
        </w:tc>
      </w:tr>
      <w:tr w:rsidR="00955711" w:rsidRPr="00955711" w14:paraId="53FD3E8B" w14:textId="77777777" w:rsidTr="003930F0">
        <w:trPr>
          <w:trHeight w:val="850"/>
          <w:tblHeader/>
          <w:jc w:val="center"/>
        </w:trPr>
        <w:tc>
          <w:tcPr>
            <w:tcW w:w="3545" w:type="dxa"/>
            <w:vMerge/>
            <w:shd w:val="clear" w:color="auto" w:fill="D9D9D9"/>
            <w:vAlign w:val="center"/>
          </w:tcPr>
          <w:p w14:paraId="415B50CF" w14:textId="77777777" w:rsidR="004675CC" w:rsidRPr="00955711" w:rsidRDefault="004675CC" w:rsidP="004675CC">
            <w:pPr>
              <w:jc w:val="center"/>
              <w:rPr>
                <w:rFonts w:ascii="Arial Narrow" w:hAnsi="Arial Narrow" w:cs="Arial"/>
                <w:b/>
                <w:sz w:val="18"/>
              </w:rPr>
            </w:pPr>
          </w:p>
        </w:tc>
        <w:tc>
          <w:tcPr>
            <w:tcW w:w="4252" w:type="dxa"/>
            <w:vMerge/>
            <w:shd w:val="clear" w:color="auto" w:fill="D9D9D9"/>
            <w:vAlign w:val="center"/>
          </w:tcPr>
          <w:p w14:paraId="6737E811" w14:textId="77777777" w:rsidR="004675CC" w:rsidRPr="00955711" w:rsidRDefault="004675CC" w:rsidP="004675CC">
            <w:pPr>
              <w:jc w:val="center"/>
              <w:rPr>
                <w:rFonts w:ascii="Arial Narrow" w:hAnsi="Arial Narrow" w:cs="Arial"/>
                <w:b/>
                <w:sz w:val="18"/>
              </w:rPr>
            </w:pPr>
          </w:p>
        </w:tc>
        <w:tc>
          <w:tcPr>
            <w:tcW w:w="426" w:type="dxa"/>
            <w:shd w:val="clear" w:color="auto" w:fill="D9D9D9"/>
            <w:textDirection w:val="btLr"/>
            <w:vAlign w:val="center"/>
          </w:tcPr>
          <w:p w14:paraId="66CED054" w14:textId="21179F50" w:rsidR="004675CC" w:rsidRPr="00955711" w:rsidRDefault="004675CC" w:rsidP="004675CC">
            <w:pPr>
              <w:jc w:val="center"/>
              <w:rPr>
                <w:rFonts w:ascii="Arial Narrow" w:hAnsi="Arial Narrow" w:cs="Arial"/>
                <w:b/>
                <w:sz w:val="18"/>
                <w:lang w:val="es-419"/>
              </w:rPr>
            </w:pPr>
            <w:r w:rsidRPr="00955711">
              <w:rPr>
                <w:rFonts w:ascii="Arial Narrow" w:hAnsi="Arial Narrow" w:cs="Calibri"/>
                <w:b/>
                <w:bCs/>
                <w:sz w:val="12"/>
                <w:lang w:val="es-419" w:eastAsia="es-CO"/>
              </w:rPr>
              <w:t>PRINCIPAL BOCHICA</w:t>
            </w:r>
          </w:p>
        </w:tc>
        <w:tc>
          <w:tcPr>
            <w:tcW w:w="425" w:type="dxa"/>
            <w:shd w:val="clear" w:color="auto" w:fill="D9D9D9"/>
            <w:textDirection w:val="btLr"/>
            <w:vAlign w:val="center"/>
          </w:tcPr>
          <w:p w14:paraId="271B25E5" w14:textId="2E97B3B9" w:rsidR="004675CC" w:rsidRPr="00955711" w:rsidRDefault="004675CC" w:rsidP="004675CC">
            <w:pPr>
              <w:jc w:val="center"/>
              <w:rPr>
                <w:rFonts w:ascii="Arial Narrow" w:hAnsi="Arial Narrow" w:cs="Arial"/>
                <w:b/>
                <w:sz w:val="18"/>
              </w:rPr>
            </w:pPr>
            <w:r w:rsidRPr="00955711">
              <w:rPr>
                <w:rFonts w:ascii="Arial Narrow" w:hAnsi="Arial Narrow" w:cs="Calibri"/>
                <w:b/>
                <w:bCs/>
                <w:sz w:val="12"/>
                <w:lang w:val="es-419" w:eastAsia="es-CO"/>
              </w:rPr>
              <w:t>ALTERNA</w:t>
            </w:r>
          </w:p>
        </w:tc>
        <w:tc>
          <w:tcPr>
            <w:tcW w:w="426" w:type="dxa"/>
            <w:shd w:val="clear" w:color="auto" w:fill="D9D9D9"/>
            <w:textDirection w:val="btLr"/>
            <w:vAlign w:val="center"/>
          </w:tcPr>
          <w:p w14:paraId="578993F0" w14:textId="1D540D64" w:rsidR="004675CC" w:rsidRPr="00955711" w:rsidRDefault="004675CC" w:rsidP="004675CC">
            <w:pPr>
              <w:jc w:val="center"/>
              <w:rPr>
                <w:rFonts w:ascii="Arial Narrow" w:hAnsi="Arial Narrow" w:cs="Arial"/>
                <w:b/>
                <w:sz w:val="18"/>
              </w:rPr>
            </w:pPr>
            <w:r w:rsidRPr="00955711">
              <w:rPr>
                <w:rFonts w:ascii="Arial Narrow" w:hAnsi="Arial Narrow" w:cs="Calibri"/>
                <w:b/>
                <w:bCs/>
                <w:sz w:val="12"/>
                <w:lang w:val="es-419" w:eastAsia="es-CO"/>
              </w:rPr>
              <w:t>BODEGAS  DE ARCHIVO</w:t>
            </w:r>
          </w:p>
        </w:tc>
      </w:tr>
      <w:tr w:rsidR="00955711" w:rsidRPr="00955711" w14:paraId="0AF900F5" w14:textId="155B0E25" w:rsidTr="003930F0">
        <w:trPr>
          <w:trHeight w:val="1832"/>
          <w:jc w:val="center"/>
        </w:trPr>
        <w:tc>
          <w:tcPr>
            <w:tcW w:w="3545" w:type="dxa"/>
            <w:shd w:val="clear" w:color="auto" w:fill="auto"/>
          </w:tcPr>
          <w:p w14:paraId="0BC94B2B" w14:textId="77777777" w:rsidR="00381386" w:rsidRPr="00955711" w:rsidRDefault="00381386" w:rsidP="00EE19C2">
            <w:pPr>
              <w:jc w:val="center"/>
              <w:rPr>
                <w:rFonts w:ascii="Arial Narrow" w:hAnsi="Arial Narrow" w:cs="Arial"/>
                <w:b/>
                <w:sz w:val="18"/>
              </w:rPr>
            </w:pPr>
          </w:p>
          <w:p w14:paraId="799532BB" w14:textId="77777777" w:rsidR="00381386" w:rsidRPr="00955711" w:rsidRDefault="00381386" w:rsidP="00EE19C2">
            <w:pPr>
              <w:jc w:val="center"/>
              <w:rPr>
                <w:rFonts w:ascii="Arial Narrow" w:hAnsi="Arial Narrow" w:cs="Arial"/>
                <w:b/>
                <w:sz w:val="18"/>
              </w:rPr>
            </w:pPr>
            <w:r w:rsidRPr="00955711">
              <w:rPr>
                <w:rFonts w:ascii="Arial Narrow" w:hAnsi="Arial Narrow" w:cs="Arial"/>
                <w:b/>
                <w:sz w:val="18"/>
              </w:rPr>
              <w:t>CAJAS ECOLÓGICAS - PAPEL</w:t>
            </w:r>
          </w:p>
          <w:p w14:paraId="6BC82D70" w14:textId="77777777" w:rsidR="00381386" w:rsidRPr="00955711" w:rsidRDefault="00381386" w:rsidP="00EE19C2">
            <w:pPr>
              <w:jc w:val="center"/>
              <w:rPr>
                <w:rFonts w:ascii="Arial Narrow" w:hAnsi="Arial Narrow" w:cs="Arial"/>
                <w:sz w:val="18"/>
              </w:rPr>
            </w:pPr>
          </w:p>
          <w:p w14:paraId="7984051D" w14:textId="77777777" w:rsidR="00381386" w:rsidRPr="00955711" w:rsidRDefault="00381386" w:rsidP="00EE19C2">
            <w:pPr>
              <w:rPr>
                <w:rFonts w:ascii="Arial Narrow" w:hAnsi="Arial Narrow" w:cs="Arial"/>
                <w:sz w:val="18"/>
              </w:rPr>
            </w:pPr>
            <w:r w:rsidRPr="00955711">
              <w:rPr>
                <w:rFonts w:ascii="Arial Narrow" w:hAnsi="Arial Narrow" w:cs="Arial"/>
                <w:sz w:val="18"/>
              </w:rPr>
              <w:t xml:space="preserve">Para aprovechar las hojas impresas por ambos lados, se tienen instaladas cajas ecológicas al lado de las impresoras, permitiendo reciclarlas y sensibilizar a todos los servidores públicos y contratistas sobre la correcta disposición de este material para su aprovechamiento. </w:t>
            </w:r>
          </w:p>
        </w:tc>
        <w:tc>
          <w:tcPr>
            <w:tcW w:w="4252" w:type="dxa"/>
            <w:shd w:val="clear" w:color="auto" w:fill="auto"/>
          </w:tcPr>
          <w:p w14:paraId="1F1886D3" w14:textId="30845855" w:rsidR="00381386" w:rsidRPr="00955711" w:rsidRDefault="00381386" w:rsidP="00CC236B">
            <w:pPr>
              <w:jc w:val="center"/>
              <w:rPr>
                <w:rFonts w:ascii="Arial Narrow" w:hAnsi="Arial Narrow" w:cs="Arial"/>
                <w:b/>
                <w:sz w:val="18"/>
              </w:rPr>
            </w:pPr>
            <w:r w:rsidRPr="00955711">
              <w:rPr>
                <w:rFonts w:ascii="Arial Narrow" w:hAnsi="Arial Narrow" w:cs="Arial"/>
                <w:noProof/>
                <w:sz w:val="18"/>
                <w:lang w:val="es-ES" w:eastAsia="es-ES"/>
              </w:rPr>
              <w:drawing>
                <wp:inline distT="0" distB="0" distL="0" distR="0" wp14:anchorId="1BFB6BBE" wp14:editId="243E7744">
                  <wp:extent cx="2270010" cy="1314085"/>
                  <wp:effectExtent l="76200" t="76200" r="130810" b="133985"/>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stretch>
                            <a:fillRect/>
                          </a:stretch>
                        </pic:blipFill>
                        <pic:spPr>
                          <a:xfrm>
                            <a:off x="0" y="0"/>
                            <a:ext cx="2301559" cy="1332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 w:type="dxa"/>
            <w:vAlign w:val="center"/>
          </w:tcPr>
          <w:p w14:paraId="375F71F9" w14:textId="2ED35675" w:rsidR="00381386" w:rsidRPr="00955711" w:rsidRDefault="00381386" w:rsidP="00381386">
            <w:pPr>
              <w:jc w:val="center"/>
              <w:rPr>
                <w:rFonts w:ascii="Arial Narrow" w:hAnsi="Arial Narrow" w:cs="Arial"/>
                <w:b/>
                <w:noProof/>
                <w:sz w:val="18"/>
                <w:lang w:val="es-419" w:eastAsia="es-ES"/>
              </w:rPr>
            </w:pPr>
            <w:r w:rsidRPr="00955711">
              <w:rPr>
                <w:rFonts w:ascii="Arial Narrow" w:hAnsi="Arial Narrow" w:cs="Arial"/>
                <w:b/>
                <w:noProof/>
                <w:sz w:val="18"/>
                <w:lang w:val="es-419" w:eastAsia="es-ES"/>
              </w:rPr>
              <w:t>X</w:t>
            </w:r>
          </w:p>
        </w:tc>
        <w:tc>
          <w:tcPr>
            <w:tcW w:w="425" w:type="dxa"/>
            <w:vAlign w:val="center"/>
          </w:tcPr>
          <w:p w14:paraId="01A5F065" w14:textId="7CA888D0" w:rsidR="00381386" w:rsidRPr="00955711" w:rsidRDefault="00381386" w:rsidP="00381386">
            <w:pPr>
              <w:jc w:val="center"/>
              <w:rPr>
                <w:rFonts w:ascii="Arial Narrow" w:hAnsi="Arial Narrow" w:cs="Arial"/>
                <w:b/>
                <w:noProof/>
                <w:sz w:val="18"/>
                <w:lang w:val="es-419" w:eastAsia="es-ES"/>
              </w:rPr>
            </w:pPr>
            <w:r w:rsidRPr="00955711">
              <w:rPr>
                <w:rFonts w:ascii="Arial Narrow" w:hAnsi="Arial Narrow" w:cs="Arial"/>
                <w:b/>
                <w:noProof/>
                <w:sz w:val="18"/>
                <w:lang w:val="es-419" w:eastAsia="es-ES"/>
              </w:rPr>
              <w:t>X</w:t>
            </w:r>
          </w:p>
        </w:tc>
        <w:tc>
          <w:tcPr>
            <w:tcW w:w="426" w:type="dxa"/>
            <w:vAlign w:val="center"/>
          </w:tcPr>
          <w:p w14:paraId="613A58D0" w14:textId="68958A3F" w:rsidR="00381386" w:rsidRPr="00955711" w:rsidRDefault="00381386" w:rsidP="00381386">
            <w:pPr>
              <w:jc w:val="center"/>
              <w:rPr>
                <w:rFonts w:ascii="Arial Narrow" w:hAnsi="Arial Narrow" w:cs="Arial"/>
                <w:b/>
                <w:noProof/>
                <w:sz w:val="18"/>
                <w:lang w:val="es-419" w:eastAsia="es-ES"/>
              </w:rPr>
            </w:pPr>
            <w:r w:rsidRPr="00955711">
              <w:rPr>
                <w:rFonts w:ascii="Arial Narrow" w:hAnsi="Arial Narrow" w:cs="Arial"/>
                <w:b/>
                <w:noProof/>
                <w:sz w:val="18"/>
                <w:lang w:val="es-419" w:eastAsia="es-ES"/>
              </w:rPr>
              <w:t>X</w:t>
            </w:r>
          </w:p>
        </w:tc>
      </w:tr>
      <w:tr w:rsidR="00955711" w:rsidRPr="00955711" w14:paraId="5E3D90CD" w14:textId="166E0652" w:rsidTr="003930F0">
        <w:trPr>
          <w:trHeight w:val="1127"/>
          <w:jc w:val="center"/>
        </w:trPr>
        <w:tc>
          <w:tcPr>
            <w:tcW w:w="3545" w:type="dxa"/>
            <w:shd w:val="clear" w:color="auto" w:fill="auto"/>
          </w:tcPr>
          <w:p w14:paraId="43139095" w14:textId="77777777" w:rsidR="00381386" w:rsidRPr="00955711" w:rsidRDefault="00381386" w:rsidP="00EE19C2">
            <w:pPr>
              <w:jc w:val="center"/>
              <w:rPr>
                <w:rFonts w:ascii="Arial Narrow" w:hAnsi="Arial Narrow" w:cs="Arial"/>
                <w:b/>
                <w:sz w:val="18"/>
              </w:rPr>
            </w:pPr>
            <w:r w:rsidRPr="00955711">
              <w:rPr>
                <w:rFonts w:ascii="Arial Narrow" w:hAnsi="Arial Narrow" w:cs="Arial"/>
                <w:b/>
                <w:sz w:val="18"/>
              </w:rPr>
              <w:t>TAPAS SANAR</w:t>
            </w:r>
          </w:p>
          <w:p w14:paraId="609E7679" w14:textId="77777777" w:rsidR="00381386" w:rsidRPr="00955711" w:rsidRDefault="00381386" w:rsidP="00EE19C2">
            <w:pPr>
              <w:jc w:val="center"/>
              <w:rPr>
                <w:rFonts w:ascii="Arial Narrow" w:hAnsi="Arial Narrow" w:cs="Arial"/>
                <w:sz w:val="18"/>
              </w:rPr>
            </w:pPr>
          </w:p>
          <w:p w14:paraId="75CC2F86" w14:textId="5B433DCE" w:rsidR="00381386" w:rsidRPr="00955711" w:rsidRDefault="00381386" w:rsidP="00CC236B">
            <w:pPr>
              <w:rPr>
                <w:rFonts w:ascii="Arial Narrow" w:hAnsi="Arial Narrow" w:cs="Arial"/>
                <w:sz w:val="18"/>
              </w:rPr>
            </w:pPr>
            <w:r w:rsidRPr="00955711">
              <w:rPr>
                <w:rFonts w:ascii="Arial Narrow" w:hAnsi="Arial Narrow" w:cs="Arial"/>
                <w:sz w:val="18"/>
              </w:rPr>
              <w:t xml:space="preserve">En las entradas de cada piso donde se encuentra personal de la Entidad, está instalada una caja para que los funcionarios, contratistas y usuarios que visitan la Entidad puedan depositar las tapas plásticas y así poderlas dar en modo de donación a la fundación SANAR, la cual contribuye en el desarrollo de programas de Detección Temprana, Apoyo Psicológico y Social de niños, niñas y adolescentes con Cáncer.  </w:t>
            </w:r>
          </w:p>
        </w:tc>
        <w:tc>
          <w:tcPr>
            <w:tcW w:w="4252" w:type="dxa"/>
            <w:shd w:val="clear" w:color="auto" w:fill="auto"/>
            <w:vAlign w:val="bottom"/>
          </w:tcPr>
          <w:p w14:paraId="35481D2B" w14:textId="617B7614" w:rsidR="00381386" w:rsidRPr="00955711" w:rsidRDefault="00532D09" w:rsidP="00EE19C2">
            <w:pPr>
              <w:jc w:val="center"/>
              <w:rPr>
                <w:rFonts w:ascii="Arial Narrow" w:hAnsi="Arial Narrow" w:cs="Arial"/>
                <w:b/>
                <w:sz w:val="18"/>
              </w:rPr>
            </w:pPr>
            <w:r w:rsidRPr="00955711">
              <w:rPr>
                <w:rFonts w:ascii="Arial Narrow" w:hAnsi="Arial Narrow"/>
                <w:noProof/>
                <w:sz w:val="18"/>
                <w:lang w:val="es-ES" w:eastAsia="es-ES"/>
              </w:rPr>
              <w:drawing>
                <wp:anchor distT="0" distB="0" distL="114300" distR="114300" simplePos="0" relativeHeight="251695104" behindDoc="0" locked="0" layoutInCell="1" allowOverlap="1" wp14:anchorId="724702DE" wp14:editId="226E4E8A">
                  <wp:simplePos x="0" y="0"/>
                  <wp:positionH relativeFrom="column">
                    <wp:posOffset>17780</wp:posOffset>
                  </wp:positionH>
                  <wp:positionV relativeFrom="paragraph">
                    <wp:posOffset>46355</wp:posOffset>
                  </wp:positionV>
                  <wp:extent cx="914400" cy="10769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extLst>
                              <a:ext uri="{28A0092B-C50C-407E-A947-70E740481C1C}">
                                <a14:useLocalDpi xmlns:a14="http://schemas.microsoft.com/office/drawing/2010/main" val="0"/>
                              </a:ext>
                            </a:extLst>
                          </a:blip>
                          <a:srcRect l="1842" t="63437" r="82294" b="5313"/>
                          <a:stretch>
                            <a:fillRect/>
                          </a:stretch>
                        </pic:blipFill>
                        <pic:spPr bwMode="auto">
                          <a:xfrm>
                            <a:off x="0" y="0"/>
                            <a:ext cx="91440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386" w:rsidRPr="00955711">
              <w:rPr>
                <w:rFonts w:ascii="Arial Narrow" w:hAnsi="Arial Narrow"/>
                <w:noProof/>
                <w:sz w:val="18"/>
                <w:lang w:val="es-ES" w:eastAsia="es-ES"/>
              </w:rPr>
              <w:drawing>
                <wp:anchor distT="0" distB="0" distL="114300" distR="114300" simplePos="0" relativeHeight="251696128" behindDoc="0" locked="0" layoutInCell="1" allowOverlap="1" wp14:anchorId="00E36099" wp14:editId="4EE01B3F">
                  <wp:simplePos x="0" y="0"/>
                  <wp:positionH relativeFrom="column">
                    <wp:posOffset>1206500</wp:posOffset>
                  </wp:positionH>
                  <wp:positionV relativeFrom="paragraph">
                    <wp:posOffset>-43815</wp:posOffset>
                  </wp:positionV>
                  <wp:extent cx="922020" cy="587375"/>
                  <wp:effectExtent l="0" t="0" r="0" b="3175"/>
                  <wp:wrapNone/>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cstate="print">
                            <a:extLst>
                              <a:ext uri="{28A0092B-C50C-407E-A947-70E740481C1C}">
                                <a14:useLocalDpi xmlns:a14="http://schemas.microsoft.com/office/drawing/2010/main" val="0"/>
                              </a:ext>
                            </a:extLst>
                          </a:blip>
                          <a:srcRect l="50897"/>
                          <a:stretch>
                            <a:fillRect/>
                          </a:stretch>
                        </pic:blipFill>
                        <pic:spPr bwMode="auto">
                          <a:xfrm>
                            <a:off x="0" y="0"/>
                            <a:ext cx="922020" cy="58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3CD45" w14:textId="5FFF338B" w:rsidR="00381386" w:rsidRPr="00955711" w:rsidRDefault="00381386" w:rsidP="00EE19C2">
            <w:pPr>
              <w:jc w:val="center"/>
              <w:rPr>
                <w:rFonts w:ascii="Arial Narrow" w:hAnsi="Arial Narrow" w:cs="Arial"/>
                <w:b/>
                <w:sz w:val="18"/>
              </w:rPr>
            </w:pPr>
          </w:p>
          <w:p w14:paraId="033690F5" w14:textId="7D4C701E" w:rsidR="00381386" w:rsidRPr="00955711" w:rsidRDefault="00381386" w:rsidP="00EE19C2">
            <w:pPr>
              <w:jc w:val="center"/>
              <w:rPr>
                <w:rFonts w:ascii="Arial Narrow" w:hAnsi="Arial Narrow" w:cs="Arial"/>
                <w:b/>
                <w:sz w:val="18"/>
              </w:rPr>
            </w:pPr>
          </w:p>
          <w:p w14:paraId="5F63C604" w14:textId="099CD806" w:rsidR="00381386" w:rsidRPr="00955711" w:rsidRDefault="00381386" w:rsidP="00EE19C2">
            <w:pPr>
              <w:jc w:val="center"/>
              <w:rPr>
                <w:rFonts w:ascii="Arial Narrow" w:hAnsi="Arial Narrow" w:cs="Arial"/>
                <w:b/>
                <w:sz w:val="18"/>
              </w:rPr>
            </w:pPr>
          </w:p>
          <w:p w14:paraId="11B07E72" w14:textId="4515AE2D" w:rsidR="00381386" w:rsidRPr="00955711" w:rsidRDefault="00381386" w:rsidP="00EE19C2">
            <w:pPr>
              <w:jc w:val="center"/>
              <w:rPr>
                <w:rFonts w:ascii="Arial Narrow" w:hAnsi="Arial Narrow" w:cs="Arial"/>
                <w:b/>
                <w:sz w:val="18"/>
              </w:rPr>
            </w:pPr>
          </w:p>
          <w:p w14:paraId="3AEF909D" w14:textId="6BC7E078" w:rsidR="00381386" w:rsidRPr="00955711" w:rsidRDefault="00381386" w:rsidP="00EE19C2">
            <w:pPr>
              <w:jc w:val="center"/>
              <w:rPr>
                <w:rFonts w:ascii="Arial Narrow" w:hAnsi="Arial Narrow" w:cs="Arial"/>
                <w:b/>
                <w:sz w:val="18"/>
              </w:rPr>
            </w:pPr>
            <w:r w:rsidRPr="00955711">
              <w:rPr>
                <w:rFonts w:ascii="Arial Narrow" w:hAnsi="Arial Narrow"/>
                <w:noProof/>
                <w:sz w:val="18"/>
                <w:lang w:val="es-ES" w:eastAsia="es-ES"/>
              </w:rPr>
              <w:drawing>
                <wp:anchor distT="0" distB="0" distL="114300" distR="114300" simplePos="0" relativeHeight="251697152" behindDoc="0" locked="0" layoutInCell="1" allowOverlap="1" wp14:anchorId="7CF9F6B7" wp14:editId="447C7D5F">
                  <wp:simplePos x="0" y="0"/>
                  <wp:positionH relativeFrom="column">
                    <wp:posOffset>1478280</wp:posOffset>
                  </wp:positionH>
                  <wp:positionV relativeFrom="paragraph">
                    <wp:posOffset>67310</wp:posOffset>
                  </wp:positionV>
                  <wp:extent cx="728345" cy="486410"/>
                  <wp:effectExtent l="0" t="0" r="0" b="0"/>
                  <wp:wrapNone/>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728345"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BAF87" w14:textId="77777777" w:rsidR="00381386" w:rsidRPr="00955711" w:rsidRDefault="00381386" w:rsidP="00EE19C2">
            <w:pPr>
              <w:jc w:val="center"/>
              <w:rPr>
                <w:rFonts w:ascii="Arial Narrow" w:hAnsi="Arial Narrow" w:cs="Arial"/>
                <w:b/>
                <w:sz w:val="18"/>
              </w:rPr>
            </w:pPr>
          </w:p>
          <w:p w14:paraId="70D9955F" w14:textId="77777777" w:rsidR="00381386" w:rsidRPr="00955711" w:rsidRDefault="00381386" w:rsidP="00EE19C2">
            <w:pPr>
              <w:jc w:val="center"/>
              <w:rPr>
                <w:rFonts w:ascii="Arial Narrow" w:hAnsi="Arial Narrow" w:cs="Arial"/>
                <w:b/>
                <w:sz w:val="18"/>
              </w:rPr>
            </w:pPr>
          </w:p>
          <w:p w14:paraId="66445AB7" w14:textId="77777777" w:rsidR="00381386" w:rsidRPr="00955711" w:rsidRDefault="00381386" w:rsidP="00EE19C2">
            <w:pPr>
              <w:jc w:val="center"/>
              <w:rPr>
                <w:rFonts w:ascii="Arial Narrow" w:hAnsi="Arial Narrow" w:cs="Arial"/>
                <w:b/>
                <w:sz w:val="18"/>
              </w:rPr>
            </w:pPr>
          </w:p>
          <w:p w14:paraId="67590C66" w14:textId="4C9ABB89" w:rsidR="00381386" w:rsidRPr="00955711" w:rsidRDefault="00381386" w:rsidP="00EE19C2">
            <w:pPr>
              <w:jc w:val="center"/>
              <w:rPr>
                <w:rFonts w:ascii="Arial Narrow" w:hAnsi="Arial Narrow" w:cs="Arial"/>
                <w:sz w:val="18"/>
              </w:rPr>
            </w:pPr>
          </w:p>
        </w:tc>
        <w:tc>
          <w:tcPr>
            <w:tcW w:w="426" w:type="dxa"/>
            <w:vAlign w:val="center"/>
          </w:tcPr>
          <w:p w14:paraId="2A6958A2" w14:textId="4BE5884D" w:rsidR="00381386" w:rsidRPr="00955711" w:rsidRDefault="00381386" w:rsidP="00381386">
            <w:pPr>
              <w:jc w:val="center"/>
              <w:rPr>
                <w:rFonts w:ascii="Arial Narrow" w:hAnsi="Arial Narrow"/>
                <w:b/>
                <w:noProof/>
                <w:sz w:val="18"/>
                <w:lang w:val="es-419" w:eastAsia="es-ES"/>
              </w:rPr>
            </w:pPr>
            <w:r w:rsidRPr="00955711">
              <w:rPr>
                <w:rFonts w:ascii="Arial Narrow" w:hAnsi="Arial Narrow"/>
                <w:b/>
                <w:noProof/>
                <w:sz w:val="18"/>
                <w:lang w:val="es-419" w:eastAsia="es-ES"/>
              </w:rPr>
              <w:t>X</w:t>
            </w:r>
          </w:p>
        </w:tc>
        <w:tc>
          <w:tcPr>
            <w:tcW w:w="425" w:type="dxa"/>
            <w:vAlign w:val="center"/>
          </w:tcPr>
          <w:p w14:paraId="74C0A208" w14:textId="3FAABDA7" w:rsidR="00381386" w:rsidRPr="00955711" w:rsidRDefault="00381386" w:rsidP="00381386">
            <w:pPr>
              <w:jc w:val="center"/>
              <w:rPr>
                <w:rFonts w:ascii="Arial Narrow" w:hAnsi="Arial Narrow"/>
                <w:b/>
                <w:noProof/>
                <w:sz w:val="18"/>
                <w:lang w:val="es-419" w:eastAsia="es-ES"/>
              </w:rPr>
            </w:pPr>
            <w:r w:rsidRPr="00955711">
              <w:rPr>
                <w:rFonts w:ascii="Arial Narrow" w:hAnsi="Arial Narrow"/>
                <w:b/>
                <w:noProof/>
                <w:sz w:val="18"/>
                <w:lang w:val="es-419" w:eastAsia="es-ES"/>
              </w:rPr>
              <w:t>X</w:t>
            </w:r>
          </w:p>
        </w:tc>
        <w:tc>
          <w:tcPr>
            <w:tcW w:w="426" w:type="dxa"/>
          </w:tcPr>
          <w:p w14:paraId="15F53AB4" w14:textId="77777777" w:rsidR="00381386" w:rsidRPr="00955711" w:rsidRDefault="00381386" w:rsidP="00EE19C2">
            <w:pPr>
              <w:jc w:val="center"/>
              <w:rPr>
                <w:rFonts w:ascii="Arial Narrow" w:hAnsi="Arial Narrow"/>
                <w:noProof/>
                <w:sz w:val="18"/>
                <w:lang w:val="es-ES" w:eastAsia="es-ES"/>
              </w:rPr>
            </w:pPr>
          </w:p>
        </w:tc>
      </w:tr>
      <w:tr w:rsidR="00955711" w:rsidRPr="00955711" w14:paraId="4246B1D0" w14:textId="7BD9C6BB" w:rsidTr="003930F0">
        <w:trPr>
          <w:trHeight w:val="1690"/>
          <w:jc w:val="center"/>
        </w:trPr>
        <w:tc>
          <w:tcPr>
            <w:tcW w:w="3545" w:type="dxa"/>
            <w:shd w:val="clear" w:color="auto" w:fill="auto"/>
            <w:vAlign w:val="center"/>
          </w:tcPr>
          <w:p w14:paraId="7AE8E9F3" w14:textId="77777777" w:rsidR="00381386" w:rsidRPr="00955711" w:rsidRDefault="00381386" w:rsidP="00EE19C2">
            <w:pPr>
              <w:ind w:left="34"/>
              <w:jc w:val="center"/>
              <w:rPr>
                <w:rFonts w:ascii="Arial Narrow" w:hAnsi="Arial Narrow" w:cs="Arial"/>
                <w:b/>
                <w:sz w:val="18"/>
              </w:rPr>
            </w:pPr>
            <w:r w:rsidRPr="00955711">
              <w:rPr>
                <w:rFonts w:ascii="Arial Narrow" w:hAnsi="Arial Narrow" w:cs="Arial"/>
                <w:b/>
                <w:sz w:val="18"/>
              </w:rPr>
              <w:t>PUNTO AZUL</w:t>
            </w:r>
          </w:p>
          <w:p w14:paraId="54641B8B" w14:textId="77777777" w:rsidR="00381386" w:rsidRPr="00955711" w:rsidRDefault="00381386" w:rsidP="00EE19C2">
            <w:pPr>
              <w:pStyle w:val="Sinespaciado"/>
              <w:rPr>
                <w:rFonts w:ascii="Arial Narrow" w:hAnsi="Arial Narrow"/>
                <w:sz w:val="18"/>
                <w:lang w:eastAsia="es-CO"/>
              </w:rPr>
            </w:pPr>
          </w:p>
          <w:p w14:paraId="45E01BD8" w14:textId="5AE8B3B3" w:rsidR="00381386" w:rsidRPr="00955711" w:rsidRDefault="00381386" w:rsidP="00381386">
            <w:pPr>
              <w:pStyle w:val="Sinespaciado"/>
              <w:jc w:val="both"/>
              <w:rPr>
                <w:rFonts w:ascii="Arial Narrow" w:hAnsi="Arial Narrow" w:cs="Arial"/>
                <w:sz w:val="18"/>
              </w:rPr>
            </w:pPr>
            <w:r w:rsidRPr="00955711">
              <w:rPr>
                <w:rFonts w:ascii="Arial Narrow" w:hAnsi="Arial Narrow" w:cs="Arial"/>
                <w:sz w:val="18"/>
              </w:rPr>
              <w:t xml:space="preserve">Esta campaña se realiza de manera voluntaria por la Entidad, en donde se invita a los funcionarios, contratistas y usuarios que visitan la Entidad a traer todos los medicamentos que ya no se consuman y/o se encuentren </w:t>
            </w:r>
            <w:r w:rsidRPr="00955711">
              <w:rPr>
                <w:rFonts w:ascii="Arial Narrow" w:hAnsi="Arial Narrow"/>
                <w:sz w:val="18"/>
                <w:lang w:eastAsia="es-CO"/>
              </w:rPr>
              <w:t>vencidos y depositarlos en el contenedor dispuesto por la CORPORACIÓN PUNTO AZUL ubicado en el pasillo del 3 piso, esto con el fin de darle una disposición final adecuada, previniendo con ello la adulteración y falsificación de los mismos.</w:t>
            </w:r>
          </w:p>
        </w:tc>
        <w:tc>
          <w:tcPr>
            <w:tcW w:w="4252" w:type="dxa"/>
            <w:shd w:val="clear" w:color="auto" w:fill="auto"/>
            <w:vAlign w:val="center"/>
          </w:tcPr>
          <w:p w14:paraId="2846E187" w14:textId="469F7659" w:rsidR="00381386" w:rsidRPr="00955711" w:rsidRDefault="00381386" w:rsidP="00381386">
            <w:pPr>
              <w:jc w:val="center"/>
              <w:rPr>
                <w:rFonts w:ascii="Arial Narrow" w:hAnsi="Arial Narrow" w:cs="Arial"/>
                <w:b/>
                <w:sz w:val="18"/>
              </w:rPr>
            </w:pPr>
            <w:r w:rsidRPr="00955711">
              <w:rPr>
                <w:rFonts w:ascii="Arial Narrow" w:hAnsi="Arial Narrow"/>
                <w:sz w:val="18"/>
              </w:rPr>
              <w:object w:dxaOrig="8175" w:dyaOrig="4410" w14:anchorId="14204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98.25pt" o:ole="">
                  <v:imagedata r:id="rId21" o:title=""/>
                </v:shape>
                <o:OLEObject Type="Embed" ProgID="PBrush" ShapeID="_x0000_i1025" DrawAspect="Content" ObjectID="_1769982281" r:id="rId22"/>
              </w:object>
            </w:r>
          </w:p>
        </w:tc>
        <w:tc>
          <w:tcPr>
            <w:tcW w:w="426" w:type="dxa"/>
            <w:vAlign w:val="center"/>
          </w:tcPr>
          <w:p w14:paraId="3237F0D3" w14:textId="143A74AE" w:rsidR="00381386" w:rsidRPr="00955711" w:rsidRDefault="00381386" w:rsidP="00381386">
            <w:pPr>
              <w:jc w:val="center"/>
              <w:rPr>
                <w:rFonts w:ascii="Arial Narrow" w:hAnsi="Arial Narrow"/>
                <w:b/>
                <w:sz w:val="18"/>
                <w:lang w:val="es-419"/>
              </w:rPr>
            </w:pPr>
            <w:r w:rsidRPr="00955711">
              <w:rPr>
                <w:rFonts w:ascii="Arial Narrow" w:hAnsi="Arial Narrow"/>
                <w:b/>
                <w:sz w:val="18"/>
                <w:lang w:val="es-419"/>
              </w:rPr>
              <w:t>X</w:t>
            </w:r>
          </w:p>
        </w:tc>
        <w:tc>
          <w:tcPr>
            <w:tcW w:w="425" w:type="dxa"/>
          </w:tcPr>
          <w:p w14:paraId="4968B694" w14:textId="77777777" w:rsidR="00381386" w:rsidRPr="00955711" w:rsidRDefault="00381386" w:rsidP="00CC236B">
            <w:pPr>
              <w:jc w:val="center"/>
              <w:rPr>
                <w:rFonts w:ascii="Arial Narrow" w:hAnsi="Arial Narrow"/>
                <w:sz w:val="18"/>
              </w:rPr>
            </w:pPr>
          </w:p>
        </w:tc>
        <w:tc>
          <w:tcPr>
            <w:tcW w:w="426" w:type="dxa"/>
          </w:tcPr>
          <w:p w14:paraId="6CA9EEBD" w14:textId="77777777" w:rsidR="00381386" w:rsidRPr="00955711" w:rsidRDefault="00381386" w:rsidP="00CC236B">
            <w:pPr>
              <w:jc w:val="center"/>
              <w:rPr>
                <w:rFonts w:ascii="Arial Narrow" w:hAnsi="Arial Narrow"/>
                <w:sz w:val="18"/>
              </w:rPr>
            </w:pPr>
          </w:p>
        </w:tc>
      </w:tr>
      <w:tr w:rsidR="00955711" w:rsidRPr="00955711" w14:paraId="494F1EDC" w14:textId="4E38BDC6" w:rsidTr="003930F0">
        <w:trPr>
          <w:jc w:val="center"/>
        </w:trPr>
        <w:tc>
          <w:tcPr>
            <w:tcW w:w="3545" w:type="dxa"/>
            <w:shd w:val="clear" w:color="auto" w:fill="auto"/>
            <w:vAlign w:val="center"/>
          </w:tcPr>
          <w:p w14:paraId="24BD36E0" w14:textId="77777777" w:rsidR="00381386" w:rsidRPr="00955711" w:rsidRDefault="00381386" w:rsidP="00CC236B">
            <w:pPr>
              <w:jc w:val="center"/>
              <w:rPr>
                <w:rFonts w:ascii="Arial Narrow" w:hAnsi="Arial Narrow" w:cs="Arial"/>
                <w:b/>
                <w:sz w:val="18"/>
              </w:rPr>
            </w:pPr>
            <w:r w:rsidRPr="00955711">
              <w:rPr>
                <w:rFonts w:ascii="Arial Narrow" w:hAnsi="Arial Narrow" w:cs="Arial"/>
                <w:b/>
                <w:sz w:val="18"/>
              </w:rPr>
              <w:t>PONTE LAS PILAS</w:t>
            </w:r>
          </w:p>
          <w:p w14:paraId="09EEF7FC" w14:textId="77777777" w:rsidR="00381386" w:rsidRPr="00955711" w:rsidRDefault="00381386" w:rsidP="00CC236B">
            <w:pPr>
              <w:rPr>
                <w:rFonts w:ascii="Arial Narrow" w:hAnsi="Arial Narrow" w:cs="Arial"/>
                <w:b/>
                <w:sz w:val="18"/>
              </w:rPr>
            </w:pPr>
          </w:p>
          <w:p w14:paraId="39B25F46" w14:textId="6B2A68D3" w:rsidR="00381386" w:rsidRPr="00955711" w:rsidRDefault="00381386" w:rsidP="00CC236B">
            <w:pPr>
              <w:rPr>
                <w:rFonts w:ascii="Arial Narrow" w:hAnsi="Arial Narrow" w:cs="Arial"/>
                <w:b/>
                <w:sz w:val="18"/>
              </w:rPr>
            </w:pPr>
            <w:r w:rsidRPr="00955711">
              <w:rPr>
                <w:rFonts w:ascii="Arial Narrow" w:hAnsi="Arial Narrow" w:cs="Arial"/>
                <w:sz w:val="18"/>
              </w:rPr>
              <w:t>Esta campaña se realiza de manera voluntaria por la Entidad, para contribuir en la correcta disposición de las pilas, para ello instaló un contenedor en el pasillo del 3 piso, para que tanto los funcionarios, contratistas y usuarios que visitan la Entidad, puedan depositar pilas y/o baterías que ya no sirvan o no usen en casa o en sus sitios de trabajo. En este contenedor se puede depositar todo tipo de pilas, las cuales son entregadas a PILAS CON EL AMBIENTE parte del GRUPO RETORNA, que están encargados de gestionar los residuos peligrosos posconsumo avalados por la ANDI.</w:t>
            </w:r>
          </w:p>
        </w:tc>
        <w:tc>
          <w:tcPr>
            <w:tcW w:w="4252" w:type="dxa"/>
            <w:shd w:val="clear" w:color="auto" w:fill="auto"/>
          </w:tcPr>
          <w:p w14:paraId="0AFDE537" w14:textId="1EA08834" w:rsidR="00381386" w:rsidRPr="00955711" w:rsidRDefault="00381386" w:rsidP="00CC236B">
            <w:pPr>
              <w:jc w:val="center"/>
              <w:rPr>
                <w:rFonts w:ascii="Arial Narrow" w:hAnsi="Arial Narrow" w:cs="Arial"/>
                <w:b/>
                <w:sz w:val="18"/>
              </w:rPr>
            </w:pPr>
            <w:r w:rsidRPr="00955711">
              <w:rPr>
                <w:rFonts w:ascii="Arial Narrow" w:hAnsi="Arial Narrow"/>
                <w:noProof/>
                <w:sz w:val="18"/>
                <w:lang w:val="es-ES" w:eastAsia="es-ES"/>
              </w:rPr>
              <w:drawing>
                <wp:anchor distT="0" distB="0" distL="114300" distR="114300" simplePos="0" relativeHeight="251698176" behindDoc="0" locked="0" layoutInCell="1" allowOverlap="1" wp14:anchorId="4125AEBE" wp14:editId="325F780E">
                  <wp:simplePos x="0" y="0"/>
                  <wp:positionH relativeFrom="column">
                    <wp:posOffset>-44450</wp:posOffset>
                  </wp:positionH>
                  <wp:positionV relativeFrom="paragraph">
                    <wp:posOffset>208612</wp:posOffset>
                  </wp:positionV>
                  <wp:extent cx="733425" cy="1151890"/>
                  <wp:effectExtent l="0" t="0" r="9525" b="0"/>
                  <wp:wrapThrough wrapText="bothSides">
                    <wp:wrapPolygon edited="0">
                      <wp:start x="0" y="0"/>
                      <wp:lineTo x="0" y="21076"/>
                      <wp:lineTo x="21319" y="21076"/>
                      <wp:lineTo x="21319" y="0"/>
                      <wp:lineTo x="0" y="0"/>
                    </wp:wrapPolygon>
                  </wp:wrapThrough>
                  <wp:docPr id="16"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n relacionada"/>
                          <pic:cNvPicPr>
                            <a:picLocks noChangeAspect="1" noChangeArrowheads="1"/>
                          </pic:cNvPicPr>
                        </pic:nvPicPr>
                        <pic:blipFill>
                          <a:blip r:embed="rId23">
                            <a:extLst>
                              <a:ext uri="{28A0092B-C50C-407E-A947-70E740481C1C}">
                                <a14:useLocalDpi xmlns:a14="http://schemas.microsoft.com/office/drawing/2010/main" val="0"/>
                              </a:ext>
                            </a:extLst>
                          </a:blip>
                          <a:srcRect l="14844" t="1735" r="8577"/>
                          <a:stretch>
                            <a:fillRect/>
                          </a:stretch>
                        </pic:blipFill>
                        <pic:spPr bwMode="auto">
                          <a:xfrm>
                            <a:off x="0" y="0"/>
                            <a:ext cx="73342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711">
              <w:rPr>
                <w:rFonts w:ascii="Arial Narrow" w:hAnsi="Arial Narrow"/>
                <w:noProof/>
                <w:sz w:val="18"/>
                <w:lang w:val="es-ES" w:eastAsia="es-ES"/>
              </w:rPr>
              <w:drawing>
                <wp:anchor distT="0" distB="0" distL="114300" distR="114300" simplePos="0" relativeHeight="251699200" behindDoc="0" locked="0" layoutInCell="1" allowOverlap="1" wp14:anchorId="5F0E76E1" wp14:editId="0F95E71E">
                  <wp:simplePos x="0" y="0"/>
                  <wp:positionH relativeFrom="column">
                    <wp:posOffset>685386</wp:posOffset>
                  </wp:positionH>
                  <wp:positionV relativeFrom="paragraph">
                    <wp:posOffset>381056</wp:posOffset>
                  </wp:positionV>
                  <wp:extent cx="1837055" cy="7943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7055"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711">
              <w:rPr>
                <w:rFonts w:ascii="Arial Narrow" w:hAnsi="Arial Narrow" w:cs="Arial"/>
                <w:b/>
                <w:noProof/>
                <w:sz w:val="18"/>
                <w:lang w:eastAsia="es-CO"/>
              </w:rPr>
              <w:t xml:space="preserve"> </w:t>
            </w:r>
          </w:p>
        </w:tc>
        <w:tc>
          <w:tcPr>
            <w:tcW w:w="426" w:type="dxa"/>
            <w:vAlign w:val="center"/>
          </w:tcPr>
          <w:p w14:paraId="5A056B8E" w14:textId="168256FD" w:rsidR="00381386" w:rsidRPr="00955711" w:rsidRDefault="00B91C04" w:rsidP="00B91C04">
            <w:pPr>
              <w:jc w:val="center"/>
              <w:rPr>
                <w:rFonts w:ascii="Arial Narrow" w:hAnsi="Arial Narrow"/>
                <w:b/>
                <w:noProof/>
                <w:sz w:val="18"/>
                <w:lang w:val="es-419" w:eastAsia="es-ES"/>
              </w:rPr>
            </w:pPr>
            <w:r w:rsidRPr="00955711">
              <w:rPr>
                <w:rFonts w:ascii="Arial Narrow" w:hAnsi="Arial Narrow"/>
                <w:b/>
                <w:noProof/>
                <w:sz w:val="18"/>
                <w:lang w:val="es-419" w:eastAsia="es-ES"/>
              </w:rPr>
              <w:t>X</w:t>
            </w:r>
          </w:p>
        </w:tc>
        <w:tc>
          <w:tcPr>
            <w:tcW w:w="425" w:type="dxa"/>
          </w:tcPr>
          <w:p w14:paraId="679604CB" w14:textId="77777777" w:rsidR="00381386" w:rsidRPr="00955711" w:rsidRDefault="00381386" w:rsidP="00CC236B">
            <w:pPr>
              <w:jc w:val="center"/>
              <w:rPr>
                <w:rFonts w:ascii="Arial Narrow" w:hAnsi="Arial Narrow"/>
                <w:noProof/>
                <w:sz w:val="18"/>
                <w:lang w:val="es-ES" w:eastAsia="es-ES"/>
              </w:rPr>
            </w:pPr>
          </w:p>
        </w:tc>
        <w:tc>
          <w:tcPr>
            <w:tcW w:w="426" w:type="dxa"/>
          </w:tcPr>
          <w:p w14:paraId="71D52B2B" w14:textId="77777777" w:rsidR="00381386" w:rsidRPr="00955711" w:rsidRDefault="00381386" w:rsidP="00CC236B">
            <w:pPr>
              <w:jc w:val="center"/>
              <w:rPr>
                <w:rFonts w:ascii="Arial Narrow" w:hAnsi="Arial Narrow"/>
                <w:noProof/>
                <w:sz w:val="18"/>
                <w:lang w:val="es-ES" w:eastAsia="es-ES"/>
              </w:rPr>
            </w:pPr>
          </w:p>
        </w:tc>
      </w:tr>
    </w:tbl>
    <w:p w14:paraId="599A94B0" w14:textId="77777777" w:rsidR="00B91C04" w:rsidRPr="00955711" w:rsidRDefault="00B91C04" w:rsidP="00B91C04">
      <w:pPr>
        <w:jc w:val="center"/>
        <w:rPr>
          <w:rFonts w:ascii="Arial Narrow" w:hAnsi="Arial Narrow" w:cs="Arial"/>
          <w:sz w:val="18"/>
          <w:szCs w:val="18"/>
          <w:lang w:val="es-419"/>
        </w:rPr>
      </w:pPr>
      <w:bookmarkStart w:id="38" w:name="_Toc403480498"/>
      <w:r w:rsidRPr="00955711">
        <w:rPr>
          <w:rFonts w:ascii="Arial Narrow" w:hAnsi="Arial Narrow" w:cs="Arial"/>
          <w:b/>
          <w:sz w:val="18"/>
          <w:szCs w:val="18"/>
          <w:lang w:val="es-419"/>
        </w:rPr>
        <w:t>Fuente:</w:t>
      </w:r>
      <w:r w:rsidRPr="00955711">
        <w:rPr>
          <w:rFonts w:ascii="Arial Narrow" w:hAnsi="Arial Narrow" w:cs="Arial"/>
          <w:sz w:val="18"/>
          <w:szCs w:val="18"/>
          <w:lang w:val="es-419"/>
        </w:rPr>
        <w:t xml:space="preserve"> Elaboración propia del SGA</w:t>
      </w:r>
    </w:p>
    <w:p w14:paraId="1059CFE7" w14:textId="77777777" w:rsidR="00381386" w:rsidRPr="00955711" w:rsidRDefault="00381386" w:rsidP="00EE19C2">
      <w:pPr>
        <w:ind w:left="432"/>
        <w:jc w:val="center"/>
        <w:rPr>
          <w:rFonts w:ascii="Arial Narrow" w:hAnsi="Arial Narrow" w:cs="Arial"/>
          <w:sz w:val="22"/>
        </w:rPr>
      </w:pPr>
    </w:p>
    <w:p w14:paraId="5BC4463A" w14:textId="468D56C3" w:rsidR="00EE19C2" w:rsidRPr="00955711" w:rsidRDefault="00EE19C2" w:rsidP="00A65ED9">
      <w:pPr>
        <w:pStyle w:val="Ttulo2"/>
        <w:keepLines w:val="0"/>
        <w:numPr>
          <w:ilvl w:val="1"/>
          <w:numId w:val="10"/>
        </w:numPr>
        <w:contextualSpacing w:val="0"/>
        <w:rPr>
          <w:rFonts w:ascii="Arial Narrow" w:hAnsi="Arial Narrow"/>
          <w:sz w:val="22"/>
          <w:szCs w:val="22"/>
        </w:rPr>
      </w:pPr>
      <w:bookmarkStart w:id="39" w:name="_Toc106110052"/>
      <w:bookmarkStart w:id="40" w:name="_Toc159369548"/>
      <w:r w:rsidRPr="00955711">
        <w:rPr>
          <w:rFonts w:ascii="Arial Narrow" w:hAnsi="Arial Narrow"/>
          <w:sz w:val="22"/>
          <w:szCs w:val="22"/>
        </w:rPr>
        <w:t>GENERACIÓN DE RESIDUOS EN SITUACIONES ESPECIALES</w:t>
      </w:r>
      <w:bookmarkEnd w:id="39"/>
      <w:bookmarkEnd w:id="40"/>
      <w:r w:rsidRPr="00955711">
        <w:rPr>
          <w:rFonts w:ascii="Arial Narrow" w:hAnsi="Arial Narrow"/>
          <w:sz w:val="22"/>
          <w:szCs w:val="22"/>
        </w:rPr>
        <w:t xml:space="preserve"> </w:t>
      </w:r>
    </w:p>
    <w:p w14:paraId="13C70161" w14:textId="77777777" w:rsidR="00EE19C2" w:rsidRPr="00955711" w:rsidRDefault="00EE19C2" w:rsidP="00EE19C2">
      <w:pPr>
        <w:rPr>
          <w:rFonts w:ascii="Arial Narrow" w:hAnsi="Arial Narrow"/>
          <w:sz w:val="22"/>
        </w:rPr>
      </w:pPr>
    </w:p>
    <w:p w14:paraId="548CA5B4" w14:textId="369DA28D" w:rsidR="00EE19C2" w:rsidRPr="00EE19C2" w:rsidRDefault="00EE19C2" w:rsidP="00A66A62">
      <w:pPr>
        <w:rPr>
          <w:rFonts w:ascii="Arial Narrow" w:hAnsi="Arial Narrow"/>
          <w:sz w:val="22"/>
        </w:rPr>
      </w:pPr>
      <w:r w:rsidRPr="00EE19C2">
        <w:rPr>
          <w:rFonts w:ascii="Arial Narrow" w:hAnsi="Arial Narrow"/>
          <w:sz w:val="22"/>
        </w:rPr>
        <w:t xml:space="preserve">El Sistema de Gestión Ambiental tiene contemplada la generación de residuos por situaciones especiales, que debido a sus condiciones eventuales no se encuentran incluidas en el numeral </w:t>
      </w:r>
      <w:hyperlink w:anchor="_SEGREGACIÓN_EN_LA" w:history="1">
        <w:r w:rsidR="003930F0">
          <w:rPr>
            <w:rStyle w:val="Hipervnculo"/>
            <w:rFonts w:ascii="Arial Narrow" w:hAnsi="Arial Narrow"/>
            <w:i/>
            <w:iCs/>
            <w:sz w:val="22"/>
          </w:rPr>
          <w:t>7.2 Segregación en la Fuente – Tabla Tipos de residuos para la separación en la fuente</w:t>
        </w:r>
      </w:hyperlink>
      <w:r w:rsidRPr="00EE19C2">
        <w:rPr>
          <w:rFonts w:ascii="Arial Narrow" w:hAnsi="Arial Narrow"/>
          <w:sz w:val="22"/>
        </w:rPr>
        <w:t>, las siguientes son las áreas identificadas en donde se presentan estas situaciones:</w:t>
      </w:r>
    </w:p>
    <w:p w14:paraId="32BDBE76" w14:textId="77777777" w:rsidR="00EE19C2" w:rsidRPr="00EE19C2" w:rsidRDefault="00EE19C2" w:rsidP="00EE19C2">
      <w:pPr>
        <w:rPr>
          <w:rFonts w:ascii="Arial Narrow" w:hAnsi="Arial Narrow"/>
          <w:sz w:val="22"/>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5953"/>
      </w:tblGrid>
      <w:tr w:rsidR="00EE19C2" w:rsidRPr="00CC236B" w14:paraId="17DD0924" w14:textId="77777777" w:rsidTr="003930F0">
        <w:trPr>
          <w:jc w:val="center"/>
        </w:trPr>
        <w:tc>
          <w:tcPr>
            <w:tcW w:w="2112" w:type="dxa"/>
            <w:shd w:val="clear" w:color="auto" w:fill="DDD9C3" w:themeFill="background2" w:themeFillShade="E6"/>
          </w:tcPr>
          <w:p w14:paraId="34408711" w14:textId="77777777" w:rsidR="00EE19C2" w:rsidRPr="00CC236B" w:rsidRDefault="00EE19C2" w:rsidP="00EE19C2">
            <w:pPr>
              <w:jc w:val="center"/>
              <w:rPr>
                <w:rFonts w:ascii="Arial Narrow" w:hAnsi="Arial Narrow"/>
                <w:b/>
                <w:bCs/>
                <w:sz w:val="18"/>
              </w:rPr>
            </w:pPr>
            <w:bookmarkStart w:id="41" w:name="_Hlk65076805"/>
            <w:r w:rsidRPr="00CC236B">
              <w:rPr>
                <w:rFonts w:ascii="Arial Narrow" w:hAnsi="Arial Narrow"/>
                <w:b/>
                <w:bCs/>
                <w:sz w:val="18"/>
              </w:rPr>
              <w:t>ÁREA</w:t>
            </w:r>
          </w:p>
        </w:tc>
        <w:tc>
          <w:tcPr>
            <w:tcW w:w="5953" w:type="dxa"/>
            <w:shd w:val="clear" w:color="auto" w:fill="DDD9C3" w:themeFill="background2" w:themeFillShade="E6"/>
          </w:tcPr>
          <w:p w14:paraId="2A8A549E" w14:textId="77777777" w:rsidR="00EE19C2" w:rsidRPr="00CC236B" w:rsidRDefault="00EE19C2" w:rsidP="00EE19C2">
            <w:pPr>
              <w:jc w:val="center"/>
              <w:rPr>
                <w:rFonts w:ascii="Arial Narrow" w:hAnsi="Arial Narrow"/>
                <w:b/>
                <w:bCs/>
                <w:sz w:val="18"/>
              </w:rPr>
            </w:pPr>
            <w:r w:rsidRPr="00CC236B">
              <w:rPr>
                <w:rFonts w:ascii="Arial Narrow" w:hAnsi="Arial Narrow"/>
                <w:b/>
                <w:bCs/>
                <w:sz w:val="18"/>
              </w:rPr>
              <w:t>SITUACIÓN IDENTIFICADA</w:t>
            </w:r>
          </w:p>
        </w:tc>
      </w:tr>
      <w:tr w:rsidR="00EE19C2" w:rsidRPr="00CC236B" w14:paraId="4134561D" w14:textId="77777777" w:rsidTr="003930F0">
        <w:trPr>
          <w:trHeight w:val="146"/>
          <w:jc w:val="center"/>
        </w:trPr>
        <w:tc>
          <w:tcPr>
            <w:tcW w:w="2112" w:type="dxa"/>
            <w:vAlign w:val="center"/>
          </w:tcPr>
          <w:p w14:paraId="15B47875"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ALMACEN</w:t>
            </w:r>
          </w:p>
        </w:tc>
        <w:tc>
          <w:tcPr>
            <w:tcW w:w="5953" w:type="dxa"/>
            <w:vAlign w:val="center"/>
          </w:tcPr>
          <w:p w14:paraId="477DD3D4" w14:textId="77777777" w:rsidR="00EE19C2" w:rsidRPr="00CC236B" w:rsidRDefault="00EE19C2" w:rsidP="00EE19C2">
            <w:pPr>
              <w:rPr>
                <w:rFonts w:ascii="Arial Narrow" w:hAnsi="Arial Narrow"/>
                <w:sz w:val="18"/>
              </w:rPr>
            </w:pPr>
            <w:r w:rsidRPr="00CC236B">
              <w:rPr>
                <w:rFonts w:ascii="Arial Narrow" w:hAnsi="Arial Narrow"/>
                <w:sz w:val="18"/>
              </w:rPr>
              <w:t>Elementos dados de baja por resolución del comité de bajas.</w:t>
            </w:r>
          </w:p>
        </w:tc>
      </w:tr>
      <w:tr w:rsidR="00EE19C2" w:rsidRPr="00CC236B" w14:paraId="15F6ACE1" w14:textId="77777777" w:rsidTr="003930F0">
        <w:trPr>
          <w:jc w:val="center"/>
        </w:trPr>
        <w:tc>
          <w:tcPr>
            <w:tcW w:w="2112" w:type="dxa"/>
            <w:vAlign w:val="center"/>
          </w:tcPr>
          <w:p w14:paraId="0FD8782C"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 xml:space="preserve">DELEGATURAS </w:t>
            </w:r>
          </w:p>
        </w:tc>
        <w:tc>
          <w:tcPr>
            <w:tcW w:w="5953" w:type="dxa"/>
            <w:vAlign w:val="center"/>
          </w:tcPr>
          <w:p w14:paraId="7E86D718" w14:textId="77777777" w:rsidR="00EE19C2" w:rsidRPr="00CC236B" w:rsidRDefault="00EE19C2" w:rsidP="00EE19C2">
            <w:pPr>
              <w:rPr>
                <w:rFonts w:ascii="Arial Narrow" w:hAnsi="Arial Narrow"/>
                <w:sz w:val="18"/>
              </w:rPr>
            </w:pPr>
            <w:r w:rsidRPr="00CC236B">
              <w:rPr>
                <w:rFonts w:ascii="Arial Narrow" w:hAnsi="Arial Narrow"/>
                <w:sz w:val="18"/>
              </w:rPr>
              <w:t>Elementos entregados por funciones de inspección, control y vigilancia.</w:t>
            </w:r>
          </w:p>
        </w:tc>
      </w:tr>
      <w:tr w:rsidR="00EE19C2" w:rsidRPr="00CC236B" w14:paraId="1454160B" w14:textId="77777777" w:rsidTr="003930F0">
        <w:trPr>
          <w:jc w:val="center"/>
        </w:trPr>
        <w:tc>
          <w:tcPr>
            <w:tcW w:w="2112" w:type="dxa"/>
            <w:vAlign w:val="center"/>
          </w:tcPr>
          <w:p w14:paraId="335302A4" w14:textId="77777777" w:rsidR="00EE19C2" w:rsidRPr="00CC236B" w:rsidRDefault="00EE19C2" w:rsidP="00EE19C2">
            <w:pPr>
              <w:jc w:val="left"/>
              <w:rPr>
                <w:rFonts w:ascii="Arial Narrow" w:hAnsi="Arial Narrow"/>
                <w:b/>
                <w:bCs/>
                <w:sz w:val="18"/>
              </w:rPr>
            </w:pPr>
            <w:r w:rsidRPr="00CC236B">
              <w:rPr>
                <w:rFonts w:ascii="Arial Narrow" w:hAnsi="Arial Narrow"/>
                <w:b/>
                <w:bCs/>
                <w:sz w:val="18"/>
              </w:rPr>
              <w:t>GESTION DOCUMENTAL</w:t>
            </w:r>
          </w:p>
        </w:tc>
        <w:tc>
          <w:tcPr>
            <w:tcW w:w="5953" w:type="dxa"/>
            <w:vAlign w:val="center"/>
          </w:tcPr>
          <w:p w14:paraId="12990B52" w14:textId="77777777" w:rsidR="00EE19C2" w:rsidRPr="00CC236B" w:rsidRDefault="00EE19C2" w:rsidP="00EE19C2">
            <w:pPr>
              <w:rPr>
                <w:rFonts w:ascii="Arial Narrow" w:hAnsi="Arial Narrow"/>
                <w:sz w:val="18"/>
              </w:rPr>
            </w:pPr>
            <w:r w:rsidRPr="00CC236B">
              <w:rPr>
                <w:rFonts w:ascii="Arial Narrow" w:hAnsi="Arial Narrow"/>
                <w:sz w:val="18"/>
              </w:rPr>
              <w:t>Eliminación de archivo aprobada por el Comité Institucional de Desarrollo Administrativo.</w:t>
            </w:r>
          </w:p>
        </w:tc>
      </w:tr>
    </w:tbl>
    <w:bookmarkEnd w:id="41"/>
    <w:p w14:paraId="094DB02A" w14:textId="77777777" w:rsidR="007B7CFE" w:rsidRPr="00381386" w:rsidRDefault="007B7CFE" w:rsidP="007B7CFE">
      <w:pPr>
        <w:jc w:val="center"/>
        <w:rPr>
          <w:rFonts w:ascii="Arial Narrow" w:hAnsi="Arial Narrow" w:cs="Arial"/>
          <w:color w:val="000000"/>
          <w:sz w:val="18"/>
          <w:szCs w:val="18"/>
          <w:lang w:val="es-419"/>
        </w:rPr>
      </w:pPr>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p w14:paraId="437913B3" w14:textId="77777777" w:rsidR="00543FD3" w:rsidRPr="00EE19C2" w:rsidRDefault="00543FD3" w:rsidP="00543FD3">
      <w:pPr>
        <w:jc w:val="center"/>
        <w:rPr>
          <w:rFonts w:ascii="Arial Narrow" w:hAnsi="Arial Narrow"/>
          <w:sz w:val="22"/>
        </w:rPr>
      </w:pPr>
    </w:p>
    <w:p w14:paraId="76DB4270" w14:textId="77777777" w:rsidR="00EE19C2" w:rsidRPr="00EE19C2" w:rsidRDefault="00EE19C2" w:rsidP="00EE19C2">
      <w:pPr>
        <w:rPr>
          <w:rFonts w:ascii="Arial Narrow" w:hAnsi="Arial Narrow"/>
          <w:sz w:val="22"/>
        </w:rPr>
      </w:pPr>
      <w:r w:rsidRPr="00EE19C2">
        <w:rPr>
          <w:rFonts w:ascii="Arial Narrow" w:hAnsi="Arial Narrow"/>
          <w:sz w:val="22"/>
        </w:rPr>
        <w:t>La disposición final de estos residuos se gestiona en conjunto con las áreas encargadas.</w:t>
      </w:r>
    </w:p>
    <w:p w14:paraId="5490B5C7" w14:textId="77777777" w:rsidR="00EE19C2" w:rsidRPr="00EE19C2" w:rsidRDefault="00EE19C2" w:rsidP="00EE19C2">
      <w:pPr>
        <w:rPr>
          <w:rFonts w:ascii="Arial Narrow" w:hAnsi="Arial Narrow"/>
          <w:sz w:val="22"/>
        </w:rPr>
      </w:pPr>
    </w:p>
    <w:p w14:paraId="4E9A6D22" w14:textId="600B42A9" w:rsidR="00EE19C2" w:rsidRPr="00EE19C2" w:rsidRDefault="00EE19C2" w:rsidP="00EE19C2">
      <w:pPr>
        <w:rPr>
          <w:rFonts w:ascii="Arial Narrow" w:hAnsi="Arial Narrow"/>
          <w:sz w:val="22"/>
        </w:rPr>
      </w:pPr>
      <w:r w:rsidRPr="00EE19C2">
        <w:rPr>
          <w:rFonts w:ascii="Arial Narrow" w:hAnsi="Arial Narrow"/>
          <w:sz w:val="22"/>
        </w:rPr>
        <w:t xml:space="preserve">La cantidad generada en la disposición no entrará en el indicador SC03-04, </w:t>
      </w:r>
      <w:r w:rsidRPr="00EE19C2">
        <w:rPr>
          <w:rFonts w:ascii="Arial Narrow" w:hAnsi="Arial Narrow"/>
          <w:i/>
          <w:iCs/>
          <w:sz w:val="22"/>
        </w:rPr>
        <w:t>Aprovechamiento de los Residuos Generados,</w:t>
      </w:r>
      <w:r w:rsidRPr="00EE19C2">
        <w:rPr>
          <w:rFonts w:ascii="Arial Narrow" w:hAnsi="Arial Narrow"/>
          <w:sz w:val="22"/>
        </w:rPr>
        <w:t xml:space="preserve"> dado que estas situaciones son esporádicas y alteraría los registros que se generan en la</w:t>
      </w:r>
      <w:r w:rsidR="00186AA6">
        <w:rPr>
          <w:rFonts w:ascii="Arial Narrow" w:hAnsi="Arial Narrow"/>
          <w:sz w:val="22"/>
          <w:lang w:val="es-419"/>
        </w:rPr>
        <w:t>s</w:t>
      </w:r>
      <w:r w:rsidRPr="00EE19C2">
        <w:rPr>
          <w:rFonts w:ascii="Arial Narrow" w:hAnsi="Arial Narrow"/>
          <w:sz w:val="22"/>
        </w:rPr>
        <w:t xml:space="preserve"> sede</w:t>
      </w:r>
      <w:r w:rsidR="00186AA6">
        <w:rPr>
          <w:rFonts w:ascii="Arial Narrow" w:hAnsi="Arial Narrow"/>
          <w:sz w:val="22"/>
          <w:lang w:val="es-419"/>
        </w:rPr>
        <w:t>s</w:t>
      </w:r>
      <w:r w:rsidR="00186AA6">
        <w:rPr>
          <w:rFonts w:ascii="Arial Narrow" w:hAnsi="Arial Narrow"/>
          <w:sz w:val="22"/>
        </w:rPr>
        <w:t xml:space="preserve">. </w:t>
      </w:r>
    </w:p>
    <w:p w14:paraId="15598307" w14:textId="77777777" w:rsidR="00EE19C2" w:rsidRPr="00EE19C2" w:rsidRDefault="00EE19C2" w:rsidP="00EE19C2">
      <w:pPr>
        <w:rPr>
          <w:rFonts w:ascii="Arial Narrow" w:hAnsi="Arial Narrow"/>
          <w:sz w:val="22"/>
        </w:rPr>
      </w:pPr>
    </w:p>
    <w:p w14:paraId="26045692" w14:textId="2116036D" w:rsidR="00EE19C2" w:rsidRPr="00EE19C2" w:rsidRDefault="00EE19C2" w:rsidP="00A65ED9">
      <w:pPr>
        <w:pStyle w:val="Ttulo2"/>
        <w:keepLines w:val="0"/>
        <w:numPr>
          <w:ilvl w:val="1"/>
          <w:numId w:val="10"/>
        </w:numPr>
        <w:contextualSpacing w:val="0"/>
        <w:rPr>
          <w:rFonts w:ascii="Arial Narrow" w:hAnsi="Arial Narrow"/>
          <w:sz w:val="22"/>
          <w:szCs w:val="22"/>
        </w:rPr>
      </w:pPr>
      <w:bookmarkStart w:id="42" w:name="_Toc106110053"/>
      <w:bookmarkStart w:id="43" w:name="_Toc159369549"/>
      <w:r w:rsidRPr="00EE19C2">
        <w:rPr>
          <w:rFonts w:ascii="Arial Narrow" w:hAnsi="Arial Narrow"/>
          <w:sz w:val="22"/>
          <w:szCs w:val="22"/>
        </w:rPr>
        <w:t>POLÍTICA CERO PAPEL</w:t>
      </w:r>
      <w:bookmarkEnd w:id="42"/>
      <w:bookmarkEnd w:id="43"/>
    </w:p>
    <w:p w14:paraId="0F79ED44" w14:textId="77777777" w:rsidR="00EE19C2" w:rsidRPr="00EE19C2" w:rsidRDefault="00EE19C2" w:rsidP="00EE19C2">
      <w:pPr>
        <w:rPr>
          <w:rFonts w:ascii="Arial Narrow" w:hAnsi="Arial Narrow" w:cs="Arial"/>
          <w:sz w:val="22"/>
        </w:rPr>
      </w:pPr>
    </w:p>
    <w:p w14:paraId="53901574" w14:textId="5572343A" w:rsidR="00EE19C2" w:rsidRPr="00EE19C2" w:rsidRDefault="00EE19C2" w:rsidP="00EE19C2">
      <w:pPr>
        <w:rPr>
          <w:rFonts w:ascii="Arial Narrow" w:hAnsi="Arial Narrow" w:cs="Arial"/>
          <w:sz w:val="22"/>
        </w:rPr>
      </w:pPr>
      <w:r w:rsidRPr="00EE19C2">
        <w:rPr>
          <w:rFonts w:ascii="Arial Narrow" w:hAnsi="Arial Narrow" w:cs="Arial"/>
          <w:sz w:val="22"/>
        </w:rPr>
        <w:t xml:space="preserve">De conformidad con la </w:t>
      </w:r>
      <w:r w:rsidRPr="00186AA6">
        <w:rPr>
          <w:rFonts w:ascii="Arial Narrow" w:hAnsi="Arial Narrow" w:cs="Arial"/>
          <w:sz w:val="22"/>
        </w:rPr>
        <w:t xml:space="preserve">Directiva Presidencial 04 </w:t>
      </w:r>
      <w:r w:rsidR="003930F0">
        <w:rPr>
          <w:rFonts w:ascii="Arial Narrow" w:hAnsi="Arial Narrow" w:cs="Arial"/>
          <w:sz w:val="22"/>
        </w:rPr>
        <w:t xml:space="preserve">y 06 </w:t>
      </w:r>
      <w:r w:rsidRPr="00186AA6">
        <w:rPr>
          <w:rFonts w:ascii="Arial Narrow" w:hAnsi="Arial Narrow" w:cs="Arial"/>
          <w:sz w:val="22"/>
        </w:rPr>
        <w:t>de 2012 y la Circular 43 de 2013 de la Alcaldía Mayor</w:t>
      </w:r>
      <w:r w:rsidRPr="007A2101">
        <w:rPr>
          <w:rFonts w:ascii="Arial Narrow" w:hAnsi="Arial Narrow" w:cs="Arial"/>
          <w:color w:val="FF0000"/>
          <w:sz w:val="22"/>
        </w:rPr>
        <w:t xml:space="preserve"> </w:t>
      </w:r>
      <w:r w:rsidRPr="00EE19C2">
        <w:rPr>
          <w:rFonts w:ascii="Arial Narrow" w:hAnsi="Arial Narrow" w:cs="Arial"/>
          <w:sz w:val="22"/>
        </w:rPr>
        <w:t xml:space="preserve">de Bogotá, la Secretaría General encargada de liderar los temas de CERO PAPEL, ha documentado </w:t>
      </w:r>
      <w:r w:rsidR="00186AA6">
        <w:rPr>
          <w:rFonts w:ascii="Arial Narrow" w:hAnsi="Arial Narrow" w:cs="Arial"/>
          <w:sz w:val="22"/>
          <w:lang w:val="es-419"/>
        </w:rPr>
        <w:t xml:space="preserve">la siguiente circular interna </w:t>
      </w:r>
      <w:r w:rsidRPr="00EE19C2">
        <w:rPr>
          <w:rFonts w:ascii="Arial Narrow" w:hAnsi="Arial Narrow" w:cs="Arial"/>
          <w:sz w:val="22"/>
        </w:rPr>
        <w:t>para la adopción de la política de CERO PAPEL:</w:t>
      </w:r>
    </w:p>
    <w:p w14:paraId="5993F57B" w14:textId="77777777" w:rsidR="00EE19C2" w:rsidRPr="00EE19C2" w:rsidRDefault="00EE19C2" w:rsidP="00EE19C2">
      <w:pPr>
        <w:rPr>
          <w:rFonts w:ascii="Arial Narrow" w:hAnsi="Arial Narrow" w:cs="Arial"/>
          <w:sz w:val="22"/>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5658"/>
        <w:gridCol w:w="1038"/>
      </w:tblGrid>
      <w:tr w:rsidR="00EE19C2" w:rsidRPr="00CC236B" w14:paraId="5C47CE5A" w14:textId="77777777" w:rsidTr="00186AA6">
        <w:trPr>
          <w:tblHeader/>
        </w:trPr>
        <w:tc>
          <w:tcPr>
            <w:tcW w:w="2112" w:type="dxa"/>
            <w:shd w:val="clear" w:color="auto" w:fill="DDD9C3" w:themeFill="background2" w:themeFillShade="E6"/>
            <w:vAlign w:val="center"/>
          </w:tcPr>
          <w:p w14:paraId="1C3D5092" w14:textId="77777777" w:rsidR="00EE19C2" w:rsidRPr="00CC236B" w:rsidRDefault="00EE19C2" w:rsidP="00EE19C2">
            <w:pPr>
              <w:jc w:val="center"/>
              <w:rPr>
                <w:rFonts w:ascii="Arial Narrow" w:hAnsi="Arial Narrow" w:cs="Arial"/>
                <w:b/>
                <w:bCs/>
                <w:sz w:val="18"/>
              </w:rPr>
            </w:pPr>
            <w:r w:rsidRPr="00CC236B">
              <w:rPr>
                <w:rFonts w:ascii="Arial Narrow" w:hAnsi="Arial Narrow" w:cs="Arial"/>
                <w:b/>
                <w:bCs/>
                <w:sz w:val="18"/>
              </w:rPr>
              <w:t>CIRCULARES</w:t>
            </w:r>
          </w:p>
        </w:tc>
        <w:tc>
          <w:tcPr>
            <w:tcW w:w="5658" w:type="dxa"/>
            <w:shd w:val="clear" w:color="auto" w:fill="DDD9C3" w:themeFill="background2" w:themeFillShade="E6"/>
            <w:vAlign w:val="center"/>
          </w:tcPr>
          <w:p w14:paraId="77489F31" w14:textId="77777777" w:rsidR="00EE19C2" w:rsidRPr="00CC236B" w:rsidRDefault="00EE19C2" w:rsidP="00EE19C2">
            <w:pPr>
              <w:jc w:val="center"/>
              <w:rPr>
                <w:rFonts w:ascii="Arial Narrow" w:hAnsi="Arial Narrow" w:cs="Arial"/>
                <w:b/>
                <w:bCs/>
                <w:sz w:val="18"/>
              </w:rPr>
            </w:pPr>
            <w:r w:rsidRPr="00CC236B">
              <w:rPr>
                <w:rFonts w:ascii="Arial Narrow" w:hAnsi="Arial Narrow" w:cs="Arial"/>
                <w:b/>
                <w:bCs/>
                <w:sz w:val="18"/>
              </w:rPr>
              <w:t>ASUNTO</w:t>
            </w:r>
          </w:p>
        </w:tc>
        <w:tc>
          <w:tcPr>
            <w:tcW w:w="1038" w:type="dxa"/>
            <w:shd w:val="clear" w:color="auto" w:fill="DDD9C3" w:themeFill="background2" w:themeFillShade="E6"/>
          </w:tcPr>
          <w:p w14:paraId="381016CF" w14:textId="77777777" w:rsidR="00EE19C2" w:rsidRPr="00CC236B" w:rsidRDefault="00EE19C2" w:rsidP="00EE19C2">
            <w:pPr>
              <w:jc w:val="center"/>
              <w:rPr>
                <w:rFonts w:ascii="Arial Narrow" w:hAnsi="Arial Narrow" w:cs="Arial"/>
                <w:b/>
                <w:bCs/>
                <w:sz w:val="18"/>
              </w:rPr>
            </w:pPr>
            <w:r w:rsidRPr="00CC236B">
              <w:rPr>
                <w:rFonts w:ascii="Arial Narrow" w:hAnsi="Arial Narrow" w:cs="Arial"/>
                <w:b/>
                <w:bCs/>
                <w:sz w:val="18"/>
              </w:rPr>
              <w:t>Estado</w:t>
            </w:r>
          </w:p>
        </w:tc>
      </w:tr>
      <w:tr w:rsidR="00EE19C2" w:rsidRPr="00CC236B" w14:paraId="0DC12A90" w14:textId="77777777" w:rsidTr="00543FD3">
        <w:trPr>
          <w:trHeight w:val="386"/>
        </w:trPr>
        <w:tc>
          <w:tcPr>
            <w:tcW w:w="2112" w:type="dxa"/>
            <w:vAlign w:val="center"/>
          </w:tcPr>
          <w:p w14:paraId="18835E34" w14:textId="77777777" w:rsidR="00EE19C2" w:rsidRPr="00CC236B" w:rsidRDefault="00EE19C2" w:rsidP="00EE19C2">
            <w:pPr>
              <w:jc w:val="left"/>
              <w:rPr>
                <w:rFonts w:ascii="Arial Narrow" w:hAnsi="Arial Narrow" w:cs="Arial"/>
                <w:b/>
                <w:sz w:val="18"/>
              </w:rPr>
            </w:pPr>
            <w:r w:rsidRPr="00CC236B">
              <w:rPr>
                <w:rFonts w:ascii="Arial Narrow" w:hAnsi="Arial Narrow" w:cs="Arial"/>
                <w:b/>
                <w:sz w:val="18"/>
              </w:rPr>
              <w:t>CIRCULAR 22 DE  2019</w:t>
            </w:r>
          </w:p>
        </w:tc>
        <w:tc>
          <w:tcPr>
            <w:tcW w:w="5658" w:type="dxa"/>
            <w:vAlign w:val="center"/>
          </w:tcPr>
          <w:p w14:paraId="02C1A891" w14:textId="77777777" w:rsidR="00EE19C2" w:rsidRPr="00CC236B" w:rsidRDefault="00EE19C2" w:rsidP="00EE19C2">
            <w:pPr>
              <w:jc w:val="left"/>
              <w:rPr>
                <w:rFonts w:ascii="Arial Narrow" w:hAnsi="Arial Narrow" w:cs="Arial"/>
                <w:sz w:val="18"/>
              </w:rPr>
            </w:pPr>
            <w:r w:rsidRPr="00CC236B">
              <w:rPr>
                <w:rFonts w:ascii="Arial Narrow" w:hAnsi="Arial Narrow" w:cs="Arial"/>
                <w:sz w:val="18"/>
              </w:rPr>
              <w:t xml:space="preserve">Eficiencia administrativa y lineamientos de la política CERO PAPEL. </w:t>
            </w:r>
          </w:p>
        </w:tc>
        <w:tc>
          <w:tcPr>
            <w:tcW w:w="1038" w:type="dxa"/>
            <w:vAlign w:val="center"/>
          </w:tcPr>
          <w:p w14:paraId="5A6C7494" w14:textId="77777777" w:rsidR="00EE19C2" w:rsidRPr="00CC236B" w:rsidRDefault="00EE19C2" w:rsidP="00EE19C2">
            <w:pPr>
              <w:jc w:val="center"/>
              <w:rPr>
                <w:rFonts w:ascii="Arial Narrow" w:hAnsi="Arial Narrow" w:cs="Arial"/>
                <w:sz w:val="18"/>
              </w:rPr>
            </w:pPr>
            <w:r w:rsidRPr="00CC236B">
              <w:rPr>
                <w:rFonts w:ascii="Arial Narrow" w:hAnsi="Arial Narrow" w:cs="Arial"/>
                <w:sz w:val="18"/>
              </w:rPr>
              <w:t>Vigente</w:t>
            </w:r>
          </w:p>
        </w:tc>
      </w:tr>
    </w:tbl>
    <w:p w14:paraId="046BFB7A" w14:textId="77777777" w:rsidR="007B7CFE" w:rsidRPr="00381386" w:rsidRDefault="007B7CFE" w:rsidP="007B7CFE">
      <w:pPr>
        <w:jc w:val="center"/>
        <w:rPr>
          <w:rFonts w:ascii="Arial Narrow" w:hAnsi="Arial Narrow" w:cs="Arial"/>
          <w:color w:val="000000"/>
          <w:sz w:val="18"/>
          <w:szCs w:val="18"/>
          <w:lang w:val="es-419"/>
        </w:rPr>
      </w:pPr>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p w14:paraId="0060FD53" w14:textId="77777777" w:rsidR="00CC236B" w:rsidRDefault="00CC236B" w:rsidP="00EE19C2">
      <w:pPr>
        <w:rPr>
          <w:rFonts w:ascii="Arial Narrow" w:hAnsi="Arial Narrow" w:cs="Arial"/>
          <w:sz w:val="22"/>
        </w:rPr>
      </w:pPr>
    </w:p>
    <w:p w14:paraId="4AEEE666" w14:textId="6968F6D4" w:rsidR="00EE19C2" w:rsidRDefault="00EE19C2" w:rsidP="00EE19C2">
      <w:pPr>
        <w:rPr>
          <w:rFonts w:ascii="Arial Narrow" w:hAnsi="Arial Narrow" w:cs="Arial"/>
          <w:sz w:val="22"/>
        </w:rPr>
      </w:pPr>
      <w:r w:rsidRPr="00EE19C2">
        <w:rPr>
          <w:rFonts w:ascii="Arial Narrow" w:hAnsi="Arial Narrow" w:cs="Arial"/>
          <w:sz w:val="22"/>
        </w:rPr>
        <w:t xml:space="preserve">El </w:t>
      </w:r>
      <w:r w:rsidR="00186AA6">
        <w:rPr>
          <w:rFonts w:ascii="Arial Narrow" w:hAnsi="Arial Narrow" w:cs="Arial"/>
          <w:sz w:val="22"/>
          <w:lang w:val="es-419"/>
        </w:rPr>
        <w:t>S</w:t>
      </w:r>
      <w:r w:rsidRPr="00EE19C2">
        <w:rPr>
          <w:rFonts w:ascii="Arial Narrow" w:hAnsi="Arial Narrow" w:cs="Arial"/>
          <w:sz w:val="22"/>
        </w:rPr>
        <w:t xml:space="preserve">istema de Gestión Ambiental en articulación </w:t>
      </w:r>
      <w:r w:rsidR="00186AA6">
        <w:rPr>
          <w:rFonts w:ascii="Arial Narrow" w:hAnsi="Arial Narrow" w:cs="Arial"/>
          <w:sz w:val="22"/>
          <w:lang w:val="es-419"/>
        </w:rPr>
        <w:t>con la circular interna,</w:t>
      </w:r>
      <w:r w:rsidRPr="00EE19C2">
        <w:rPr>
          <w:rFonts w:ascii="Arial Narrow" w:hAnsi="Arial Narrow" w:cs="Arial"/>
          <w:sz w:val="22"/>
        </w:rPr>
        <w:t xml:space="preserve"> apoya en sensibilizaciones y capacitaciones, para que las partes interesadas internas adopten las políticas de CERO PAPEL. </w:t>
      </w:r>
    </w:p>
    <w:p w14:paraId="2EAC14F3" w14:textId="77777777" w:rsidR="000A5542" w:rsidRPr="00EE19C2" w:rsidRDefault="000A5542" w:rsidP="00EE19C2">
      <w:pPr>
        <w:rPr>
          <w:rFonts w:ascii="Arial Narrow" w:hAnsi="Arial Narrow" w:cs="Arial"/>
          <w:sz w:val="22"/>
        </w:rPr>
      </w:pPr>
    </w:p>
    <w:p w14:paraId="742CAC52" w14:textId="3E3D0A5F" w:rsidR="00EE19C2" w:rsidRPr="00EE19C2" w:rsidRDefault="00EE19C2" w:rsidP="00A65ED9">
      <w:pPr>
        <w:pStyle w:val="Ttulo2"/>
        <w:keepLines w:val="0"/>
        <w:numPr>
          <w:ilvl w:val="1"/>
          <w:numId w:val="10"/>
        </w:numPr>
        <w:contextualSpacing w:val="0"/>
        <w:rPr>
          <w:rFonts w:ascii="Arial Narrow" w:hAnsi="Arial Narrow"/>
          <w:sz w:val="22"/>
          <w:szCs w:val="22"/>
        </w:rPr>
      </w:pPr>
      <w:bookmarkStart w:id="44" w:name="_Toc106110054"/>
      <w:bookmarkStart w:id="45" w:name="_Toc159369550"/>
      <w:r w:rsidRPr="00EE19C2">
        <w:rPr>
          <w:rFonts w:ascii="Arial Narrow" w:hAnsi="Arial Narrow"/>
          <w:sz w:val="22"/>
          <w:szCs w:val="22"/>
        </w:rPr>
        <w:t>SELECCIÓN EMPRESA DE RECICLAJE</w:t>
      </w:r>
      <w:bookmarkEnd w:id="44"/>
      <w:bookmarkEnd w:id="45"/>
      <w:r w:rsidRPr="00EE19C2">
        <w:rPr>
          <w:rFonts w:ascii="Arial Narrow" w:hAnsi="Arial Narrow"/>
          <w:sz w:val="22"/>
          <w:szCs w:val="22"/>
        </w:rPr>
        <w:t xml:space="preserve"> </w:t>
      </w:r>
    </w:p>
    <w:p w14:paraId="70DBC517" w14:textId="77777777" w:rsidR="00EE19C2" w:rsidRPr="00EE19C2" w:rsidRDefault="00EE19C2" w:rsidP="00EE19C2">
      <w:pPr>
        <w:rPr>
          <w:rFonts w:ascii="Arial Narrow" w:hAnsi="Arial Narrow"/>
          <w:sz w:val="22"/>
        </w:rPr>
      </w:pPr>
    </w:p>
    <w:p w14:paraId="3A24F493" w14:textId="77777777" w:rsidR="00EE19C2" w:rsidRPr="00EE19C2" w:rsidRDefault="00EE19C2" w:rsidP="00EE19C2">
      <w:pPr>
        <w:rPr>
          <w:rFonts w:ascii="Arial Narrow" w:hAnsi="Arial Narrow"/>
          <w:sz w:val="22"/>
        </w:rPr>
      </w:pPr>
      <w:r w:rsidRPr="00EE19C2">
        <w:rPr>
          <w:rFonts w:ascii="Arial Narrow" w:hAnsi="Arial Narrow" w:cs="Arial"/>
          <w:sz w:val="22"/>
        </w:rPr>
        <w:t xml:space="preserve">Teniendo en cuenta el </w:t>
      </w:r>
      <w:r w:rsidRPr="00EE19C2">
        <w:rPr>
          <w:rFonts w:ascii="Arial Narrow" w:hAnsi="Arial Narrow"/>
          <w:sz w:val="22"/>
        </w:rPr>
        <w:t xml:space="preserve">Decreto 596 de 2016, </w:t>
      </w:r>
      <w:r w:rsidRPr="00EE19C2">
        <w:rPr>
          <w:rFonts w:ascii="Arial Narrow" w:hAnsi="Arial Narrow"/>
          <w:i/>
          <w:iCs/>
          <w:sz w:val="22"/>
        </w:rPr>
        <w:t xml:space="preserve">“por el cual se modifica y adiciona el decreto 1077 de 2015 en lo relativo con el esquema de la actividad de aprovechamiento del servicio público de aseo y el régimen transitorio para la formalización de los recicladores de oficio” </w:t>
      </w:r>
      <w:r w:rsidRPr="00EE19C2">
        <w:rPr>
          <w:rFonts w:ascii="Arial Narrow" w:hAnsi="Arial Narrow"/>
          <w:sz w:val="22"/>
        </w:rPr>
        <w:t xml:space="preserve">en su artículo 2.3.2.5.1.1. establece como objeto “definir el esquema operativo de la actividad de aprovechamiento y la transitoriedad para el cumplimiento de las obligaciones que deben atender los recicladores de oficio y las organizaciones de recicladores de oficio que estén en proceso de formalización coma personas prestadoras de la actividad de aprovechamiento en el servicio público de aseo, para todo el territorio nacional.” Y en su artículo 2.3.2.5.5.3. “Las Entidades Públicas del orden Nacional propenderán por presentar sus residuos aprovechables a las organizaciones de recicladores de oficio en proceso de formalización como personas prestadoras de la actividad de aprovechamiento”, y en concordancia con la circular externa del Ministerio de Vivienda Ciudad y Territorio de Colombia para las Entidades Públicas del orden nacional con asunto presentación de residuos aprovechables en el marco del nuevo Decreto 596 de 2016. </w:t>
      </w:r>
    </w:p>
    <w:p w14:paraId="36C77090" w14:textId="77777777" w:rsidR="00EE19C2" w:rsidRPr="00532D09" w:rsidRDefault="00EE19C2" w:rsidP="00EE19C2">
      <w:pPr>
        <w:rPr>
          <w:rFonts w:ascii="Arial Narrow" w:hAnsi="Arial Narrow"/>
          <w:color w:val="FF0000"/>
          <w:sz w:val="22"/>
        </w:rPr>
      </w:pPr>
    </w:p>
    <w:p w14:paraId="1C3610E4" w14:textId="6EC10AFE" w:rsidR="00EE19C2" w:rsidRPr="00955711" w:rsidRDefault="00EE19C2" w:rsidP="00EE19C2">
      <w:pPr>
        <w:rPr>
          <w:rFonts w:ascii="Arial Narrow" w:hAnsi="Arial Narrow"/>
          <w:sz w:val="22"/>
        </w:rPr>
      </w:pPr>
      <w:r w:rsidRPr="00955711">
        <w:rPr>
          <w:rFonts w:ascii="Arial Narrow" w:hAnsi="Arial Narrow"/>
          <w:sz w:val="22"/>
        </w:rPr>
        <w:t xml:space="preserve">Ahora bien, la Entidad realiza la selección de la </w:t>
      </w:r>
      <w:r w:rsidR="003930F0" w:rsidRPr="00955711">
        <w:rPr>
          <w:rFonts w:ascii="Arial Narrow" w:hAnsi="Arial Narrow"/>
          <w:sz w:val="22"/>
        </w:rPr>
        <w:t xml:space="preserve">asociación de reciclaje </w:t>
      </w:r>
      <w:r w:rsidRPr="00955711">
        <w:rPr>
          <w:rFonts w:ascii="Arial Narrow" w:hAnsi="Arial Narrow"/>
          <w:sz w:val="22"/>
        </w:rPr>
        <w:t xml:space="preserve">quien se encarga de la </w:t>
      </w:r>
      <w:r w:rsidRPr="00955711">
        <w:rPr>
          <w:rFonts w:ascii="Arial Narrow" w:hAnsi="Arial Narrow" w:cs="Arial"/>
          <w:sz w:val="22"/>
        </w:rPr>
        <w:t xml:space="preserve">recolección, transporte, aprovechamiento y/o disposición final de </w:t>
      </w:r>
      <w:r w:rsidRPr="00955711">
        <w:rPr>
          <w:rFonts w:ascii="Arial Narrow" w:hAnsi="Arial Narrow" w:cs="Arial"/>
          <w:iCs/>
          <w:sz w:val="22"/>
        </w:rPr>
        <w:t>los residuos aprovechables</w:t>
      </w:r>
      <w:r w:rsidRPr="00955711">
        <w:rPr>
          <w:rFonts w:ascii="Arial Narrow" w:hAnsi="Arial Narrow"/>
          <w:sz w:val="22"/>
        </w:rPr>
        <w:t xml:space="preserve">, a través de un </w:t>
      </w:r>
      <w:r w:rsidRPr="00955711">
        <w:rPr>
          <w:rFonts w:ascii="Arial Narrow" w:hAnsi="Arial Narrow" w:cs="Arial"/>
          <w:sz w:val="22"/>
        </w:rPr>
        <w:t xml:space="preserve">proceso de contratación  teniendo en cuenta los lineamientos establecidos en el Manual de Contratación de la Entidad GA01-l01 y por el Decreto 596 de 2016, esto con el fin de </w:t>
      </w:r>
      <w:r w:rsidRPr="00955711">
        <w:rPr>
          <w:rFonts w:ascii="Arial Narrow" w:hAnsi="Arial Narrow" w:cs="Arial"/>
          <w:iCs/>
          <w:sz w:val="22"/>
        </w:rPr>
        <w:t>contribuir positivamente en la conservación, protección del medio ambiente y la r</w:t>
      </w:r>
      <w:r w:rsidRPr="00955711">
        <w:rPr>
          <w:rFonts w:ascii="Arial Narrow" w:hAnsi="Arial Narrow"/>
          <w:sz w:val="22"/>
        </w:rPr>
        <w:t xml:space="preserve">esponsabilidad Social Empresarial en la incorporación de organizaciones de recicladores de oficio en el proceso; Este </w:t>
      </w:r>
      <w:r w:rsidR="003930F0" w:rsidRPr="00955711">
        <w:rPr>
          <w:rFonts w:ascii="Arial Narrow" w:hAnsi="Arial Narrow"/>
          <w:sz w:val="22"/>
        </w:rPr>
        <w:t>proceso</w:t>
      </w:r>
      <w:r w:rsidRPr="00955711">
        <w:rPr>
          <w:rFonts w:ascii="Arial Narrow" w:hAnsi="Arial Narrow"/>
          <w:sz w:val="22"/>
        </w:rPr>
        <w:t xml:space="preserve"> no genera cargo alguno al presupuesto de la SIC, así como su naturaleza, forma de pago y el plazo de ejecución. Este proceso de selección, solo se realiza para los residuos aprovechables</w:t>
      </w:r>
      <w:r w:rsidR="003930F0" w:rsidRPr="00955711">
        <w:rPr>
          <w:rFonts w:ascii="Arial Narrow" w:hAnsi="Arial Narrow"/>
          <w:sz w:val="22"/>
        </w:rPr>
        <w:t>.</w:t>
      </w:r>
    </w:p>
    <w:p w14:paraId="6132C6BB" w14:textId="77777777" w:rsidR="00EE19C2" w:rsidRPr="00955711" w:rsidRDefault="00EE19C2" w:rsidP="00EE19C2">
      <w:pPr>
        <w:pStyle w:val="Default"/>
        <w:jc w:val="both"/>
        <w:rPr>
          <w:rFonts w:ascii="Arial Narrow" w:hAnsi="Arial Narrow"/>
          <w:color w:val="auto"/>
          <w:sz w:val="22"/>
          <w:szCs w:val="22"/>
          <w:lang w:val="es-ES" w:eastAsia="es-ES"/>
        </w:rPr>
      </w:pPr>
    </w:p>
    <w:p w14:paraId="73FECDD8" w14:textId="5630799F" w:rsidR="00EE19C2" w:rsidRPr="00543FD3" w:rsidRDefault="007832ED" w:rsidP="00A65ED9">
      <w:pPr>
        <w:pStyle w:val="Ttulo2"/>
        <w:keepLines w:val="0"/>
        <w:numPr>
          <w:ilvl w:val="1"/>
          <w:numId w:val="10"/>
        </w:numPr>
        <w:contextualSpacing w:val="0"/>
        <w:rPr>
          <w:rFonts w:ascii="Arial Narrow" w:hAnsi="Arial Narrow"/>
          <w:sz w:val="22"/>
          <w:szCs w:val="22"/>
        </w:rPr>
      </w:pPr>
      <w:bookmarkStart w:id="46" w:name="_Toc106110055"/>
      <w:bookmarkStart w:id="47" w:name="_Hlk65077365"/>
      <w:bookmarkStart w:id="48" w:name="_Toc159369551"/>
      <w:r>
        <w:rPr>
          <w:rFonts w:ascii="Arial Narrow" w:hAnsi="Arial Narrow"/>
          <w:sz w:val="22"/>
          <w:szCs w:val="22"/>
        </w:rPr>
        <w:t>GESTIÓN INTEGRAL DE LOS</w:t>
      </w:r>
      <w:r w:rsidR="00EE19C2" w:rsidRPr="00543FD3">
        <w:rPr>
          <w:rFonts w:ascii="Arial Narrow" w:hAnsi="Arial Narrow"/>
          <w:sz w:val="22"/>
          <w:szCs w:val="22"/>
        </w:rPr>
        <w:t xml:space="preserve"> RESIDUOS PELIGROSOS</w:t>
      </w:r>
      <w:bookmarkEnd w:id="48"/>
    </w:p>
    <w:p w14:paraId="112BD67A" w14:textId="77777777" w:rsidR="00EE19C2" w:rsidRDefault="00EE19C2" w:rsidP="00EE19C2">
      <w:pPr>
        <w:rPr>
          <w:rFonts w:ascii="Arial Narrow" w:hAnsi="Arial Narrow"/>
          <w:sz w:val="22"/>
        </w:rPr>
      </w:pPr>
    </w:p>
    <w:p w14:paraId="7E5BFB5E" w14:textId="6A710EEA" w:rsidR="007832ED" w:rsidRDefault="007832ED" w:rsidP="00EE19C2">
      <w:pPr>
        <w:rPr>
          <w:rFonts w:ascii="Arial Narrow" w:hAnsi="Arial Narrow"/>
          <w:sz w:val="22"/>
        </w:rPr>
      </w:pPr>
      <w:r>
        <w:rPr>
          <w:rFonts w:ascii="Arial Narrow" w:hAnsi="Arial Narrow"/>
          <w:sz w:val="22"/>
        </w:rPr>
        <w:t>Para la gestión integral de los residuos peligrosos que se generan en la Entidad El Sistema de Gestión Ambiental cuenta con el Plan de Gestión Integral de Residuos Peligrosos SC03-F16.</w:t>
      </w:r>
    </w:p>
    <w:p w14:paraId="55211812" w14:textId="77777777" w:rsidR="007832ED" w:rsidRDefault="007832ED" w:rsidP="00EE19C2">
      <w:pPr>
        <w:rPr>
          <w:rFonts w:ascii="Arial Narrow" w:hAnsi="Arial Narrow"/>
          <w:sz w:val="22"/>
        </w:rPr>
      </w:pPr>
    </w:p>
    <w:p w14:paraId="78CC389A" w14:textId="5FDEAE4C" w:rsidR="00EE19C2" w:rsidRPr="00EE19C2" w:rsidRDefault="00EE19C2" w:rsidP="00A65ED9">
      <w:pPr>
        <w:pStyle w:val="Ttulo2"/>
        <w:keepLines w:val="0"/>
        <w:numPr>
          <w:ilvl w:val="1"/>
          <w:numId w:val="10"/>
        </w:numPr>
        <w:contextualSpacing w:val="0"/>
        <w:rPr>
          <w:rFonts w:ascii="Arial Narrow" w:hAnsi="Arial Narrow"/>
          <w:sz w:val="22"/>
          <w:szCs w:val="22"/>
        </w:rPr>
      </w:pPr>
      <w:bookmarkStart w:id="49" w:name="_Toc159369552"/>
      <w:r w:rsidRPr="00EE19C2">
        <w:rPr>
          <w:rFonts w:ascii="Arial Narrow" w:hAnsi="Arial Narrow"/>
          <w:sz w:val="22"/>
          <w:szCs w:val="22"/>
        </w:rPr>
        <w:t>MANTENIMIENTO Y CALIBRACIÓN DE BÁSCULAS</w:t>
      </w:r>
      <w:bookmarkEnd w:id="46"/>
      <w:bookmarkEnd w:id="49"/>
      <w:r w:rsidRPr="00EE19C2">
        <w:rPr>
          <w:rFonts w:ascii="Arial Narrow" w:hAnsi="Arial Narrow"/>
          <w:sz w:val="22"/>
          <w:szCs w:val="22"/>
        </w:rPr>
        <w:t xml:space="preserve">  </w:t>
      </w:r>
    </w:p>
    <w:bookmarkEnd w:id="47"/>
    <w:p w14:paraId="4DA4706B" w14:textId="77777777" w:rsidR="00EE19C2" w:rsidRPr="00EE19C2" w:rsidRDefault="00EE19C2" w:rsidP="00EE19C2">
      <w:pPr>
        <w:rPr>
          <w:rFonts w:ascii="Arial Narrow" w:hAnsi="Arial Narrow"/>
          <w:sz w:val="22"/>
        </w:rPr>
      </w:pPr>
    </w:p>
    <w:p w14:paraId="3879981B" w14:textId="0B612D55" w:rsidR="00EE19C2" w:rsidRPr="00955711" w:rsidRDefault="00CE350B" w:rsidP="00EE19C2">
      <w:pPr>
        <w:rPr>
          <w:rFonts w:ascii="Arial Narrow" w:hAnsi="Arial Narrow"/>
          <w:sz w:val="22"/>
        </w:rPr>
      </w:pPr>
      <w:r w:rsidRPr="00955711">
        <w:rPr>
          <w:rFonts w:ascii="Arial Narrow" w:hAnsi="Arial Narrow"/>
          <w:sz w:val="22"/>
        </w:rPr>
        <w:t>P</w:t>
      </w:r>
      <w:r w:rsidR="007832ED" w:rsidRPr="00955711">
        <w:rPr>
          <w:rFonts w:ascii="Arial Narrow" w:hAnsi="Arial Narrow"/>
          <w:sz w:val="22"/>
        </w:rPr>
        <w:t xml:space="preserve">ara el pesaje de los residuos sólidos y peligrosos </w:t>
      </w:r>
      <w:r w:rsidR="00C57EE0" w:rsidRPr="00955711">
        <w:rPr>
          <w:rFonts w:ascii="Arial Narrow" w:hAnsi="Arial Narrow"/>
          <w:sz w:val="22"/>
        </w:rPr>
        <w:t>de la Entidad, e</w:t>
      </w:r>
      <w:r w:rsidR="00EE19C2" w:rsidRPr="00955711">
        <w:rPr>
          <w:rFonts w:ascii="Arial Narrow" w:hAnsi="Arial Narrow"/>
          <w:sz w:val="22"/>
        </w:rPr>
        <w:t xml:space="preserve">l Sistema de Gestión Ambiental </w:t>
      </w:r>
      <w:r w:rsidR="00C57EE0" w:rsidRPr="00955711">
        <w:rPr>
          <w:rFonts w:ascii="Arial Narrow" w:hAnsi="Arial Narrow"/>
          <w:sz w:val="22"/>
        </w:rPr>
        <w:t xml:space="preserve">tiene asignado básculas </w:t>
      </w:r>
      <w:r w:rsidR="007832ED" w:rsidRPr="00955711">
        <w:rPr>
          <w:rFonts w:ascii="Arial Narrow" w:hAnsi="Arial Narrow"/>
          <w:sz w:val="22"/>
        </w:rPr>
        <w:t xml:space="preserve">para realizar </w:t>
      </w:r>
      <w:r w:rsidR="00C57EE0" w:rsidRPr="00955711">
        <w:rPr>
          <w:rFonts w:ascii="Arial Narrow" w:hAnsi="Arial Narrow"/>
          <w:sz w:val="22"/>
        </w:rPr>
        <w:t xml:space="preserve">los pesajes de estos. Es así que </w:t>
      </w:r>
      <w:r w:rsidR="003B5D04" w:rsidRPr="00955711">
        <w:rPr>
          <w:rFonts w:ascii="Arial Narrow" w:hAnsi="Arial Narrow"/>
          <w:sz w:val="22"/>
        </w:rPr>
        <w:t xml:space="preserve">para </w:t>
      </w:r>
      <w:r w:rsidR="007832ED" w:rsidRPr="00955711">
        <w:rPr>
          <w:rFonts w:ascii="Arial Narrow" w:hAnsi="Arial Narrow"/>
          <w:sz w:val="22"/>
        </w:rPr>
        <w:t xml:space="preserve">garantizar que </w:t>
      </w:r>
      <w:r w:rsidR="00C57EE0" w:rsidRPr="00955711">
        <w:rPr>
          <w:rFonts w:ascii="Arial Narrow" w:hAnsi="Arial Narrow"/>
          <w:sz w:val="22"/>
        </w:rPr>
        <w:t xml:space="preserve">los </w:t>
      </w:r>
      <w:r w:rsidR="007832ED" w:rsidRPr="00955711">
        <w:rPr>
          <w:rFonts w:ascii="Arial Narrow" w:hAnsi="Arial Narrow"/>
          <w:sz w:val="22"/>
        </w:rPr>
        <w:t xml:space="preserve">equipos se encuentran en buenas condiciones y no generen error al momento </w:t>
      </w:r>
      <w:r w:rsidR="00C57EE0" w:rsidRPr="00955711">
        <w:rPr>
          <w:rFonts w:ascii="Arial Narrow" w:hAnsi="Arial Narrow"/>
          <w:sz w:val="22"/>
        </w:rPr>
        <w:t xml:space="preserve">del pesaje, </w:t>
      </w:r>
      <w:r w:rsidR="007832ED" w:rsidRPr="00955711">
        <w:rPr>
          <w:rFonts w:ascii="Arial Narrow" w:hAnsi="Arial Narrow"/>
          <w:sz w:val="22"/>
        </w:rPr>
        <w:t xml:space="preserve">se tiene contemplado </w:t>
      </w:r>
      <w:r w:rsidR="00C57EE0" w:rsidRPr="00955711">
        <w:rPr>
          <w:rFonts w:ascii="Arial Narrow" w:hAnsi="Arial Narrow"/>
          <w:sz w:val="22"/>
        </w:rPr>
        <w:t xml:space="preserve">la programación del </w:t>
      </w:r>
      <w:r w:rsidR="003B5D04" w:rsidRPr="00955711">
        <w:rPr>
          <w:rFonts w:ascii="Arial Narrow" w:hAnsi="Arial Narrow"/>
          <w:sz w:val="22"/>
        </w:rPr>
        <w:t>mantenimiento y calibración</w:t>
      </w:r>
      <w:r w:rsidR="00C57EE0" w:rsidRPr="00955711">
        <w:rPr>
          <w:rFonts w:ascii="Arial Narrow" w:hAnsi="Arial Narrow"/>
          <w:sz w:val="22"/>
        </w:rPr>
        <w:t xml:space="preserve"> de las básculas a</w:t>
      </w:r>
      <w:r w:rsidR="006B4073" w:rsidRPr="00955711">
        <w:rPr>
          <w:rFonts w:ascii="Arial Narrow" w:hAnsi="Arial Narrow"/>
          <w:sz w:val="22"/>
        </w:rPr>
        <w:t xml:space="preserve"> través </w:t>
      </w:r>
      <w:r w:rsidR="006B4073" w:rsidRPr="00955711">
        <w:rPr>
          <w:rFonts w:ascii="Arial Narrow" w:hAnsi="Arial Narrow"/>
          <w:sz w:val="22"/>
          <w:lang w:val="es-419"/>
        </w:rPr>
        <w:t xml:space="preserve">del </w:t>
      </w:r>
      <w:r w:rsidR="00EE19C2" w:rsidRPr="00955711">
        <w:rPr>
          <w:rFonts w:ascii="Arial Narrow" w:hAnsi="Arial Narrow"/>
          <w:sz w:val="22"/>
        </w:rPr>
        <w:t xml:space="preserve">cronograma de actividades de </w:t>
      </w:r>
      <w:r w:rsidR="006B4073" w:rsidRPr="00955711">
        <w:rPr>
          <w:rFonts w:ascii="Arial Narrow" w:hAnsi="Arial Narrow"/>
          <w:sz w:val="22"/>
          <w:lang w:val="es-419"/>
        </w:rPr>
        <w:t xml:space="preserve">OTROS TEMAS AMBIENTALES del Sistema de Gestión </w:t>
      </w:r>
      <w:r w:rsidRPr="00955711">
        <w:rPr>
          <w:rFonts w:ascii="Arial Narrow" w:hAnsi="Arial Narrow"/>
          <w:sz w:val="22"/>
          <w:lang w:val="es-419"/>
        </w:rPr>
        <w:t>Ambiental establecidos</w:t>
      </w:r>
      <w:r w:rsidR="00C57EE0" w:rsidRPr="00955711">
        <w:rPr>
          <w:rFonts w:ascii="Arial Narrow" w:hAnsi="Arial Narrow"/>
          <w:sz w:val="22"/>
          <w:lang w:val="es-419"/>
        </w:rPr>
        <w:t xml:space="preserve"> en el </w:t>
      </w:r>
      <w:r w:rsidR="00BD5049" w:rsidRPr="00955711">
        <w:rPr>
          <w:rFonts w:ascii="Arial Narrow" w:hAnsi="Arial Narrow"/>
          <w:sz w:val="22"/>
          <w:lang w:val="es-419"/>
        </w:rPr>
        <w:t xml:space="preserve">plan de acción </w:t>
      </w:r>
      <w:r w:rsidR="006B4073" w:rsidRPr="00955711">
        <w:rPr>
          <w:rFonts w:ascii="Arial Narrow" w:hAnsi="Arial Narrow"/>
          <w:sz w:val="22"/>
          <w:lang w:val="es-419"/>
        </w:rPr>
        <w:t>en</w:t>
      </w:r>
      <w:r w:rsidR="00BD5049" w:rsidRPr="00955711">
        <w:rPr>
          <w:rFonts w:ascii="Arial Narrow" w:hAnsi="Arial Narrow"/>
          <w:sz w:val="22"/>
          <w:lang w:val="es-419"/>
        </w:rPr>
        <w:t xml:space="preserve"> cada vigencia</w:t>
      </w:r>
      <w:r w:rsidR="006B4073" w:rsidRPr="00955711">
        <w:rPr>
          <w:rFonts w:ascii="Arial Narrow" w:hAnsi="Arial Narrow"/>
          <w:sz w:val="22"/>
        </w:rPr>
        <w:t>.</w:t>
      </w:r>
    </w:p>
    <w:p w14:paraId="7B0A5364" w14:textId="77777777" w:rsidR="00CE350B" w:rsidRPr="00955711" w:rsidRDefault="00CE350B" w:rsidP="00EE19C2">
      <w:pPr>
        <w:rPr>
          <w:rFonts w:ascii="Arial Narrow" w:hAnsi="Arial Narrow"/>
          <w:sz w:val="22"/>
        </w:rPr>
      </w:pPr>
    </w:p>
    <w:p w14:paraId="41809C77" w14:textId="23FD3609" w:rsidR="00CE350B" w:rsidRPr="00955711" w:rsidRDefault="00CE350B" w:rsidP="00EE19C2">
      <w:pPr>
        <w:rPr>
          <w:rFonts w:ascii="Arial Narrow" w:hAnsi="Arial Narrow"/>
          <w:sz w:val="22"/>
        </w:rPr>
      </w:pPr>
      <w:r w:rsidRPr="00955711">
        <w:rPr>
          <w:rFonts w:ascii="Arial Narrow" w:hAnsi="Arial Narrow"/>
          <w:sz w:val="22"/>
        </w:rPr>
        <w:t xml:space="preserve">La periodicidad del mantenimiento y la calibración es de 1 año.  </w:t>
      </w:r>
    </w:p>
    <w:p w14:paraId="589D8E92" w14:textId="77777777" w:rsidR="00826BC5" w:rsidRPr="00955711" w:rsidRDefault="00826BC5" w:rsidP="00826BC5">
      <w:pPr>
        <w:pStyle w:val="Ttulo2"/>
        <w:keepLines w:val="0"/>
        <w:numPr>
          <w:ilvl w:val="0"/>
          <w:numId w:val="0"/>
        </w:numPr>
        <w:contextualSpacing w:val="0"/>
        <w:rPr>
          <w:rFonts w:ascii="Arial Narrow" w:eastAsiaTheme="minorHAnsi" w:hAnsi="Arial Narrow" w:cstheme="minorBidi"/>
          <w:b w:val="0"/>
          <w:bCs w:val="0"/>
          <w:caps w:val="0"/>
          <w:sz w:val="22"/>
          <w:szCs w:val="22"/>
        </w:rPr>
      </w:pPr>
      <w:bookmarkStart w:id="50" w:name="_Toc106110056"/>
    </w:p>
    <w:p w14:paraId="7630E3E6" w14:textId="7B74495C" w:rsidR="00EE19C2" w:rsidRPr="00EE19C2" w:rsidRDefault="006370A2" w:rsidP="00A65ED9">
      <w:pPr>
        <w:pStyle w:val="Ttulo2"/>
        <w:keepLines w:val="0"/>
        <w:numPr>
          <w:ilvl w:val="1"/>
          <w:numId w:val="10"/>
        </w:numPr>
        <w:ind w:left="426" w:hanging="66"/>
        <w:contextualSpacing w:val="0"/>
        <w:rPr>
          <w:rFonts w:ascii="Arial Narrow" w:hAnsi="Arial Narrow"/>
          <w:sz w:val="22"/>
          <w:szCs w:val="22"/>
        </w:rPr>
      </w:pPr>
      <w:bookmarkStart w:id="51" w:name="_Toc159369553"/>
      <w:r>
        <w:rPr>
          <w:rFonts w:ascii="Arial Narrow" w:hAnsi="Arial Narrow"/>
          <w:sz w:val="22"/>
          <w:szCs w:val="22"/>
        </w:rPr>
        <w:t xml:space="preserve">EMERGENCIAS Y/O </w:t>
      </w:r>
      <w:r w:rsidR="00EE19C2" w:rsidRPr="00EE19C2">
        <w:rPr>
          <w:rFonts w:ascii="Arial Narrow" w:hAnsi="Arial Narrow"/>
          <w:sz w:val="22"/>
          <w:szCs w:val="22"/>
        </w:rPr>
        <w:t>CONTINGENCIA SEGÚN TIPO DE RESIDUO</w:t>
      </w:r>
      <w:bookmarkEnd w:id="50"/>
      <w:bookmarkEnd w:id="51"/>
    </w:p>
    <w:p w14:paraId="4CA3D7C1" w14:textId="77777777" w:rsidR="00EE19C2" w:rsidRPr="00EE19C2" w:rsidRDefault="00EE19C2" w:rsidP="00EE19C2">
      <w:pPr>
        <w:rPr>
          <w:rFonts w:ascii="Arial Narrow" w:hAnsi="Arial Narrow"/>
          <w:sz w:val="22"/>
        </w:rPr>
      </w:pPr>
    </w:p>
    <w:p w14:paraId="4498E1DA" w14:textId="43BD64D2" w:rsidR="00EE19C2" w:rsidRPr="00EE19C2" w:rsidRDefault="006370A2" w:rsidP="00EE19C2">
      <w:pPr>
        <w:pStyle w:val="Prrafodelista"/>
        <w:ind w:left="0"/>
        <w:rPr>
          <w:rFonts w:ascii="Arial Narrow" w:hAnsi="Arial Narrow" w:cs="Arial"/>
          <w:sz w:val="22"/>
        </w:rPr>
      </w:pPr>
      <w:r>
        <w:rPr>
          <w:rFonts w:ascii="Arial Narrow" w:hAnsi="Arial Narrow" w:cs="Arial"/>
          <w:sz w:val="22"/>
        </w:rPr>
        <w:t>El Sistema de Gestión Ambiental</w:t>
      </w:r>
      <w:r w:rsidR="00EE19C2" w:rsidRPr="00EE19C2">
        <w:rPr>
          <w:rFonts w:ascii="Arial Narrow" w:hAnsi="Arial Narrow"/>
          <w:sz w:val="22"/>
        </w:rPr>
        <w:t xml:space="preserve"> </w:t>
      </w:r>
      <w:r>
        <w:rPr>
          <w:rFonts w:ascii="Arial Narrow" w:hAnsi="Arial Narrow"/>
          <w:sz w:val="22"/>
        </w:rPr>
        <w:t>a través del P</w:t>
      </w:r>
      <w:r w:rsidRPr="006370A2">
        <w:rPr>
          <w:rFonts w:ascii="Arial Narrow" w:hAnsi="Arial Narrow" w:cs="Arial"/>
          <w:sz w:val="22"/>
        </w:rPr>
        <w:t xml:space="preserve">lan </w:t>
      </w:r>
      <w:r>
        <w:rPr>
          <w:rFonts w:ascii="Arial Narrow" w:hAnsi="Arial Narrow" w:cs="Arial"/>
          <w:sz w:val="22"/>
        </w:rPr>
        <w:t xml:space="preserve">SC03-F17 </w:t>
      </w:r>
      <w:r w:rsidR="00EE19C2" w:rsidRPr="006370A2">
        <w:rPr>
          <w:rFonts w:ascii="Arial Narrow" w:hAnsi="Arial Narrow" w:cs="Arial"/>
          <w:sz w:val="22"/>
        </w:rPr>
        <w:t>establece acciones de preparación y resp</w:t>
      </w:r>
      <w:r w:rsidR="00EE19C2" w:rsidRPr="00EE19C2">
        <w:rPr>
          <w:rFonts w:ascii="Arial Narrow" w:hAnsi="Arial Narrow"/>
          <w:sz w:val="22"/>
        </w:rPr>
        <w:t xml:space="preserve">uesta ante una posible ocurrencia de emergencias o contingencias ambientales, </w:t>
      </w:r>
      <w:r w:rsidR="00EE19C2" w:rsidRPr="00EE19C2">
        <w:rPr>
          <w:rFonts w:ascii="Arial Narrow" w:hAnsi="Arial Narrow" w:cs="Arial"/>
          <w:sz w:val="22"/>
        </w:rPr>
        <w:t xml:space="preserve">que pueden suceder en el desarrollo de las actividades diarias de la misma y que no solo comprometen la calidad del medio ambiente y sus recursos, sino también a las personas y como responder ante ellos. </w:t>
      </w:r>
    </w:p>
    <w:p w14:paraId="381D40C3" w14:textId="77777777" w:rsidR="00EE19C2" w:rsidRPr="00EE19C2" w:rsidRDefault="00EE19C2" w:rsidP="00EE19C2">
      <w:pPr>
        <w:rPr>
          <w:rFonts w:ascii="Arial Narrow" w:hAnsi="Arial Narrow" w:cs="Arial"/>
          <w:sz w:val="22"/>
        </w:rPr>
      </w:pPr>
    </w:p>
    <w:p w14:paraId="6061FBAD" w14:textId="129FC893" w:rsidR="006B4073" w:rsidRDefault="00EE19C2" w:rsidP="00EE19C2">
      <w:pPr>
        <w:rPr>
          <w:rFonts w:ascii="Arial Narrow" w:hAnsi="Arial Narrow"/>
          <w:sz w:val="22"/>
          <w:lang w:val="es-MX"/>
        </w:rPr>
      </w:pPr>
      <w:r w:rsidRPr="00EE19C2">
        <w:rPr>
          <w:rFonts w:ascii="Arial Narrow" w:hAnsi="Arial Narrow"/>
          <w:sz w:val="22"/>
        </w:rPr>
        <w:t xml:space="preserve">El Sistema de Gestión Ambiental tiene estructurado un </w:t>
      </w:r>
      <w:r w:rsidR="00826BC5" w:rsidRPr="00EE19C2">
        <w:rPr>
          <w:rFonts w:ascii="Arial Narrow" w:hAnsi="Arial Narrow"/>
          <w:sz w:val="22"/>
        </w:rPr>
        <w:t>plan de preparación y respuesta</w:t>
      </w:r>
      <w:r w:rsidR="00826BC5" w:rsidRPr="00EE19C2">
        <w:rPr>
          <w:rFonts w:ascii="Arial Narrow" w:hAnsi="Arial Narrow"/>
          <w:color w:val="FF0000"/>
          <w:sz w:val="22"/>
        </w:rPr>
        <w:t xml:space="preserve"> </w:t>
      </w:r>
      <w:r w:rsidRPr="00EE19C2">
        <w:rPr>
          <w:rFonts w:ascii="Arial Narrow" w:hAnsi="Arial Narrow"/>
          <w:sz w:val="22"/>
        </w:rPr>
        <w:t xml:space="preserve">identificado que puede </w:t>
      </w:r>
      <w:r w:rsidRPr="00EE19C2">
        <w:rPr>
          <w:rFonts w:ascii="Arial Narrow" w:hAnsi="Arial Narrow" w:cs="Arial"/>
          <w:sz w:val="22"/>
        </w:rPr>
        <w:t xml:space="preserve">ser consultado </w:t>
      </w:r>
      <w:r w:rsidR="00BD5049">
        <w:rPr>
          <w:rFonts w:ascii="Arial Narrow" w:hAnsi="Arial Narrow" w:cs="Arial"/>
          <w:sz w:val="22"/>
          <w:lang w:val="es-419"/>
        </w:rPr>
        <w:t xml:space="preserve">por los servidores públicos y personal externos a la Entidad, mediante </w:t>
      </w:r>
      <w:r w:rsidRPr="00EE19C2">
        <w:rPr>
          <w:rFonts w:ascii="Arial Narrow" w:hAnsi="Arial Narrow" w:cs="Arial"/>
          <w:sz w:val="22"/>
        </w:rPr>
        <w:t>la siguiente</w:t>
      </w:r>
      <w:r w:rsidR="00BD5049">
        <w:rPr>
          <w:rFonts w:ascii="Arial Narrow" w:hAnsi="Arial Narrow" w:cs="Arial"/>
          <w:sz w:val="22"/>
          <w:lang w:val="es-419"/>
        </w:rPr>
        <w:t xml:space="preserve"> ruta </w:t>
      </w:r>
      <w:r w:rsidR="006370A2">
        <w:rPr>
          <w:rFonts w:ascii="Arial Narrow" w:hAnsi="Arial Narrow" w:cs="Arial"/>
          <w:sz w:val="22"/>
          <w:lang w:val="es-419"/>
        </w:rPr>
        <w:t xml:space="preserve">o </w:t>
      </w:r>
      <w:r w:rsidR="006370A2" w:rsidRPr="00EE19C2">
        <w:rPr>
          <w:rFonts w:ascii="Arial Narrow" w:hAnsi="Arial Narrow" w:cs="Arial"/>
          <w:sz w:val="22"/>
        </w:rPr>
        <w:t>ubicación</w:t>
      </w:r>
      <w:r w:rsidRPr="00EE19C2">
        <w:rPr>
          <w:rFonts w:ascii="Arial Narrow" w:hAnsi="Arial Narrow" w:cs="Arial"/>
          <w:sz w:val="22"/>
        </w:rPr>
        <w:t xml:space="preserve"> del </w:t>
      </w:r>
      <w:r w:rsidRPr="00EE19C2">
        <w:rPr>
          <w:rFonts w:ascii="Arial Narrow" w:hAnsi="Arial Narrow"/>
          <w:sz w:val="22"/>
          <w:lang w:val="es-MX"/>
        </w:rPr>
        <w:t xml:space="preserve">Sistema Integral de Gestión Institucional – SIGI: </w:t>
      </w:r>
    </w:p>
    <w:p w14:paraId="2CE7B146" w14:textId="77777777" w:rsidR="006370A2" w:rsidRDefault="006370A2" w:rsidP="00EE19C2">
      <w:pPr>
        <w:rPr>
          <w:rFonts w:ascii="Arial Narrow" w:hAnsi="Arial Narrow"/>
          <w:sz w:val="22"/>
          <w:lang w:val="es-MX"/>
        </w:rPr>
      </w:pPr>
    </w:p>
    <w:p w14:paraId="1113C647" w14:textId="77777777" w:rsidR="006370A2" w:rsidRPr="007B7CFE" w:rsidRDefault="006370A2" w:rsidP="00EE19C2">
      <w:pPr>
        <w:rPr>
          <w:rFonts w:ascii="Arial Narrow" w:hAnsi="Arial Narrow"/>
          <w:sz w:val="22"/>
          <w:lang w:val="es-MX"/>
        </w:rPr>
      </w:pPr>
    </w:p>
    <w:tbl>
      <w:tblPr>
        <w:tblStyle w:val="Tablaconcuadrcula"/>
        <w:tblpPr w:leftFromText="141" w:rightFromText="141" w:vertAnchor="text" w:tblpXSpec="center" w:tblpY="137"/>
        <w:tblW w:w="441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8"/>
        <w:gridCol w:w="2976"/>
        <w:gridCol w:w="3829"/>
      </w:tblGrid>
      <w:tr w:rsidR="00EE19C2" w:rsidRPr="00CC236B" w14:paraId="29444214" w14:textId="77777777" w:rsidTr="00EE19C2">
        <w:tc>
          <w:tcPr>
            <w:tcW w:w="628" w:type="pct"/>
            <w:shd w:val="clear" w:color="auto" w:fill="DDD9C3" w:themeFill="background2" w:themeFillShade="E6"/>
          </w:tcPr>
          <w:p w14:paraId="1D9802CD" w14:textId="77777777" w:rsidR="00EE19C2" w:rsidRPr="00CC236B" w:rsidRDefault="00EE19C2" w:rsidP="00EE19C2">
            <w:pPr>
              <w:pStyle w:val="Sinespaciado"/>
              <w:ind w:left="826" w:hanging="826"/>
              <w:contextualSpacing/>
              <w:jc w:val="center"/>
              <w:rPr>
                <w:rFonts w:ascii="Arial Narrow" w:hAnsi="Arial Narrow" w:cs="Arial"/>
                <w:b/>
                <w:bCs/>
                <w:sz w:val="18"/>
                <w:lang w:val="es-ES"/>
              </w:rPr>
            </w:pPr>
            <w:r w:rsidRPr="00CC236B">
              <w:rPr>
                <w:rFonts w:ascii="Arial Narrow" w:hAnsi="Arial Narrow" w:cs="Arial"/>
                <w:b/>
                <w:bCs/>
                <w:sz w:val="18"/>
                <w:lang w:val="es-ES"/>
              </w:rPr>
              <w:t xml:space="preserve">CÓDIGO </w:t>
            </w:r>
          </w:p>
        </w:tc>
        <w:tc>
          <w:tcPr>
            <w:tcW w:w="1912" w:type="pct"/>
            <w:shd w:val="clear" w:color="auto" w:fill="DDD9C3" w:themeFill="background2" w:themeFillShade="E6"/>
          </w:tcPr>
          <w:p w14:paraId="6BB03A54" w14:textId="77777777" w:rsidR="00EE19C2" w:rsidRPr="00CC236B" w:rsidRDefault="00EE19C2" w:rsidP="00EE19C2">
            <w:pPr>
              <w:pStyle w:val="Sinespaciado"/>
              <w:ind w:left="826" w:hanging="826"/>
              <w:contextualSpacing/>
              <w:jc w:val="center"/>
              <w:rPr>
                <w:rFonts w:ascii="Arial Narrow" w:hAnsi="Arial Narrow" w:cs="Arial"/>
                <w:b/>
                <w:bCs/>
                <w:sz w:val="18"/>
                <w:lang w:val="es-ES"/>
              </w:rPr>
            </w:pPr>
            <w:r w:rsidRPr="00CC236B">
              <w:rPr>
                <w:rFonts w:ascii="Arial Narrow" w:hAnsi="Arial Narrow" w:cs="Arial"/>
                <w:b/>
                <w:bCs/>
                <w:sz w:val="18"/>
                <w:lang w:val="es-ES"/>
              </w:rPr>
              <w:t xml:space="preserve">NOMBRE DEL PLAN </w:t>
            </w:r>
          </w:p>
        </w:tc>
        <w:tc>
          <w:tcPr>
            <w:tcW w:w="2460" w:type="pct"/>
            <w:shd w:val="clear" w:color="auto" w:fill="DDD9C3" w:themeFill="background2" w:themeFillShade="E6"/>
          </w:tcPr>
          <w:p w14:paraId="62BA89C5" w14:textId="77777777" w:rsidR="00EE19C2" w:rsidRPr="00CC236B" w:rsidRDefault="00EE19C2" w:rsidP="00EE19C2">
            <w:pPr>
              <w:pStyle w:val="Sinespaciado"/>
              <w:ind w:left="826" w:hanging="826"/>
              <w:contextualSpacing/>
              <w:jc w:val="center"/>
              <w:rPr>
                <w:rFonts w:ascii="Arial Narrow" w:hAnsi="Arial Narrow" w:cs="Arial"/>
                <w:b/>
                <w:bCs/>
                <w:sz w:val="18"/>
                <w:lang w:val="es-ES"/>
              </w:rPr>
            </w:pPr>
            <w:r w:rsidRPr="00CC236B">
              <w:rPr>
                <w:rFonts w:ascii="Arial Narrow" w:hAnsi="Arial Narrow" w:cs="Arial"/>
                <w:b/>
                <w:bCs/>
                <w:sz w:val="18"/>
                <w:lang w:val="es-ES"/>
              </w:rPr>
              <w:t>UBICACIÓN</w:t>
            </w:r>
          </w:p>
        </w:tc>
      </w:tr>
      <w:tr w:rsidR="00EE19C2" w:rsidRPr="00CC236B" w14:paraId="7D6905B9" w14:textId="77777777" w:rsidTr="00EE19C2">
        <w:tc>
          <w:tcPr>
            <w:tcW w:w="628" w:type="pct"/>
            <w:vAlign w:val="center"/>
          </w:tcPr>
          <w:p w14:paraId="3AA7C83E" w14:textId="77777777" w:rsidR="00EE19C2" w:rsidRPr="00CC236B" w:rsidRDefault="00EE19C2" w:rsidP="00EE19C2">
            <w:pPr>
              <w:jc w:val="left"/>
              <w:rPr>
                <w:rFonts w:ascii="Arial Narrow" w:hAnsi="Arial Narrow"/>
                <w:sz w:val="18"/>
              </w:rPr>
            </w:pPr>
            <w:r w:rsidRPr="00CC236B">
              <w:rPr>
                <w:rFonts w:ascii="Arial Narrow" w:hAnsi="Arial Narrow"/>
                <w:sz w:val="18"/>
              </w:rPr>
              <w:t xml:space="preserve">SC03-F17 </w:t>
            </w:r>
          </w:p>
        </w:tc>
        <w:tc>
          <w:tcPr>
            <w:tcW w:w="1912" w:type="pct"/>
            <w:vAlign w:val="center"/>
          </w:tcPr>
          <w:p w14:paraId="51B9B73B" w14:textId="64886262" w:rsidR="00EE19C2" w:rsidRPr="00CC236B" w:rsidRDefault="00826BC5" w:rsidP="00EE19C2">
            <w:pPr>
              <w:jc w:val="center"/>
              <w:rPr>
                <w:rFonts w:ascii="Arial Narrow" w:hAnsi="Arial Narrow"/>
                <w:sz w:val="18"/>
              </w:rPr>
            </w:pPr>
            <w:r w:rsidRPr="00826BC5">
              <w:rPr>
                <w:rFonts w:ascii="Arial Narrow" w:hAnsi="Arial Narrow"/>
                <w:sz w:val="18"/>
              </w:rPr>
              <w:t>Plan de Preparación y Respuesta ante una Emergencia y/o Contingencia Ambiental.</w:t>
            </w:r>
          </w:p>
        </w:tc>
        <w:tc>
          <w:tcPr>
            <w:tcW w:w="2460" w:type="pct"/>
            <w:vAlign w:val="center"/>
          </w:tcPr>
          <w:p w14:paraId="5CB741ED" w14:textId="77777777" w:rsidR="00EE19C2" w:rsidRPr="00CC236B" w:rsidRDefault="00EE19C2" w:rsidP="00EE19C2">
            <w:pPr>
              <w:jc w:val="center"/>
              <w:rPr>
                <w:rFonts w:ascii="Arial Narrow" w:hAnsi="Arial Narrow" w:cs="Arial"/>
                <w:sz w:val="18"/>
              </w:rPr>
            </w:pPr>
            <w:r w:rsidRPr="00CC236B">
              <w:rPr>
                <w:rFonts w:ascii="Arial Narrow" w:hAnsi="Arial Narrow"/>
                <w:sz w:val="18"/>
              </w:rPr>
              <w:t>Intrasic / SIGI / Sistema Integral de Gestión / Gestión Ambiental / Documentación / Plan Cod. SC03-F17</w:t>
            </w:r>
          </w:p>
        </w:tc>
      </w:tr>
    </w:tbl>
    <w:p w14:paraId="410D883D" w14:textId="77777777" w:rsidR="00EE19C2" w:rsidRPr="00EE19C2" w:rsidRDefault="00EE19C2" w:rsidP="00EE19C2">
      <w:pPr>
        <w:pStyle w:val="Prrafodelista"/>
        <w:ind w:left="0"/>
        <w:rPr>
          <w:rFonts w:ascii="Arial Narrow" w:hAnsi="Arial Narrow" w:cs="Arial"/>
          <w:sz w:val="22"/>
        </w:rPr>
      </w:pPr>
    </w:p>
    <w:p w14:paraId="3F3053B8" w14:textId="77777777" w:rsidR="00EE19C2" w:rsidRPr="00EE19C2" w:rsidRDefault="00EE19C2" w:rsidP="00EE19C2">
      <w:pPr>
        <w:pStyle w:val="Prrafodelista"/>
        <w:ind w:left="0"/>
        <w:rPr>
          <w:rFonts w:ascii="Arial Narrow" w:hAnsi="Arial Narrow"/>
          <w:b/>
          <w:sz w:val="22"/>
          <w:lang w:val="es-ES_tradnl"/>
        </w:rPr>
      </w:pPr>
    </w:p>
    <w:p w14:paraId="3C087F3A" w14:textId="77777777" w:rsidR="00EE19C2" w:rsidRPr="00EE19C2" w:rsidRDefault="00EE19C2" w:rsidP="00EE19C2">
      <w:pPr>
        <w:pStyle w:val="Prrafodelista"/>
        <w:ind w:left="0"/>
        <w:rPr>
          <w:rFonts w:ascii="Arial Narrow" w:hAnsi="Arial Narrow"/>
          <w:b/>
          <w:sz w:val="22"/>
          <w:lang w:val="es-ES_tradnl"/>
        </w:rPr>
      </w:pPr>
    </w:p>
    <w:p w14:paraId="63E38B09" w14:textId="77777777" w:rsidR="00E27934" w:rsidRPr="00955711" w:rsidRDefault="00E27934" w:rsidP="00E27934">
      <w:pPr>
        <w:pStyle w:val="Ttulo2"/>
        <w:keepLines w:val="0"/>
        <w:numPr>
          <w:ilvl w:val="0"/>
          <w:numId w:val="0"/>
        </w:numPr>
        <w:ind w:left="1800"/>
        <w:contextualSpacing w:val="0"/>
        <w:rPr>
          <w:rFonts w:ascii="Arial Narrow" w:hAnsi="Arial Narrow"/>
          <w:sz w:val="22"/>
          <w:szCs w:val="22"/>
        </w:rPr>
      </w:pPr>
      <w:bookmarkStart w:id="52" w:name="_Toc106110057"/>
    </w:p>
    <w:p w14:paraId="6AD80F14" w14:textId="77777777" w:rsidR="005332C0" w:rsidRPr="00955711" w:rsidRDefault="005332C0" w:rsidP="005332C0"/>
    <w:p w14:paraId="4F12C820" w14:textId="62D015DC" w:rsidR="00EE19C2" w:rsidRPr="00955711" w:rsidRDefault="00EE19C2" w:rsidP="00A65ED9">
      <w:pPr>
        <w:pStyle w:val="Ttulo1"/>
        <w:keepLines w:val="0"/>
        <w:numPr>
          <w:ilvl w:val="0"/>
          <w:numId w:val="10"/>
        </w:numPr>
        <w:contextualSpacing w:val="0"/>
        <w:rPr>
          <w:rFonts w:ascii="Arial Narrow" w:hAnsi="Arial Narrow"/>
          <w:sz w:val="22"/>
          <w:szCs w:val="22"/>
        </w:rPr>
      </w:pPr>
      <w:bookmarkStart w:id="53" w:name="_Toc159369554"/>
      <w:r w:rsidRPr="00955711">
        <w:rPr>
          <w:rFonts w:ascii="Arial Narrow" w:hAnsi="Arial Narrow"/>
          <w:sz w:val="22"/>
          <w:szCs w:val="22"/>
        </w:rPr>
        <w:t>TOMA DE CONCIENCIA</w:t>
      </w:r>
      <w:bookmarkEnd w:id="52"/>
      <w:bookmarkEnd w:id="53"/>
      <w:r w:rsidRPr="00955711">
        <w:rPr>
          <w:rFonts w:ascii="Arial Narrow" w:hAnsi="Arial Narrow"/>
          <w:sz w:val="22"/>
          <w:szCs w:val="22"/>
        </w:rPr>
        <w:t xml:space="preserve"> </w:t>
      </w:r>
    </w:p>
    <w:p w14:paraId="1E944EAA" w14:textId="77777777" w:rsidR="00EE19C2" w:rsidRPr="00955711" w:rsidRDefault="00EE19C2" w:rsidP="00EE19C2">
      <w:pPr>
        <w:rPr>
          <w:rFonts w:ascii="Arial Narrow" w:hAnsi="Arial Narrow"/>
          <w:sz w:val="22"/>
        </w:rPr>
      </w:pPr>
    </w:p>
    <w:p w14:paraId="2D87AAFE" w14:textId="334623C7" w:rsidR="00E80AB8" w:rsidRPr="00955711" w:rsidRDefault="00EE19C2" w:rsidP="00EE19C2">
      <w:pPr>
        <w:rPr>
          <w:rFonts w:ascii="Arial Narrow" w:hAnsi="Arial Narrow"/>
          <w:sz w:val="22"/>
        </w:rPr>
      </w:pPr>
      <w:bookmarkStart w:id="54" w:name="_Hlk152677644"/>
      <w:r w:rsidRPr="00955711">
        <w:rPr>
          <w:rFonts w:ascii="Arial Narrow" w:hAnsi="Arial Narrow"/>
          <w:sz w:val="22"/>
        </w:rPr>
        <w:t xml:space="preserve">La </w:t>
      </w:r>
      <w:r w:rsidRPr="00955711">
        <w:rPr>
          <w:rFonts w:ascii="Arial Narrow" w:hAnsi="Arial Narrow"/>
          <w:b/>
          <w:bCs/>
          <w:sz w:val="22"/>
        </w:rPr>
        <w:t>toma de conciencia</w:t>
      </w:r>
      <w:r w:rsidRPr="00955711">
        <w:rPr>
          <w:rFonts w:ascii="Arial Narrow" w:hAnsi="Arial Narrow"/>
          <w:sz w:val="22"/>
        </w:rPr>
        <w:t xml:space="preserve"> relacionada con el Programa de Gestión para el Manejo y Disposición de Residuos </w:t>
      </w:r>
      <w:r w:rsidR="00E80AB8" w:rsidRPr="00955711">
        <w:rPr>
          <w:rFonts w:ascii="Arial Narrow" w:hAnsi="Arial Narrow"/>
          <w:sz w:val="22"/>
        </w:rPr>
        <w:t>Sólidos</w:t>
      </w:r>
      <w:r w:rsidRPr="00955711">
        <w:rPr>
          <w:rFonts w:ascii="Arial Narrow" w:hAnsi="Arial Narrow"/>
          <w:sz w:val="22"/>
        </w:rPr>
        <w:t xml:space="preserve"> se realiza por medio de </w:t>
      </w:r>
      <w:bookmarkStart w:id="55" w:name="_Hlk64997002"/>
      <w:r w:rsidRPr="00955711">
        <w:rPr>
          <w:rFonts w:ascii="Arial Narrow" w:hAnsi="Arial Narrow"/>
          <w:sz w:val="22"/>
        </w:rPr>
        <w:t>capacitaciones (inducciones), publicaciones a través de los diferentes medios de comunicación de la Entidad (Intrasic, correos masivos, avisos</w:t>
      </w:r>
      <w:r w:rsidR="00CE350B" w:rsidRPr="00955711">
        <w:rPr>
          <w:rFonts w:ascii="Arial Narrow" w:hAnsi="Arial Narrow"/>
          <w:sz w:val="22"/>
        </w:rPr>
        <w:t>,</w:t>
      </w:r>
      <w:r w:rsidRPr="00955711">
        <w:rPr>
          <w:rFonts w:ascii="Arial Narrow" w:hAnsi="Arial Narrow"/>
          <w:sz w:val="22"/>
        </w:rPr>
        <w:t xml:space="preserve"> entre</w:t>
      </w:r>
      <w:r w:rsidR="00CE350B" w:rsidRPr="00955711">
        <w:rPr>
          <w:rFonts w:ascii="Arial Narrow" w:hAnsi="Arial Narrow"/>
          <w:sz w:val="22"/>
        </w:rPr>
        <w:t xml:space="preserve"> otros</w:t>
      </w:r>
      <w:r w:rsidRPr="00955711">
        <w:rPr>
          <w:rFonts w:ascii="Arial Narrow" w:hAnsi="Arial Narrow"/>
          <w:sz w:val="22"/>
        </w:rPr>
        <w:t xml:space="preserve">) y actividades lúdicas que se programan en el cronograma del programa y otros temas ambientales. </w:t>
      </w:r>
      <w:r w:rsidR="00E80AB8" w:rsidRPr="00955711">
        <w:rPr>
          <w:rFonts w:ascii="Arial Narrow" w:hAnsi="Arial Narrow"/>
          <w:sz w:val="22"/>
        </w:rPr>
        <w:t xml:space="preserve"> </w:t>
      </w:r>
    </w:p>
    <w:p w14:paraId="47084097" w14:textId="77777777" w:rsidR="00E80AB8" w:rsidRPr="00955711" w:rsidRDefault="00E80AB8" w:rsidP="00EE19C2">
      <w:pPr>
        <w:rPr>
          <w:rFonts w:ascii="Arial Narrow" w:hAnsi="Arial Narrow"/>
          <w:sz w:val="22"/>
        </w:rPr>
      </w:pPr>
    </w:p>
    <w:p w14:paraId="3A9A9DD5" w14:textId="71E5FB3B" w:rsidR="00EE19C2" w:rsidRPr="00955711" w:rsidRDefault="00A21F94" w:rsidP="00EE19C2">
      <w:pPr>
        <w:rPr>
          <w:rFonts w:ascii="Arial Narrow" w:hAnsi="Arial Narrow"/>
          <w:sz w:val="22"/>
        </w:rPr>
      </w:pPr>
      <w:r w:rsidRPr="00955711">
        <w:rPr>
          <w:rFonts w:ascii="Arial Narrow" w:hAnsi="Arial Narrow"/>
          <w:sz w:val="22"/>
        </w:rPr>
        <w:t xml:space="preserve">Las evidencias de realización </w:t>
      </w:r>
      <w:r w:rsidR="00CE350B" w:rsidRPr="00955711">
        <w:rPr>
          <w:rFonts w:ascii="Arial Narrow" w:hAnsi="Arial Narrow"/>
          <w:sz w:val="22"/>
        </w:rPr>
        <w:t xml:space="preserve">de las </w:t>
      </w:r>
      <w:r w:rsidR="00E80AB8" w:rsidRPr="00955711">
        <w:rPr>
          <w:rFonts w:ascii="Arial Narrow" w:hAnsi="Arial Narrow"/>
          <w:sz w:val="22"/>
        </w:rPr>
        <w:t>diferentes actividades</w:t>
      </w:r>
      <w:r w:rsidRPr="00955711">
        <w:rPr>
          <w:rFonts w:ascii="Arial Narrow" w:hAnsi="Arial Narrow"/>
          <w:sz w:val="22"/>
        </w:rPr>
        <w:t xml:space="preserve"> se pueden evidenciar a través r</w:t>
      </w:r>
      <w:r w:rsidR="00E80AB8" w:rsidRPr="00955711">
        <w:rPr>
          <w:rFonts w:ascii="Arial Narrow" w:hAnsi="Arial Narrow"/>
          <w:sz w:val="22"/>
        </w:rPr>
        <w:t xml:space="preserve">egistros de </w:t>
      </w:r>
      <w:r w:rsidR="00C07DCC" w:rsidRPr="00955711">
        <w:rPr>
          <w:rFonts w:ascii="Arial Narrow" w:hAnsi="Arial Narrow"/>
          <w:sz w:val="22"/>
        </w:rPr>
        <w:t>asistencia</w:t>
      </w:r>
      <w:r w:rsidRPr="00955711">
        <w:rPr>
          <w:rFonts w:ascii="Arial Narrow" w:hAnsi="Arial Narrow"/>
          <w:sz w:val="22"/>
        </w:rPr>
        <w:t xml:space="preserve">, </w:t>
      </w:r>
      <w:r w:rsidR="00C07DCC" w:rsidRPr="00955711">
        <w:rPr>
          <w:rFonts w:ascii="Arial Narrow" w:hAnsi="Arial Narrow"/>
          <w:sz w:val="22"/>
        </w:rPr>
        <w:t>listados y/o certificados</w:t>
      </w:r>
      <w:r w:rsidRPr="00955711">
        <w:rPr>
          <w:rFonts w:ascii="Arial Narrow" w:hAnsi="Arial Narrow"/>
          <w:sz w:val="22"/>
        </w:rPr>
        <w:t xml:space="preserve"> que reposarán en el archivo de gestión del Sistema de Gestión Ambiental.</w:t>
      </w:r>
    </w:p>
    <w:p w14:paraId="3EBB274B" w14:textId="77777777" w:rsidR="00E80AB8" w:rsidRPr="00955711" w:rsidRDefault="00E80AB8" w:rsidP="00EE19C2">
      <w:pPr>
        <w:rPr>
          <w:rFonts w:ascii="Arial Narrow" w:hAnsi="Arial Narrow"/>
          <w:sz w:val="22"/>
        </w:rPr>
      </w:pPr>
    </w:p>
    <w:bookmarkEnd w:id="55"/>
    <w:p w14:paraId="5DFE32A1" w14:textId="52209662" w:rsidR="00E80AB8" w:rsidRPr="00955711" w:rsidRDefault="00A21F94" w:rsidP="00E80AB8">
      <w:pPr>
        <w:rPr>
          <w:rFonts w:ascii="Arial Narrow" w:hAnsi="Arial Narrow" w:cs="Arial"/>
          <w:sz w:val="22"/>
        </w:rPr>
      </w:pPr>
      <w:r w:rsidRPr="00955711">
        <w:rPr>
          <w:rFonts w:ascii="Arial Narrow" w:hAnsi="Arial Narrow" w:cs="Arial"/>
          <w:sz w:val="22"/>
        </w:rPr>
        <w:t xml:space="preserve">En la </w:t>
      </w:r>
      <w:r w:rsidR="00E80AB8" w:rsidRPr="00955711">
        <w:rPr>
          <w:rFonts w:ascii="Arial Narrow" w:hAnsi="Arial Narrow" w:cs="Arial"/>
          <w:b/>
          <w:bCs/>
          <w:sz w:val="22"/>
        </w:rPr>
        <w:t>toma de conciencia,</w:t>
      </w:r>
      <w:r w:rsidR="00E80AB8" w:rsidRPr="00955711">
        <w:rPr>
          <w:rFonts w:ascii="Arial Narrow" w:hAnsi="Arial Narrow" w:cs="Arial"/>
          <w:sz w:val="22"/>
        </w:rPr>
        <w:t xml:space="preserve"> el Sistema de Gestión Ambiental realiza la inclusión de aspectos relevantes asociados con los aspectos e impactos ambientales significativos, así como la socialización de los temas más relevantes en el manejo y disposición de residuos sólidos, con el propósito de que exista mayor apropiación de los temas ambientales entre los funcionarios y contratistas. </w:t>
      </w:r>
    </w:p>
    <w:p w14:paraId="58A5D88F" w14:textId="77777777" w:rsidR="00EE19C2" w:rsidRPr="00955711" w:rsidRDefault="00EE19C2" w:rsidP="00EE19C2">
      <w:pPr>
        <w:rPr>
          <w:rFonts w:ascii="Arial Narrow" w:hAnsi="Arial Narrow"/>
          <w:sz w:val="22"/>
        </w:rPr>
      </w:pPr>
    </w:p>
    <w:p w14:paraId="37D12269" w14:textId="07D95DD7" w:rsidR="00EE19C2" w:rsidRPr="00955711" w:rsidRDefault="00EE19C2" w:rsidP="00EE19C2">
      <w:pPr>
        <w:pStyle w:val="NormalWeb"/>
        <w:shd w:val="clear" w:color="auto" w:fill="FFFFFF"/>
        <w:spacing w:before="0" w:beforeAutospacing="0" w:after="0" w:afterAutospacing="0"/>
        <w:rPr>
          <w:rFonts w:ascii="Arial Narrow" w:hAnsi="Arial Narrow"/>
          <w:sz w:val="22"/>
          <w:szCs w:val="22"/>
          <w:lang w:val="es-MX"/>
        </w:rPr>
      </w:pPr>
      <w:bookmarkStart w:id="56" w:name="_Toc64984885"/>
      <w:bookmarkStart w:id="57" w:name="_Hlk64997145"/>
      <w:r w:rsidRPr="00955711">
        <w:rPr>
          <w:rFonts w:ascii="Arial Narrow" w:hAnsi="Arial Narrow" w:cs="Arial"/>
          <w:sz w:val="22"/>
          <w:szCs w:val="22"/>
        </w:rPr>
        <w:t xml:space="preserve">Los </w:t>
      </w:r>
      <w:r w:rsidR="00955711" w:rsidRPr="00955711">
        <w:rPr>
          <w:rFonts w:ascii="Arial Narrow" w:hAnsi="Arial Narrow" w:cs="Arial"/>
          <w:sz w:val="22"/>
          <w:szCs w:val="22"/>
        </w:rPr>
        <w:t>banne</w:t>
      </w:r>
      <w:r w:rsidR="00955711">
        <w:rPr>
          <w:rFonts w:ascii="Arial Narrow" w:hAnsi="Arial Narrow" w:cs="Arial"/>
          <w:sz w:val="22"/>
          <w:szCs w:val="22"/>
        </w:rPr>
        <w:t>rs</w:t>
      </w:r>
      <w:r w:rsidRPr="00955711">
        <w:rPr>
          <w:rFonts w:ascii="Arial Narrow" w:hAnsi="Arial Narrow" w:cs="Arial"/>
          <w:sz w:val="22"/>
          <w:szCs w:val="22"/>
        </w:rPr>
        <w:t xml:space="preserve"> son diseñados con ayuda</w:t>
      </w:r>
      <w:r w:rsidR="00BD5049" w:rsidRPr="00955711">
        <w:rPr>
          <w:rFonts w:ascii="Arial Narrow" w:hAnsi="Arial Narrow" w:cs="Arial"/>
          <w:sz w:val="22"/>
          <w:szCs w:val="22"/>
          <w:lang w:val="es-419"/>
        </w:rPr>
        <w:t xml:space="preserve"> de</w:t>
      </w:r>
      <w:r w:rsidRPr="00955711">
        <w:rPr>
          <w:rFonts w:ascii="Arial Narrow" w:hAnsi="Arial Narrow" w:cs="Arial"/>
          <w:sz w:val="22"/>
          <w:szCs w:val="22"/>
        </w:rPr>
        <w:t xml:space="preserve"> la Oficina de Servicios al Consumidor y de Apoyo Empresarial – OSCAE de la Entidad y </w:t>
      </w:r>
      <w:bookmarkEnd w:id="56"/>
      <w:r w:rsidRPr="00955711">
        <w:rPr>
          <w:rFonts w:ascii="Arial Narrow" w:hAnsi="Arial Narrow"/>
          <w:sz w:val="22"/>
          <w:szCs w:val="22"/>
          <w:lang w:val="es-MX"/>
        </w:rPr>
        <w:t>publicados través de la INTRASIC</w:t>
      </w:r>
      <w:r w:rsidR="00BD5049" w:rsidRPr="00955711">
        <w:rPr>
          <w:rFonts w:ascii="Arial Narrow" w:hAnsi="Arial Narrow"/>
          <w:sz w:val="22"/>
          <w:szCs w:val="22"/>
          <w:lang w:val="es-419"/>
        </w:rPr>
        <w:t xml:space="preserve"> o correos masivos</w:t>
      </w:r>
      <w:r w:rsidRPr="00955711">
        <w:rPr>
          <w:rFonts w:ascii="Arial Narrow" w:hAnsi="Arial Narrow"/>
          <w:sz w:val="22"/>
          <w:szCs w:val="22"/>
          <w:lang w:val="es-MX"/>
        </w:rPr>
        <w:t xml:space="preserve">, con el fin de sensibilizar sobre las buenas prácticas y la buena gestión para el manejo de los residuos. </w:t>
      </w:r>
    </w:p>
    <w:p w14:paraId="3B88522F" w14:textId="77777777" w:rsidR="00543FD3" w:rsidRPr="00543FD3" w:rsidRDefault="00543FD3" w:rsidP="00543FD3">
      <w:pPr>
        <w:rPr>
          <w:lang w:val="es-MX"/>
        </w:rPr>
      </w:pPr>
      <w:bookmarkStart w:id="58" w:name="_Toc106110059"/>
      <w:bookmarkEnd w:id="54"/>
      <w:bookmarkEnd w:id="57"/>
    </w:p>
    <w:p w14:paraId="661E9E94" w14:textId="15A20874" w:rsidR="00EE19C2" w:rsidRPr="00EE19C2" w:rsidRDefault="00EE19C2" w:rsidP="00A65ED9">
      <w:pPr>
        <w:pStyle w:val="Ttulo1"/>
        <w:keepLines w:val="0"/>
        <w:numPr>
          <w:ilvl w:val="0"/>
          <w:numId w:val="10"/>
        </w:numPr>
        <w:contextualSpacing w:val="0"/>
        <w:rPr>
          <w:rFonts w:ascii="Arial Narrow" w:hAnsi="Arial Narrow"/>
          <w:sz w:val="22"/>
          <w:szCs w:val="22"/>
        </w:rPr>
      </w:pPr>
      <w:bookmarkStart w:id="59" w:name="_Toc159369555"/>
      <w:r w:rsidRPr="00EE19C2">
        <w:rPr>
          <w:rFonts w:ascii="Arial Narrow" w:hAnsi="Arial Narrow"/>
          <w:sz w:val="22"/>
          <w:szCs w:val="22"/>
        </w:rPr>
        <w:t>CRONOGRAMA ANUAL DE ACTIVIDADES DEL PROGRAMA</w:t>
      </w:r>
      <w:bookmarkEnd w:id="58"/>
      <w:bookmarkEnd w:id="59"/>
    </w:p>
    <w:p w14:paraId="3FB69145" w14:textId="77777777" w:rsidR="00EE19C2" w:rsidRPr="00EE19C2" w:rsidRDefault="00EE19C2" w:rsidP="00EE19C2">
      <w:pPr>
        <w:rPr>
          <w:rFonts w:ascii="Arial Narrow" w:hAnsi="Arial Narrow" w:cs="Arial"/>
          <w:sz w:val="22"/>
        </w:rPr>
      </w:pPr>
    </w:p>
    <w:p w14:paraId="59EFE76C" w14:textId="33688DF7" w:rsidR="00EE19C2" w:rsidRPr="00FE6952" w:rsidRDefault="00EE19C2" w:rsidP="00EE19C2">
      <w:pPr>
        <w:rPr>
          <w:rFonts w:ascii="Arial Narrow" w:hAnsi="Arial Narrow" w:cs="Arial"/>
          <w:sz w:val="22"/>
          <w:lang w:val="es-419"/>
        </w:rPr>
      </w:pPr>
      <w:r w:rsidRPr="00EE19C2">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EE19C2">
        <w:rPr>
          <w:rFonts w:ascii="Arial Narrow" w:hAnsi="Arial Narrow"/>
          <w:i/>
          <w:iCs/>
          <w:sz w:val="22"/>
        </w:rPr>
        <w:t>Formulación de la Planeación Institucional</w:t>
      </w:r>
      <w:r w:rsidRPr="00EE19C2">
        <w:rPr>
          <w:rFonts w:ascii="Arial Narrow" w:hAnsi="Arial Narrow"/>
          <w:sz w:val="22"/>
        </w:rPr>
        <w:t xml:space="preserve">. Es así como, las actividades del </w:t>
      </w:r>
      <w:r w:rsidRPr="00EE19C2">
        <w:rPr>
          <w:rFonts w:ascii="Arial Narrow" w:hAnsi="Arial Narrow" w:cs="Arial"/>
          <w:sz w:val="22"/>
        </w:rPr>
        <w:t xml:space="preserve">Programa de Gestión Para el Manejo y Disposición de Residuos Sólidos SC03-F13, </w:t>
      </w:r>
      <w:r w:rsidRPr="00EE19C2">
        <w:rPr>
          <w:rFonts w:ascii="Arial Narrow" w:hAnsi="Arial Narrow"/>
          <w:sz w:val="22"/>
        </w:rPr>
        <w:t xml:space="preserve">son plasmadas a través de un cronograma de trabajo, que es elaborado </w:t>
      </w:r>
      <w:r w:rsidRPr="00EE19C2">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w:t>
      </w:r>
      <w:r w:rsidR="00FE6952">
        <w:rPr>
          <w:rFonts w:ascii="Arial Narrow" w:hAnsi="Arial Narrow" w:cs="Arial"/>
          <w:sz w:val="22"/>
          <w:lang w:val="es-419"/>
        </w:rPr>
        <w:t xml:space="preserve">del sistema. </w:t>
      </w:r>
    </w:p>
    <w:p w14:paraId="638DEE87" w14:textId="77777777" w:rsidR="00EE19C2" w:rsidRPr="00EE19C2" w:rsidRDefault="00EE19C2" w:rsidP="00EE19C2">
      <w:pPr>
        <w:rPr>
          <w:rFonts w:ascii="Arial Narrow" w:hAnsi="Arial Narrow" w:cs="Arial"/>
          <w:sz w:val="22"/>
        </w:rPr>
      </w:pPr>
    </w:p>
    <w:p w14:paraId="57049825" w14:textId="77777777" w:rsidR="00EE19C2" w:rsidRPr="00EE19C2" w:rsidRDefault="00EE19C2" w:rsidP="00EE19C2">
      <w:pPr>
        <w:rPr>
          <w:rFonts w:ascii="Arial Narrow" w:hAnsi="Arial Narrow" w:cs="Arial"/>
          <w:sz w:val="22"/>
        </w:rPr>
      </w:pPr>
      <w:bookmarkStart w:id="60" w:name="_Hlk64554737"/>
      <w:r w:rsidRPr="00EE19C2">
        <w:rPr>
          <w:rFonts w:ascii="Arial Narrow" w:hAnsi="Arial Narrow" w:cs="Arial"/>
          <w:sz w:val="22"/>
        </w:rPr>
        <w:t xml:space="preserve">Este cronograma se ejecuta de manera mensual y es incluido como producto u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6"/>
        <w:gridCol w:w="2218"/>
        <w:gridCol w:w="4909"/>
      </w:tblGrid>
      <w:tr w:rsidR="00EE19C2" w:rsidRPr="00CC236B" w14:paraId="115F8785" w14:textId="77777777" w:rsidTr="007103B7">
        <w:tc>
          <w:tcPr>
            <w:tcW w:w="759" w:type="pct"/>
            <w:shd w:val="clear" w:color="auto" w:fill="DDD9C3" w:themeFill="background2" w:themeFillShade="E6"/>
            <w:vAlign w:val="center"/>
          </w:tcPr>
          <w:p w14:paraId="664D9AE1" w14:textId="77777777" w:rsidR="00EE19C2" w:rsidRPr="00CC236B" w:rsidRDefault="00EE19C2" w:rsidP="00EE19C2">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CC236B">
              <w:rPr>
                <w:rFonts w:ascii="Arial Narrow" w:hAnsi="Arial Narrow" w:cs="Arial"/>
                <w:b/>
                <w:bCs/>
                <w:sz w:val="18"/>
                <w:lang w:val="es-ES"/>
              </w:rPr>
              <w:t>CÓDIGO</w:t>
            </w:r>
          </w:p>
        </w:tc>
        <w:tc>
          <w:tcPr>
            <w:tcW w:w="1320" w:type="pct"/>
            <w:shd w:val="clear" w:color="auto" w:fill="DDD9C3" w:themeFill="background2" w:themeFillShade="E6"/>
            <w:vAlign w:val="center"/>
          </w:tcPr>
          <w:p w14:paraId="4A3BA8F7" w14:textId="77777777" w:rsidR="00EE19C2" w:rsidRPr="00CC236B" w:rsidRDefault="00EE19C2" w:rsidP="00EE19C2">
            <w:pPr>
              <w:pStyle w:val="Sinespaciado"/>
              <w:suppressAutoHyphens/>
              <w:overflowPunct w:val="0"/>
              <w:autoSpaceDE w:val="0"/>
              <w:ind w:left="13" w:hanging="13"/>
              <w:contextualSpacing/>
              <w:jc w:val="center"/>
              <w:textAlignment w:val="baseline"/>
              <w:rPr>
                <w:rFonts w:ascii="Arial Narrow" w:hAnsi="Arial Narrow" w:cs="Arial"/>
                <w:b/>
                <w:bCs/>
                <w:sz w:val="18"/>
                <w:lang w:val="es-ES"/>
              </w:rPr>
            </w:pPr>
            <w:r w:rsidRPr="00CC236B">
              <w:rPr>
                <w:rFonts w:ascii="Arial Narrow" w:hAnsi="Arial Narrow" w:cs="Arial"/>
                <w:b/>
                <w:bCs/>
                <w:sz w:val="18"/>
                <w:lang w:val="es-ES"/>
              </w:rPr>
              <w:t>NOMBRE DEL DOCUMENTO</w:t>
            </w:r>
          </w:p>
        </w:tc>
        <w:tc>
          <w:tcPr>
            <w:tcW w:w="2921" w:type="pct"/>
            <w:shd w:val="clear" w:color="auto" w:fill="DDD9C3" w:themeFill="background2" w:themeFillShade="E6"/>
            <w:vAlign w:val="center"/>
          </w:tcPr>
          <w:p w14:paraId="6DCDF5E7" w14:textId="77777777" w:rsidR="00EE19C2" w:rsidRPr="00CC236B" w:rsidRDefault="00EE19C2" w:rsidP="00EE19C2">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CC236B">
              <w:rPr>
                <w:rFonts w:ascii="Arial Narrow" w:hAnsi="Arial Narrow" w:cs="Arial"/>
                <w:b/>
                <w:bCs/>
                <w:sz w:val="18"/>
                <w:lang w:val="es-ES"/>
              </w:rPr>
              <w:t>UBICACIÓN PLAN DE ACCIÓN</w:t>
            </w:r>
          </w:p>
        </w:tc>
      </w:tr>
      <w:tr w:rsidR="00EE19C2" w:rsidRPr="00CC236B" w14:paraId="7BE1AEC5" w14:textId="77777777" w:rsidTr="00543FD3">
        <w:trPr>
          <w:trHeight w:val="578"/>
        </w:trPr>
        <w:tc>
          <w:tcPr>
            <w:tcW w:w="759" w:type="pct"/>
            <w:shd w:val="clear" w:color="auto" w:fill="auto"/>
            <w:vAlign w:val="center"/>
          </w:tcPr>
          <w:p w14:paraId="18DEC2AD"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DE01-P01</w:t>
            </w:r>
          </w:p>
        </w:tc>
        <w:tc>
          <w:tcPr>
            <w:tcW w:w="1320" w:type="pct"/>
            <w:shd w:val="clear" w:color="auto" w:fill="auto"/>
            <w:vAlign w:val="center"/>
          </w:tcPr>
          <w:p w14:paraId="34DF13A8"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Formulación de la Planeación Institucional</w:t>
            </w:r>
          </w:p>
        </w:tc>
        <w:tc>
          <w:tcPr>
            <w:tcW w:w="2921" w:type="pct"/>
            <w:shd w:val="clear" w:color="auto" w:fill="auto"/>
            <w:vAlign w:val="center"/>
          </w:tcPr>
          <w:p w14:paraId="6D01DF55"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Intrasic / SIGI / Sistema Integral de Gestión / Dirección Estratégica / Formulación Estratégica / Documentación / Procedimiento DE01-P01</w:t>
            </w:r>
          </w:p>
        </w:tc>
      </w:tr>
      <w:tr w:rsidR="00EE19C2" w:rsidRPr="00CC236B" w14:paraId="102EA6A6" w14:textId="77777777" w:rsidTr="00543FD3">
        <w:trPr>
          <w:trHeight w:val="107"/>
        </w:trPr>
        <w:tc>
          <w:tcPr>
            <w:tcW w:w="759" w:type="pct"/>
            <w:vMerge w:val="restart"/>
            <w:shd w:val="clear" w:color="auto" w:fill="auto"/>
            <w:vAlign w:val="center"/>
          </w:tcPr>
          <w:p w14:paraId="1BFAB52D" w14:textId="77777777" w:rsidR="00EE19C2" w:rsidRPr="00CC236B" w:rsidRDefault="00EE19C2" w:rsidP="00EE19C2">
            <w:pPr>
              <w:suppressAutoHyphens/>
              <w:overflowPunct w:val="0"/>
              <w:autoSpaceDE w:val="0"/>
              <w:jc w:val="center"/>
              <w:textAlignment w:val="baseline"/>
              <w:rPr>
                <w:rFonts w:ascii="Arial Narrow" w:hAnsi="Arial Narrow" w:cs="Arial"/>
                <w:bCs/>
                <w:sz w:val="18"/>
              </w:rPr>
            </w:pPr>
            <w:r w:rsidRPr="00CC236B">
              <w:rPr>
                <w:rFonts w:ascii="Arial Narrow" w:hAnsi="Arial Narrow" w:cs="Arial"/>
                <w:bCs/>
                <w:sz w:val="18"/>
              </w:rPr>
              <w:t>DE01-F19</w:t>
            </w:r>
          </w:p>
        </w:tc>
        <w:tc>
          <w:tcPr>
            <w:tcW w:w="1320" w:type="pct"/>
            <w:vMerge w:val="restart"/>
            <w:shd w:val="clear" w:color="auto" w:fill="auto"/>
            <w:vAlign w:val="center"/>
          </w:tcPr>
          <w:p w14:paraId="7C0551B1" w14:textId="77777777" w:rsidR="00EE19C2" w:rsidRPr="00CC236B" w:rsidRDefault="00EE19C2" w:rsidP="00EE19C2">
            <w:pPr>
              <w:suppressAutoHyphens/>
              <w:overflowPunct w:val="0"/>
              <w:autoSpaceDE w:val="0"/>
              <w:jc w:val="center"/>
              <w:textAlignment w:val="baseline"/>
              <w:rPr>
                <w:rFonts w:ascii="Arial Narrow" w:hAnsi="Arial Narrow"/>
                <w:sz w:val="18"/>
              </w:rPr>
            </w:pPr>
            <w:r w:rsidRPr="00CC236B">
              <w:rPr>
                <w:rFonts w:ascii="Arial Narrow" w:hAnsi="Arial Narrow"/>
                <w:sz w:val="18"/>
              </w:rPr>
              <w:t>Plan Acción Institucional</w:t>
            </w:r>
          </w:p>
        </w:tc>
        <w:tc>
          <w:tcPr>
            <w:tcW w:w="2921" w:type="pct"/>
            <w:shd w:val="clear" w:color="auto" w:fill="auto"/>
            <w:vAlign w:val="center"/>
          </w:tcPr>
          <w:p w14:paraId="731BE50A" w14:textId="77777777" w:rsidR="00EE19C2" w:rsidRPr="00CC236B" w:rsidRDefault="00000000" w:rsidP="00EE19C2">
            <w:pPr>
              <w:suppressAutoHyphens/>
              <w:overflowPunct w:val="0"/>
              <w:autoSpaceDE w:val="0"/>
              <w:jc w:val="center"/>
              <w:textAlignment w:val="baseline"/>
              <w:rPr>
                <w:rFonts w:ascii="Arial Narrow" w:hAnsi="Arial Narrow"/>
                <w:sz w:val="18"/>
              </w:rPr>
            </w:pPr>
            <w:hyperlink r:id="rId25" w:history="1">
              <w:r w:rsidR="00EE19C2" w:rsidRPr="00CC236B">
                <w:rPr>
                  <w:rStyle w:val="Hipervnculo"/>
                  <w:rFonts w:ascii="Arial Narrow" w:hAnsi="Arial Narrow"/>
                  <w:sz w:val="18"/>
                </w:rPr>
                <w:t>http://intrasic/planeacion/planes/</w:t>
              </w:r>
            </w:hyperlink>
            <w:r w:rsidR="00EE19C2" w:rsidRPr="00CC236B">
              <w:rPr>
                <w:rFonts w:ascii="Arial Narrow" w:hAnsi="Arial Narrow"/>
                <w:sz w:val="18"/>
              </w:rPr>
              <w:t xml:space="preserve"> plan de acción</w:t>
            </w:r>
          </w:p>
        </w:tc>
      </w:tr>
      <w:tr w:rsidR="00EE19C2" w:rsidRPr="00CC236B" w14:paraId="3332AD6E" w14:textId="77777777" w:rsidTr="00543FD3">
        <w:trPr>
          <w:trHeight w:val="40"/>
        </w:trPr>
        <w:tc>
          <w:tcPr>
            <w:tcW w:w="759" w:type="pct"/>
            <w:vMerge/>
            <w:shd w:val="clear" w:color="auto" w:fill="auto"/>
            <w:vAlign w:val="center"/>
          </w:tcPr>
          <w:p w14:paraId="68BBE513" w14:textId="77777777" w:rsidR="00EE19C2" w:rsidRPr="00CC236B" w:rsidRDefault="00EE19C2" w:rsidP="00EE19C2">
            <w:pPr>
              <w:suppressAutoHyphens/>
              <w:overflowPunct w:val="0"/>
              <w:autoSpaceDE w:val="0"/>
              <w:jc w:val="center"/>
              <w:textAlignment w:val="baseline"/>
              <w:rPr>
                <w:rFonts w:ascii="Arial Narrow" w:hAnsi="Arial Narrow" w:cs="Arial"/>
                <w:bCs/>
                <w:sz w:val="18"/>
              </w:rPr>
            </w:pPr>
          </w:p>
        </w:tc>
        <w:tc>
          <w:tcPr>
            <w:tcW w:w="1320" w:type="pct"/>
            <w:vMerge/>
            <w:shd w:val="clear" w:color="auto" w:fill="auto"/>
            <w:vAlign w:val="center"/>
          </w:tcPr>
          <w:p w14:paraId="0B5001A4" w14:textId="77777777" w:rsidR="00EE19C2" w:rsidRPr="00CC236B" w:rsidRDefault="00EE19C2" w:rsidP="00EE19C2">
            <w:pPr>
              <w:suppressAutoHyphens/>
              <w:overflowPunct w:val="0"/>
              <w:autoSpaceDE w:val="0"/>
              <w:jc w:val="center"/>
              <w:textAlignment w:val="baseline"/>
              <w:rPr>
                <w:rFonts w:ascii="Arial Narrow" w:hAnsi="Arial Narrow"/>
                <w:sz w:val="18"/>
              </w:rPr>
            </w:pPr>
          </w:p>
        </w:tc>
        <w:tc>
          <w:tcPr>
            <w:tcW w:w="2921" w:type="pct"/>
            <w:shd w:val="clear" w:color="auto" w:fill="auto"/>
            <w:vAlign w:val="center"/>
          </w:tcPr>
          <w:p w14:paraId="175BAE19" w14:textId="77777777" w:rsidR="00EE19C2" w:rsidRPr="00CC236B" w:rsidRDefault="00000000" w:rsidP="00EE19C2">
            <w:pPr>
              <w:suppressAutoHyphens/>
              <w:overflowPunct w:val="0"/>
              <w:autoSpaceDE w:val="0"/>
              <w:jc w:val="center"/>
              <w:textAlignment w:val="baseline"/>
              <w:rPr>
                <w:rFonts w:ascii="Arial Narrow" w:hAnsi="Arial Narrow"/>
                <w:sz w:val="18"/>
              </w:rPr>
            </w:pPr>
            <w:hyperlink r:id="rId26" w:history="1">
              <w:r w:rsidR="00EE19C2" w:rsidRPr="00CC236B">
                <w:rPr>
                  <w:rStyle w:val="Hipervnculo"/>
                  <w:rFonts w:ascii="Arial Narrow" w:hAnsi="Arial Narrow"/>
                  <w:sz w:val="18"/>
                </w:rPr>
                <w:t>https://www.sic.gov.co/planes-de-accion-anual</w:t>
              </w:r>
            </w:hyperlink>
          </w:p>
        </w:tc>
      </w:tr>
    </w:tbl>
    <w:p w14:paraId="3E5899CB" w14:textId="77777777" w:rsidR="00DA00D9" w:rsidRDefault="00DA00D9" w:rsidP="00A65ED9">
      <w:pPr>
        <w:pStyle w:val="Ttulo1"/>
        <w:keepLines w:val="0"/>
        <w:numPr>
          <w:ilvl w:val="0"/>
          <w:numId w:val="10"/>
        </w:numPr>
        <w:contextualSpacing w:val="0"/>
        <w:jc w:val="left"/>
        <w:rPr>
          <w:rFonts w:ascii="Arial Narrow" w:hAnsi="Arial Narrow"/>
          <w:color w:val="FF0000"/>
          <w:sz w:val="22"/>
          <w:szCs w:val="22"/>
        </w:rPr>
        <w:sectPr w:rsidR="00DA00D9" w:rsidSect="00DD6944">
          <w:pgSz w:w="12242" w:h="15842" w:code="1"/>
          <w:pgMar w:top="947" w:right="1701" w:bottom="1701" w:left="1701" w:header="709" w:footer="709" w:gutter="0"/>
          <w:cols w:space="708"/>
          <w:docGrid w:linePitch="360"/>
        </w:sectPr>
      </w:pPr>
      <w:bookmarkStart w:id="61" w:name="_Toc106110058"/>
      <w:bookmarkStart w:id="62" w:name="_Toc106110060"/>
      <w:bookmarkEnd w:id="38"/>
      <w:bookmarkEnd w:id="60"/>
    </w:p>
    <w:p w14:paraId="1C4D4787" w14:textId="34B1C24D" w:rsidR="00826BC5" w:rsidRPr="007633AF" w:rsidRDefault="006B7FAC" w:rsidP="00A65ED9">
      <w:pPr>
        <w:pStyle w:val="Ttulo1"/>
        <w:keepLines w:val="0"/>
        <w:numPr>
          <w:ilvl w:val="0"/>
          <w:numId w:val="10"/>
        </w:numPr>
        <w:contextualSpacing w:val="0"/>
        <w:jc w:val="left"/>
        <w:rPr>
          <w:rFonts w:ascii="Arial Narrow" w:hAnsi="Arial Narrow"/>
          <w:sz w:val="22"/>
          <w:szCs w:val="22"/>
        </w:rPr>
      </w:pPr>
      <w:bookmarkStart w:id="63" w:name="_Toc159369556"/>
      <w:r w:rsidRPr="007633AF">
        <w:rPr>
          <w:rFonts w:ascii="Arial Narrow" w:hAnsi="Arial Narrow"/>
          <w:sz w:val="22"/>
          <w:szCs w:val="22"/>
        </w:rPr>
        <w:t xml:space="preserve">META E </w:t>
      </w:r>
      <w:r w:rsidR="00826BC5" w:rsidRPr="007633AF">
        <w:rPr>
          <w:rFonts w:ascii="Arial Narrow" w:hAnsi="Arial Narrow"/>
          <w:sz w:val="22"/>
          <w:szCs w:val="22"/>
        </w:rPr>
        <w:t>INDICADORES</w:t>
      </w:r>
      <w:bookmarkEnd w:id="61"/>
      <w:bookmarkEnd w:id="63"/>
      <w:r w:rsidRPr="007633AF">
        <w:rPr>
          <w:rFonts w:ascii="Arial Narrow" w:hAnsi="Arial Narrow"/>
          <w:sz w:val="22"/>
          <w:szCs w:val="22"/>
        </w:rPr>
        <w:t xml:space="preserve"> </w:t>
      </w:r>
    </w:p>
    <w:p w14:paraId="5BBDC55B" w14:textId="77777777" w:rsidR="00826BC5" w:rsidRPr="00EE19C2" w:rsidRDefault="00826BC5" w:rsidP="00826BC5">
      <w:pPr>
        <w:rPr>
          <w:rFonts w:ascii="Arial Narrow" w:hAnsi="Arial Narrow" w:cs="Arial"/>
          <w:sz w:val="22"/>
        </w:rPr>
      </w:pPr>
    </w:p>
    <w:p w14:paraId="5D5C05B9" w14:textId="2760B96D" w:rsidR="00A516A5" w:rsidRDefault="00A516A5" w:rsidP="00826BC5">
      <w:pPr>
        <w:rPr>
          <w:rFonts w:ascii="Arial Narrow" w:hAnsi="Arial Narrow" w:cs="Arial"/>
          <w:sz w:val="22"/>
          <w:lang w:eastAsia="es-CO"/>
        </w:rPr>
      </w:pPr>
      <w:r w:rsidRPr="00EE19C2">
        <w:rPr>
          <w:rFonts w:ascii="Arial Narrow" w:hAnsi="Arial Narrow" w:cs="Arial"/>
          <w:sz w:val="22"/>
          <w:lang w:val="es-MX"/>
        </w:rPr>
        <w:t xml:space="preserve">Con el ideal de </w:t>
      </w:r>
      <w:r w:rsidRPr="00EE19C2">
        <w:rPr>
          <w:rFonts w:ascii="Arial Narrow" w:hAnsi="Arial Narrow" w:cs="Arial"/>
          <w:sz w:val="22"/>
          <w:lang w:eastAsia="es-CO"/>
        </w:rPr>
        <w:t>minimizar el impacto ambiental mediante una gestión integral que permita el uso óptimo de los recursos y una mejor calidad de los residuos optimizando su aprovechamiento o disposición final, el Sistema de Gestión Ambiental formuló un indicador para medir la cantidad de residuos aprovechados</w:t>
      </w:r>
      <w:r>
        <w:rPr>
          <w:rFonts w:ascii="Arial Narrow" w:hAnsi="Arial Narrow" w:cs="Arial"/>
          <w:sz w:val="22"/>
          <w:lang w:eastAsia="es-CO"/>
        </w:rPr>
        <w:t xml:space="preserve"> y </w:t>
      </w:r>
      <w:r w:rsidRPr="00EE19C2">
        <w:rPr>
          <w:rFonts w:ascii="Arial Narrow" w:hAnsi="Arial Narrow"/>
          <w:sz w:val="22"/>
        </w:rPr>
        <w:t>un indicador que mide el cumplimiento de las actividades propuestas para el año en vigencia</w:t>
      </w:r>
    </w:p>
    <w:p w14:paraId="78693CB0" w14:textId="77777777" w:rsidR="00A516A5" w:rsidRDefault="00A516A5" w:rsidP="00826BC5">
      <w:pPr>
        <w:rPr>
          <w:rFonts w:ascii="Arial Narrow" w:hAnsi="Arial Narrow" w:cs="Arial"/>
          <w:sz w:val="22"/>
          <w:lang w:eastAsia="es-CO"/>
        </w:rPr>
      </w:pPr>
    </w:p>
    <w:p w14:paraId="57AEB60B" w14:textId="2E547069" w:rsidR="000C1836" w:rsidRDefault="000C1836" w:rsidP="00826BC5">
      <w:pPr>
        <w:rPr>
          <w:rFonts w:ascii="Arial Narrow" w:hAnsi="Arial Narrow" w:cs="Arial"/>
          <w:sz w:val="22"/>
          <w:lang w:val="es-MX"/>
        </w:rPr>
      </w:pPr>
      <w:bookmarkStart w:id="64" w:name="_Hlk156368398"/>
      <w:bookmarkStart w:id="65" w:name="_Hlk156369752"/>
      <w:bookmarkStart w:id="66" w:name="_Hlk156368356"/>
      <w:r>
        <w:rPr>
          <w:rFonts w:ascii="Arial Narrow" w:hAnsi="Arial Narrow" w:cs="Arial"/>
          <w:sz w:val="22"/>
          <w:lang w:val="es-MX"/>
        </w:rPr>
        <w:t>El objetivo</w:t>
      </w:r>
      <w:r w:rsidRPr="000C1836">
        <w:rPr>
          <w:rFonts w:ascii="Arial Narrow" w:hAnsi="Arial Narrow" w:cs="Arial"/>
          <w:sz w:val="22"/>
          <w:lang w:val="es-MX"/>
        </w:rPr>
        <w:t xml:space="preserve"> </w:t>
      </w:r>
      <w:r>
        <w:rPr>
          <w:rFonts w:ascii="Arial Narrow" w:hAnsi="Arial Narrow" w:cs="Arial"/>
          <w:sz w:val="22"/>
          <w:lang w:val="es-MX"/>
        </w:rPr>
        <w:t xml:space="preserve">e indicadores </w:t>
      </w:r>
      <w:r w:rsidRPr="000C1836">
        <w:rPr>
          <w:rFonts w:ascii="Arial Narrow" w:hAnsi="Arial Narrow" w:cs="Arial"/>
          <w:sz w:val="22"/>
          <w:lang w:val="es-MX"/>
        </w:rPr>
        <w:t>de</w:t>
      </w:r>
      <w:r>
        <w:rPr>
          <w:rFonts w:ascii="Arial Narrow" w:hAnsi="Arial Narrow" w:cs="Arial"/>
          <w:sz w:val="22"/>
          <w:lang w:val="es-MX"/>
        </w:rPr>
        <w:t>l</w:t>
      </w:r>
      <w:r w:rsidRPr="000C1836">
        <w:rPr>
          <w:rFonts w:ascii="Arial Narrow" w:hAnsi="Arial Narrow" w:cs="Arial"/>
          <w:sz w:val="22"/>
          <w:lang w:val="es-MX"/>
        </w:rPr>
        <w:t xml:space="preserve"> programa pueden ser consultados mediante la</w:t>
      </w:r>
      <w:r w:rsidR="00A516A5">
        <w:rPr>
          <w:rFonts w:ascii="Arial Narrow" w:hAnsi="Arial Narrow" w:cs="Arial"/>
          <w:sz w:val="22"/>
          <w:lang w:val="es-MX"/>
        </w:rPr>
        <w:t>s</w:t>
      </w:r>
      <w:r w:rsidRPr="000C1836">
        <w:rPr>
          <w:rFonts w:ascii="Arial Narrow" w:hAnsi="Arial Narrow" w:cs="Arial"/>
          <w:sz w:val="22"/>
          <w:lang w:val="es-MX"/>
        </w:rPr>
        <w:t xml:space="preserve"> siguiente</w:t>
      </w:r>
      <w:r w:rsidR="00A516A5">
        <w:rPr>
          <w:rFonts w:ascii="Arial Narrow" w:hAnsi="Arial Narrow" w:cs="Arial"/>
          <w:sz w:val="22"/>
          <w:lang w:val="es-MX"/>
        </w:rPr>
        <w:t>s</w:t>
      </w:r>
      <w:r w:rsidRPr="000C1836">
        <w:rPr>
          <w:rFonts w:ascii="Arial Narrow" w:hAnsi="Arial Narrow" w:cs="Arial"/>
          <w:sz w:val="22"/>
          <w:lang w:val="es-MX"/>
        </w:rPr>
        <w:t xml:space="preserve"> ruta</w:t>
      </w:r>
      <w:r w:rsidR="00A516A5">
        <w:rPr>
          <w:rFonts w:ascii="Arial Narrow" w:hAnsi="Arial Narrow" w:cs="Arial"/>
          <w:sz w:val="22"/>
          <w:lang w:val="es-MX"/>
        </w:rPr>
        <w:t>s</w:t>
      </w:r>
      <w:r w:rsidRPr="000C1836">
        <w:rPr>
          <w:rFonts w:ascii="Arial Narrow" w:hAnsi="Arial Narrow" w:cs="Arial"/>
          <w:sz w:val="22"/>
          <w:lang w:val="es-MX"/>
        </w:rPr>
        <w:t xml:space="preserve"> y/o ubicaci</w:t>
      </w:r>
      <w:r w:rsidR="00A516A5">
        <w:rPr>
          <w:rFonts w:ascii="Arial Narrow" w:hAnsi="Arial Narrow" w:cs="Arial"/>
          <w:sz w:val="22"/>
          <w:lang w:val="es-MX"/>
        </w:rPr>
        <w:t>ones</w:t>
      </w:r>
      <w:r w:rsidRPr="000C1836">
        <w:rPr>
          <w:rFonts w:ascii="Arial Narrow" w:hAnsi="Arial Narrow" w:cs="Arial"/>
          <w:sz w:val="22"/>
          <w:lang w:val="es-MX"/>
        </w:rPr>
        <w:t>:</w:t>
      </w:r>
    </w:p>
    <w:bookmarkEnd w:id="64"/>
    <w:p w14:paraId="4C3913E6" w14:textId="77777777" w:rsidR="00DA00D9" w:rsidRDefault="00DA00D9" w:rsidP="00826BC5">
      <w:pPr>
        <w:rPr>
          <w:rFonts w:ascii="Arial Narrow" w:hAnsi="Arial Narrow"/>
          <w:sz w:val="22"/>
        </w:rPr>
      </w:pPr>
    </w:p>
    <w:tbl>
      <w:tblPr>
        <w:tblStyle w:val="Tablaconcuadrcula"/>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43"/>
        <w:gridCol w:w="3295"/>
        <w:gridCol w:w="3172"/>
      </w:tblGrid>
      <w:tr w:rsidR="000C1836" w14:paraId="42C34AD4" w14:textId="77777777" w:rsidTr="00A516A5">
        <w:trPr>
          <w:tblHeader/>
        </w:trPr>
        <w:tc>
          <w:tcPr>
            <w:tcW w:w="133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3DA2A28" w14:textId="77777777" w:rsidR="000C1836" w:rsidRDefault="000C1836" w:rsidP="00D858CA">
            <w:pPr>
              <w:jc w:val="center"/>
              <w:rPr>
                <w:rFonts w:cs="Arial"/>
                <w:b/>
                <w:bCs/>
                <w:sz w:val="16"/>
                <w:szCs w:val="16"/>
              </w:rPr>
            </w:pPr>
            <w:bookmarkStart w:id="67" w:name="_Hlk156368405"/>
            <w:r>
              <w:rPr>
                <w:rFonts w:cs="Arial"/>
                <w:b/>
                <w:bCs/>
                <w:sz w:val="16"/>
                <w:szCs w:val="16"/>
              </w:rPr>
              <w:t>NOMBRE DEL ANEXO</w:t>
            </w:r>
          </w:p>
        </w:tc>
        <w:tc>
          <w:tcPr>
            <w:tcW w:w="187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39003F8" w14:textId="77777777" w:rsidR="000C1836" w:rsidRDefault="000C1836" w:rsidP="00D858CA">
            <w:pPr>
              <w:jc w:val="center"/>
              <w:rPr>
                <w:b/>
                <w:bCs/>
                <w:sz w:val="16"/>
                <w:szCs w:val="16"/>
              </w:rPr>
            </w:pPr>
            <w:r>
              <w:rPr>
                <w:b/>
                <w:bCs/>
                <w:sz w:val="16"/>
                <w:szCs w:val="16"/>
              </w:rPr>
              <w:t>RUTA – UBICACIÓN</w:t>
            </w:r>
          </w:p>
          <w:p w14:paraId="36F506DA" w14:textId="77777777" w:rsidR="000C1836" w:rsidRDefault="000C1836" w:rsidP="00D858CA">
            <w:pPr>
              <w:jc w:val="center"/>
              <w:rPr>
                <w:rFonts w:cs="Arial"/>
                <w:b/>
                <w:bCs/>
                <w:sz w:val="16"/>
                <w:szCs w:val="16"/>
              </w:rPr>
            </w:pPr>
            <w:r>
              <w:rPr>
                <w:b/>
                <w:bCs/>
                <w:sz w:val="16"/>
                <w:szCs w:val="16"/>
              </w:rPr>
              <w:t>INTERNA</w:t>
            </w:r>
          </w:p>
        </w:tc>
        <w:tc>
          <w:tcPr>
            <w:tcW w:w="18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114B727" w14:textId="77777777" w:rsidR="000C1836" w:rsidRDefault="000C1836" w:rsidP="00D858CA">
            <w:pPr>
              <w:jc w:val="center"/>
              <w:rPr>
                <w:rFonts w:cs="Arial"/>
                <w:b/>
                <w:bCs/>
                <w:sz w:val="16"/>
                <w:szCs w:val="16"/>
              </w:rPr>
            </w:pPr>
            <w:proofErr w:type="gramStart"/>
            <w:r>
              <w:rPr>
                <w:rFonts w:cs="Arial"/>
                <w:b/>
                <w:bCs/>
                <w:sz w:val="16"/>
                <w:szCs w:val="16"/>
              </w:rPr>
              <w:t>LINK</w:t>
            </w:r>
            <w:proofErr w:type="gramEnd"/>
            <w:r>
              <w:rPr>
                <w:rFonts w:cs="Arial"/>
                <w:b/>
                <w:bCs/>
                <w:sz w:val="16"/>
                <w:szCs w:val="16"/>
              </w:rPr>
              <w:t xml:space="preserve"> DE CONSULTA EXTERNA</w:t>
            </w:r>
          </w:p>
        </w:tc>
      </w:tr>
      <w:tr w:rsidR="000C1836" w14:paraId="3012F3FD" w14:textId="77777777" w:rsidTr="00A516A5">
        <w:trPr>
          <w:trHeight w:val="736"/>
        </w:trPr>
        <w:tc>
          <w:tcPr>
            <w:tcW w:w="1330" w:type="pct"/>
            <w:tcBorders>
              <w:top w:val="single" w:sz="12" w:space="0" w:color="auto"/>
              <w:left w:val="single" w:sz="12" w:space="0" w:color="auto"/>
              <w:bottom w:val="single" w:sz="12" w:space="0" w:color="auto"/>
              <w:right w:val="single" w:sz="12" w:space="0" w:color="auto"/>
            </w:tcBorders>
            <w:vAlign w:val="center"/>
          </w:tcPr>
          <w:p w14:paraId="591A8400" w14:textId="77777777" w:rsidR="000C1836" w:rsidRDefault="000C1836" w:rsidP="00D858CA">
            <w:pPr>
              <w:rPr>
                <w:rFonts w:cs="Arial"/>
                <w:sz w:val="16"/>
                <w:szCs w:val="16"/>
              </w:rPr>
            </w:pPr>
            <w:r>
              <w:rPr>
                <w:rFonts w:cs="Arial"/>
                <w:sz w:val="16"/>
                <w:szCs w:val="16"/>
                <w:lang w:val="es-419"/>
              </w:rPr>
              <w:t>Caracterización SC03-C01</w:t>
            </w:r>
          </w:p>
        </w:tc>
        <w:tc>
          <w:tcPr>
            <w:tcW w:w="1870" w:type="pct"/>
            <w:tcBorders>
              <w:top w:val="single" w:sz="12" w:space="0" w:color="auto"/>
              <w:left w:val="single" w:sz="12" w:space="0" w:color="auto"/>
              <w:bottom w:val="single" w:sz="12" w:space="0" w:color="auto"/>
              <w:right w:val="single" w:sz="12" w:space="0" w:color="auto"/>
            </w:tcBorders>
            <w:vAlign w:val="center"/>
          </w:tcPr>
          <w:p w14:paraId="6946DDCC" w14:textId="77777777" w:rsidR="000C1836" w:rsidRDefault="000C1836" w:rsidP="00D858CA">
            <w:pPr>
              <w:jc w:val="center"/>
              <w:rPr>
                <w:rFonts w:cs="Arial"/>
                <w:sz w:val="16"/>
                <w:szCs w:val="16"/>
              </w:rPr>
            </w:pPr>
            <w:r>
              <w:rPr>
                <w:rFonts w:cs="Arial"/>
                <w:sz w:val="16"/>
                <w:szCs w:val="16"/>
              </w:rPr>
              <w:t xml:space="preserve">Intrasic / SIGI / Consultas: Mapa de procesos / Sistema Integral de Gestión / Gestión Ambiental / </w:t>
            </w:r>
            <w:r>
              <w:rPr>
                <w:rFonts w:cs="Arial"/>
                <w:sz w:val="16"/>
                <w:szCs w:val="16"/>
                <w:lang w:val="es-419"/>
              </w:rPr>
              <w:t>Caracterización SC03-C01</w:t>
            </w:r>
            <w:r>
              <w:rPr>
                <w:rFonts w:cs="Arial"/>
                <w:sz w:val="16"/>
                <w:szCs w:val="16"/>
              </w:rPr>
              <w:t xml:space="preserve"> </w:t>
            </w:r>
          </w:p>
        </w:tc>
        <w:tc>
          <w:tcPr>
            <w:tcW w:w="1800" w:type="pct"/>
            <w:tcBorders>
              <w:top w:val="single" w:sz="12" w:space="0" w:color="auto"/>
              <w:left w:val="single" w:sz="12" w:space="0" w:color="auto"/>
              <w:bottom w:val="single" w:sz="12" w:space="0" w:color="auto"/>
              <w:right w:val="single" w:sz="12" w:space="0" w:color="auto"/>
            </w:tcBorders>
            <w:vAlign w:val="center"/>
          </w:tcPr>
          <w:p w14:paraId="5EB7C73B" w14:textId="77777777" w:rsidR="000C1836" w:rsidRDefault="00000000" w:rsidP="00D858CA">
            <w:pPr>
              <w:rPr>
                <w:rFonts w:cs="Arial"/>
                <w:sz w:val="16"/>
                <w:szCs w:val="16"/>
              </w:rPr>
            </w:pPr>
            <w:hyperlink r:id="rId27" w:history="1">
              <w:r w:rsidR="000C1836">
                <w:rPr>
                  <w:rStyle w:val="Hipervnculo"/>
                  <w:rFonts w:cs="Arial"/>
                  <w:sz w:val="16"/>
                  <w:szCs w:val="16"/>
                </w:rPr>
                <w:t>www.sic.gov.co</w:t>
              </w:r>
            </w:hyperlink>
            <w:r w:rsidR="000C1836">
              <w:rPr>
                <w:rFonts w:cs="Arial"/>
                <w:sz w:val="16"/>
                <w:szCs w:val="16"/>
              </w:rPr>
              <w:t xml:space="preserve">  / Nuestra Entidad / </w:t>
            </w:r>
            <w:r w:rsidR="000C1836">
              <w:rPr>
                <w:rFonts w:eastAsia="Times New Roman" w:cs="Arial"/>
                <w:sz w:val="16"/>
                <w:szCs w:val="16"/>
                <w:bdr w:val="none" w:sz="0" w:space="0" w:color="auto" w:frame="1"/>
                <w:shd w:val="clear" w:color="auto" w:fill="FFFFFF"/>
                <w:lang w:eastAsia="es-CO"/>
              </w:rPr>
              <w:t>Información institucional</w:t>
            </w:r>
            <w:r w:rsidR="000C1836">
              <w:rPr>
                <w:rFonts w:eastAsia="Times New Roman" w:cs="Arial"/>
                <w:sz w:val="16"/>
                <w:szCs w:val="16"/>
                <w:lang w:eastAsia="es-CO"/>
              </w:rPr>
              <w:t xml:space="preserve"> / </w:t>
            </w:r>
            <w:hyperlink r:id="rId28" w:tgtFrame="_blank" w:history="1">
              <w:r w:rsidR="000C1836">
                <w:rPr>
                  <w:rStyle w:val="Hipervnculo"/>
                  <w:rFonts w:cs="Arial"/>
                  <w:sz w:val="16"/>
                  <w:szCs w:val="16"/>
                </w:rPr>
                <w:t>Sistema Integral de Gestión Institucional</w:t>
              </w:r>
            </w:hyperlink>
            <w:r w:rsidR="000C1836">
              <w:rPr>
                <w:rFonts w:cs="Arial"/>
                <w:color w:val="212529"/>
                <w:sz w:val="16"/>
                <w:szCs w:val="16"/>
              </w:rPr>
              <w:t xml:space="preserve"> / </w:t>
            </w:r>
            <w:r w:rsidR="000C1836">
              <w:rPr>
                <w:rFonts w:cs="Arial"/>
                <w:sz w:val="16"/>
                <w:szCs w:val="16"/>
              </w:rPr>
              <w:t xml:space="preserve"> </w:t>
            </w:r>
          </w:p>
          <w:p w14:paraId="4B630065" w14:textId="77777777" w:rsidR="000C1836" w:rsidRDefault="000C1836" w:rsidP="00D858CA">
            <w:pPr>
              <w:rPr>
                <w:rFonts w:cs="Arial"/>
                <w:sz w:val="16"/>
                <w:szCs w:val="16"/>
              </w:rPr>
            </w:pPr>
            <w:r>
              <w:rPr>
                <w:rFonts w:cs="Arial"/>
                <w:sz w:val="16"/>
                <w:szCs w:val="16"/>
              </w:rPr>
              <w:t>Consultas: Mapa de procesos / Sistema Integral de Gestión / Gestión Ambiental /</w:t>
            </w:r>
            <w:r>
              <w:rPr>
                <w:rFonts w:cs="Arial"/>
                <w:sz w:val="16"/>
                <w:szCs w:val="16"/>
                <w:lang w:val="es-419"/>
              </w:rPr>
              <w:t xml:space="preserve"> Caracterización SC03-C01</w:t>
            </w:r>
          </w:p>
        </w:tc>
      </w:tr>
      <w:tr w:rsidR="000C1836" w14:paraId="3F49D394" w14:textId="77777777" w:rsidTr="00A516A5">
        <w:trPr>
          <w:trHeight w:val="736"/>
        </w:trPr>
        <w:tc>
          <w:tcPr>
            <w:tcW w:w="1330" w:type="pct"/>
            <w:tcBorders>
              <w:top w:val="single" w:sz="12" w:space="0" w:color="auto"/>
              <w:left w:val="single" w:sz="12" w:space="0" w:color="auto"/>
              <w:bottom w:val="single" w:sz="12" w:space="0" w:color="auto"/>
              <w:right w:val="single" w:sz="12" w:space="0" w:color="auto"/>
            </w:tcBorders>
            <w:vAlign w:val="center"/>
          </w:tcPr>
          <w:p w14:paraId="62270DD2" w14:textId="77777777" w:rsidR="000C1836" w:rsidRDefault="000C1836" w:rsidP="00D858CA">
            <w:pPr>
              <w:rPr>
                <w:rFonts w:cs="Arial"/>
                <w:sz w:val="16"/>
                <w:szCs w:val="16"/>
              </w:rPr>
            </w:pPr>
            <w:r>
              <w:rPr>
                <w:rFonts w:cs="Arial"/>
                <w:sz w:val="16"/>
                <w:szCs w:val="16"/>
              </w:rPr>
              <w:t>Matriz de Objetivos, Metas e indicadores del Sistema de Gestión Ambiental</w:t>
            </w:r>
          </w:p>
        </w:tc>
        <w:tc>
          <w:tcPr>
            <w:tcW w:w="1870" w:type="pct"/>
            <w:tcBorders>
              <w:top w:val="single" w:sz="12" w:space="0" w:color="auto"/>
              <w:left w:val="single" w:sz="12" w:space="0" w:color="auto"/>
              <w:bottom w:val="single" w:sz="12" w:space="0" w:color="auto"/>
              <w:right w:val="single" w:sz="12" w:space="0" w:color="auto"/>
            </w:tcBorders>
            <w:vAlign w:val="center"/>
          </w:tcPr>
          <w:p w14:paraId="0F4A141F" w14:textId="77777777" w:rsidR="000C1836" w:rsidRDefault="000C1836" w:rsidP="00D858CA">
            <w:pPr>
              <w:jc w:val="center"/>
              <w:rPr>
                <w:rFonts w:cs="Arial"/>
                <w:sz w:val="16"/>
                <w:szCs w:val="16"/>
              </w:rPr>
            </w:pPr>
            <w:r>
              <w:rPr>
                <w:rFonts w:cs="Arial"/>
                <w:sz w:val="16"/>
                <w:szCs w:val="16"/>
              </w:rPr>
              <w:t>Intrasic / SIGI / Consultas: Mapa de procesos / Sistema Integral de Gestión / Gestión Ambiental / Documentación / Manual: SC03-M01 / Documentos Relacionados y Anexos / Anexos:  ANEXO No. 2</w:t>
            </w:r>
          </w:p>
        </w:tc>
        <w:tc>
          <w:tcPr>
            <w:tcW w:w="1800" w:type="pct"/>
            <w:tcBorders>
              <w:top w:val="single" w:sz="12" w:space="0" w:color="auto"/>
              <w:left w:val="single" w:sz="12" w:space="0" w:color="auto"/>
              <w:bottom w:val="single" w:sz="12" w:space="0" w:color="auto"/>
              <w:right w:val="single" w:sz="12" w:space="0" w:color="auto"/>
            </w:tcBorders>
            <w:vAlign w:val="center"/>
          </w:tcPr>
          <w:p w14:paraId="27F2B325" w14:textId="77777777" w:rsidR="000C1836" w:rsidRDefault="00000000" w:rsidP="00D858CA">
            <w:pPr>
              <w:rPr>
                <w:rFonts w:cs="Arial"/>
                <w:sz w:val="16"/>
                <w:szCs w:val="16"/>
              </w:rPr>
            </w:pPr>
            <w:hyperlink r:id="rId29" w:history="1">
              <w:r w:rsidR="000C1836">
                <w:rPr>
                  <w:rStyle w:val="Hipervnculo"/>
                  <w:rFonts w:cs="Arial"/>
                  <w:sz w:val="16"/>
                  <w:szCs w:val="16"/>
                </w:rPr>
                <w:t>www.sic.gov.co</w:t>
              </w:r>
            </w:hyperlink>
            <w:r w:rsidR="000C1836">
              <w:rPr>
                <w:rFonts w:cs="Arial"/>
                <w:sz w:val="16"/>
                <w:szCs w:val="16"/>
              </w:rPr>
              <w:t xml:space="preserve">  / Nuestra Entidad / </w:t>
            </w:r>
            <w:r w:rsidR="000C1836">
              <w:rPr>
                <w:rFonts w:eastAsia="Times New Roman" w:cs="Arial"/>
                <w:sz w:val="16"/>
                <w:szCs w:val="16"/>
                <w:bdr w:val="none" w:sz="0" w:space="0" w:color="auto" w:frame="1"/>
                <w:shd w:val="clear" w:color="auto" w:fill="FFFFFF"/>
                <w:lang w:eastAsia="es-CO"/>
              </w:rPr>
              <w:t>Información institucional</w:t>
            </w:r>
            <w:r w:rsidR="000C1836">
              <w:rPr>
                <w:rFonts w:eastAsia="Times New Roman" w:cs="Arial"/>
                <w:sz w:val="16"/>
                <w:szCs w:val="16"/>
                <w:lang w:eastAsia="es-CO"/>
              </w:rPr>
              <w:t xml:space="preserve"> / </w:t>
            </w:r>
            <w:hyperlink r:id="rId30" w:tgtFrame="_blank" w:history="1">
              <w:r w:rsidR="000C1836">
                <w:rPr>
                  <w:rStyle w:val="Hipervnculo"/>
                  <w:rFonts w:cs="Arial"/>
                  <w:sz w:val="16"/>
                  <w:szCs w:val="16"/>
                </w:rPr>
                <w:t>Sistema Integral de Gestión Institucional</w:t>
              </w:r>
            </w:hyperlink>
            <w:r w:rsidR="000C1836">
              <w:rPr>
                <w:rFonts w:cs="Arial"/>
                <w:color w:val="212529"/>
                <w:sz w:val="16"/>
                <w:szCs w:val="16"/>
              </w:rPr>
              <w:t xml:space="preserve"> / </w:t>
            </w:r>
            <w:r w:rsidR="000C1836">
              <w:rPr>
                <w:rFonts w:cs="Arial"/>
                <w:sz w:val="16"/>
                <w:szCs w:val="16"/>
              </w:rPr>
              <w:t xml:space="preserve"> </w:t>
            </w:r>
          </w:p>
          <w:p w14:paraId="24CF49AA" w14:textId="64DB8CAD" w:rsidR="000C1836" w:rsidRDefault="000C1836" w:rsidP="00D858CA">
            <w:pPr>
              <w:rPr>
                <w:rStyle w:val="Hipervnculo"/>
                <w:rFonts w:cs="Arial"/>
                <w:sz w:val="16"/>
                <w:szCs w:val="16"/>
              </w:rPr>
            </w:pPr>
            <w:r>
              <w:rPr>
                <w:rFonts w:cs="Arial"/>
                <w:sz w:val="16"/>
                <w:szCs w:val="16"/>
              </w:rPr>
              <w:t>Consultas: Mapa de procesos / Sistema Integral de Gestión / Gestión Ambiental / Documentación</w:t>
            </w:r>
            <w:r w:rsidR="00A516A5">
              <w:rPr>
                <w:rFonts w:cs="Arial"/>
                <w:sz w:val="16"/>
                <w:szCs w:val="16"/>
              </w:rPr>
              <w:t xml:space="preserve"> / Manual: SC03-M01 / Documentos Relacionados y Anexos / Anexos:  ANEXO No. 2</w:t>
            </w:r>
          </w:p>
        </w:tc>
      </w:tr>
      <w:tr w:rsidR="000C1836" w14:paraId="4E0453EB" w14:textId="77777777" w:rsidTr="00A516A5">
        <w:tc>
          <w:tcPr>
            <w:tcW w:w="1330" w:type="pct"/>
            <w:tcBorders>
              <w:top w:val="single" w:sz="12" w:space="0" w:color="auto"/>
              <w:left w:val="single" w:sz="12" w:space="0" w:color="auto"/>
              <w:bottom w:val="single" w:sz="12" w:space="0" w:color="auto"/>
              <w:right w:val="single" w:sz="12" w:space="0" w:color="auto"/>
            </w:tcBorders>
            <w:vAlign w:val="center"/>
            <w:hideMark/>
          </w:tcPr>
          <w:p w14:paraId="0E469FEC" w14:textId="77777777" w:rsidR="000C1836" w:rsidRDefault="000C1836" w:rsidP="00D858CA">
            <w:pPr>
              <w:jc w:val="left"/>
              <w:rPr>
                <w:rFonts w:cs="Arial"/>
                <w:sz w:val="16"/>
                <w:szCs w:val="16"/>
              </w:rPr>
            </w:pPr>
            <w:r>
              <w:rPr>
                <w:rFonts w:cs="Arial"/>
                <w:sz w:val="16"/>
                <w:szCs w:val="16"/>
              </w:rPr>
              <w:t>Indicadores</w:t>
            </w:r>
          </w:p>
        </w:tc>
        <w:tc>
          <w:tcPr>
            <w:tcW w:w="1870" w:type="pct"/>
            <w:tcBorders>
              <w:top w:val="single" w:sz="12" w:space="0" w:color="auto"/>
              <w:left w:val="single" w:sz="12" w:space="0" w:color="auto"/>
              <w:bottom w:val="single" w:sz="12" w:space="0" w:color="auto"/>
              <w:right w:val="single" w:sz="12" w:space="0" w:color="auto"/>
            </w:tcBorders>
            <w:vAlign w:val="center"/>
            <w:hideMark/>
          </w:tcPr>
          <w:p w14:paraId="4671DB54" w14:textId="77777777" w:rsidR="000C1836" w:rsidRDefault="000C1836" w:rsidP="00D858CA">
            <w:pPr>
              <w:jc w:val="center"/>
              <w:rPr>
                <w:rFonts w:cs="Arial"/>
                <w:sz w:val="16"/>
                <w:szCs w:val="16"/>
              </w:rPr>
            </w:pPr>
            <w:r>
              <w:rPr>
                <w:rFonts w:cs="Arial"/>
                <w:sz w:val="16"/>
                <w:szCs w:val="16"/>
              </w:rPr>
              <w:t xml:space="preserve">Intrasic / SIGI / Consultas: Mapa de procesos / Sistema Integral de Gestión / Gestión Ambiental / indicadores  </w:t>
            </w:r>
          </w:p>
        </w:tc>
        <w:tc>
          <w:tcPr>
            <w:tcW w:w="1800" w:type="pct"/>
            <w:tcBorders>
              <w:top w:val="single" w:sz="12" w:space="0" w:color="auto"/>
              <w:left w:val="single" w:sz="12" w:space="0" w:color="auto"/>
              <w:bottom w:val="single" w:sz="12" w:space="0" w:color="auto"/>
              <w:right w:val="single" w:sz="12" w:space="0" w:color="auto"/>
            </w:tcBorders>
            <w:vAlign w:val="center"/>
            <w:hideMark/>
          </w:tcPr>
          <w:p w14:paraId="18F80101" w14:textId="77777777" w:rsidR="000C1836" w:rsidRDefault="00000000" w:rsidP="00D858CA">
            <w:pPr>
              <w:rPr>
                <w:rFonts w:cs="Arial"/>
                <w:sz w:val="16"/>
                <w:szCs w:val="16"/>
              </w:rPr>
            </w:pPr>
            <w:hyperlink r:id="rId31" w:history="1">
              <w:r w:rsidR="000C1836">
                <w:rPr>
                  <w:rStyle w:val="Hipervnculo"/>
                  <w:rFonts w:cs="Arial"/>
                  <w:sz w:val="16"/>
                  <w:szCs w:val="16"/>
                </w:rPr>
                <w:t>www.sic.gov.co</w:t>
              </w:r>
            </w:hyperlink>
            <w:r w:rsidR="000C1836">
              <w:rPr>
                <w:rFonts w:cs="Arial"/>
                <w:sz w:val="16"/>
                <w:szCs w:val="16"/>
              </w:rPr>
              <w:t xml:space="preserve">  / Nuestra Entidad / </w:t>
            </w:r>
            <w:r w:rsidR="000C1836">
              <w:rPr>
                <w:rFonts w:eastAsia="Times New Roman" w:cs="Arial"/>
                <w:sz w:val="16"/>
                <w:szCs w:val="16"/>
                <w:bdr w:val="none" w:sz="0" w:space="0" w:color="auto" w:frame="1"/>
                <w:shd w:val="clear" w:color="auto" w:fill="FFFFFF"/>
                <w:lang w:eastAsia="es-CO"/>
              </w:rPr>
              <w:t>Información institucional</w:t>
            </w:r>
            <w:r w:rsidR="000C1836">
              <w:rPr>
                <w:rFonts w:eastAsia="Times New Roman" w:cs="Arial"/>
                <w:sz w:val="16"/>
                <w:szCs w:val="16"/>
                <w:lang w:eastAsia="es-CO"/>
              </w:rPr>
              <w:t xml:space="preserve"> / </w:t>
            </w:r>
            <w:hyperlink r:id="rId32" w:tgtFrame="_blank" w:history="1">
              <w:r w:rsidR="000C1836">
                <w:rPr>
                  <w:rStyle w:val="Hipervnculo"/>
                  <w:rFonts w:cs="Arial"/>
                  <w:sz w:val="16"/>
                  <w:szCs w:val="16"/>
                </w:rPr>
                <w:t>Sistema Integral de Gestión Institucional</w:t>
              </w:r>
            </w:hyperlink>
            <w:r w:rsidR="000C1836">
              <w:rPr>
                <w:rFonts w:cs="Arial"/>
                <w:color w:val="212529"/>
                <w:sz w:val="16"/>
                <w:szCs w:val="16"/>
              </w:rPr>
              <w:t xml:space="preserve"> / </w:t>
            </w:r>
            <w:r w:rsidR="000C1836">
              <w:rPr>
                <w:rFonts w:cs="Arial"/>
                <w:sz w:val="16"/>
                <w:szCs w:val="16"/>
              </w:rPr>
              <w:t xml:space="preserve"> </w:t>
            </w:r>
          </w:p>
          <w:p w14:paraId="7D4B54E2" w14:textId="77777777" w:rsidR="000C1836" w:rsidRDefault="000C1836" w:rsidP="00D858CA">
            <w:pPr>
              <w:rPr>
                <w:rFonts w:cs="Arial"/>
                <w:sz w:val="16"/>
                <w:szCs w:val="16"/>
              </w:rPr>
            </w:pPr>
            <w:r>
              <w:rPr>
                <w:rFonts w:cs="Arial"/>
                <w:sz w:val="16"/>
                <w:szCs w:val="16"/>
              </w:rPr>
              <w:t>Consultas: Mapa de procesos / Sistema Integral de Gestión / Gestión Ambiental / indicadores</w:t>
            </w:r>
          </w:p>
        </w:tc>
      </w:tr>
      <w:bookmarkEnd w:id="65"/>
      <w:bookmarkEnd w:id="67"/>
    </w:tbl>
    <w:p w14:paraId="397C2D57" w14:textId="77777777" w:rsidR="000C1836" w:rsidRDefault="000C1836" w:rsidP="00826BC5">
      <w:pPr>
        <w:rPr>
          <w:rFonts w:ascii="Arial Narrow" w:hAnsi="Arial Narrow"/>
          <w:b/>
          <w:sz w:val="18"/>
          <w:lang w:eastAsia="es-CO"/>
        </w:rPr>
      </w:pPr>
    </w:p>
    <w:p w14:paraId="35F40E09" w14:textId="77777777" w:rsidR="005C5DE2" w:rsidRDefault="005C5DE2" w:rsidP="00826BC5">
      <w:pPr>
        <w:rPr>
          <w:rFonts w:ascii="Arial Narrow" w:hAnsi="Arial Narrow"/>
          <w:sz w:val="22"/>
        </w:rPr>
      </w:pPr>
    </w:p>
    <w:p w14:paraId="7C9E5B0A" w14:textId="327D6094" w:rsidR="00EE19C2" w:rsidRPr="00EE19C2" w:rsidRDefault="00EE19C2" w:rsidP="00A65ED9">
      <w:pPr>
        <w:pStyle w:val="Ttulo1"/>
        <w:keepLines w:val="0"/>
        <w:numPr>
          <w:ilvl w:val="0"/>
          <w:numId w:val="10"/>
        </w:numPr>
        <w:contextualSpacing w:val="0"/>
        <w:rPr>
          <w:rFonts w:ascii="Arial Narrow" w:hAnsi="Arial Narrow"/>
          <w:sz w:val="22"/>
          <w:szCs w:val="22"/>
        </w:rPr>
      </w:pPr>
      <w:bookmarkStart w:id="68" w:name="_Toc159369557"/>
      <w:bookmarkEnd w:id="66"/>
      <w:r w:rsidRPr="00EE19C2">
        <w:rPr>
          <w:rFonts w:ascii="Arial Narrow" w:hAnsi="Arial Narrow"/>
          <w:sz w:val="22"/>
          <w:szCs w:val="22"/>
        </w:rPr>
        <w:t>DOCUMENTOS RELACIONADOS</w:t>
      </w:r>
      <w:bookmarkEnd w:id="62"/>
      <w:bookmarkEnd w:id="68"/>
      <w:r w:rsidRPr="00EE19C2">
        <w:rPr>
          <w:rFonts w:ascii="Arial Narrow" w:hAnsi="Arial Narrow"/>
          <w:sz w:val="22"/>
          <w:szCs w:val="22"/>
        </w:rPr>
        <w:t xml:space="preserve"> </w:t>
      </w:r>
    </w:p>
    <w:p w14:paraId="62179B92" w14:textId="77777777" w:rsidR="00EE19C2" w:rsidRPr="00EE19C2" w:rsidRDefault="00EE19C2" w:rsidP="00EE19C2">
      <w:pPr>
        <w:rPr>
          <w:rFonts w:ascii="Arial Narrow" w:hAnsi="Arial Narrow" w:cs="Arial"/>
          <w:sz w:val="22"/>
          <w:lang w:val="es-MX"/>
        </w:rPr>
      </w:pPr>
    </w:p>
    <w:p w14:paraId="3EB82381" w14:textId="66F89131" w:rsidR="00EE19C2" w:rsidRPr="00EE19C2" w:rsidRDefault="00EE19C2" w:rsidP="00EE19C2">
      <w:pPr>
        <w:rPr>
          <w:rFonts w:ascii="Arial Narrow" w:hAnsi="Arial Narrow"/>
          <w:sz w:val="22"/>
        </w:rPr>
      </w:pPr>
      <w:r w:rsidRPr="00EE19C2">
        <w:rPr>
          <w:rFonts w:ascii="Arial Narrow" w:hAnsi="Arial Narrow"/>
          <w:sz w:val="22"/>
        </w:rPr>
        <w:t>SC03-F01     Matriz de identificación de aspectos, evaluación y control de impactos ambientales</w:t>
      </w:r>
    </w:p>
    <w:p w14:paraId="3936E22E" w14:textId="2516639F" w:rsidR="00EE19C2" w:rsidRPr="00EE19C2" w:rsidRDefault="00EE19C2" w:rsidP="00EE19C2">
      <w:pPr>
        <w:rPr>
          <w:rFonts w:ascii="Arial Narrow" w:hAnsi="Arial Narrow"/>
          <w:sz w:val="22"/>
        </w:rPr>
      </w:pPr>
      <w:r w:rsidRPr="00EE19C2">
        <w:rPr>
          <w:rFonts w:ascii="Arial Narrow" w:hAnsi="Arial Narrow"/>
          <w:sz w:val="22"/>
        </w:rPr>
        <w:t>SC03-F02     Matriz de identificación, acceso y evaluación de requisitos legales y otros requisitos</w:t>
      </w:r>
    </w:p>
    <w:p w14:paraId="098FE225" w14:textId="2D475862" w:rsidR="00EE19C2" w:rsidRPr="00EE19C2" w:rsidRDefault="00EE19C2" w:rsidP="00EE19C2">
      <w:pPr>
        <w:rPr>
          <w:rFonts w:ascii="Arial Narrow" w:hAnsi="Arial Narrow"/>
          <w:sz w:val="22"/>
        </w:rPr>
      </w:pPr>
      <w:r w:rsidRPr="00EE19C2">
        <w:rPr>
          <w:rFonts w:ascii="Arial Narrow" w:hAnsi="Arial Narrow"/>
          <w:sz w:val="22"/>
        </w:rPr>
        <w:t>SC03-P01     Procedimiento para la identificación, evaluación y control de aspectos e impactos ambientales</w:t>
      </w:r>
    </w:p>
    <w:p w14:paraId="6FE35A57" w14:textId="080B1C3F" w:rsidR="00EE19C2" w:rsidRPr="00EE19C2" w:rsidRDefault="00EE19C2" w:rsidP="00EE19C2">
      <w:pPr>
        <w:rPr>
          <w:rFonts w:ascii="Arial Narrow" w:hAnsi="Arial Narrow"/>
          <w:sz w:val="22"/>
        </w:rPr>
      </w:pPr>
      <w:r w:rsidRPr="00EE19C2">
        <w:rPr>
          <w:rFonts w:ascii="Arial Narrow" w:hAnsi="Arial Narrow"/>
          <w:sz w:val="22"/>
        </w:rPr>
        <w:t>SC03-F03     Inspección Ambiental</w:t>
      </w:r>
    </w:p>
    <w:p w14:paraId="000D9E97" w14:textId="3B92C137" w:rsidR="00EE19C2" w:rsidRPr="00EE19C2" w:rsidRDefault="00EE19C2" w:rsidP="00EE19C2">
      <w:pPr>
        <w:rPr>
          <w:rFonts w:ascii="Arial Narrow" w:hAnsi="Arial Narrow"/>
          <w:sz w:val="22"/>
        </w:rPr>
      </w:pPr>
      <w:r w:rsidRPr="00EE19C2">
        <w:rPr>
          <w:rFonts w:ascii="Arial Narrow" w:hAnsi="Arial Narrow"/>
          <w:sz w:val="22"/>
        </w:rPr>
        <w:t xml:space="preserve">SC03-F04     Almacenamiento e inventario de residuos peligrosos </w:t>
      </w:r>
    </w:p>
    <w:p w14:paraId="2589B863" w14:textId="7C394180" w:rsidR="00EE19C2" w:rsidRPr="00EE19C2" w:rsidRDefault="00EE19C2" w:rsidP="00EE19C2">
      <w:pPr>
        <w:rPr>
          <w:rFonts w:ascii="Arial Narrow" w:hAnsi="Arial Narrow"/>
          <w:sz w:val="22"/>
        </w:rPr>
      </w:pPr>
      <w:r w:rsidRPr="00EE19C2">
        <w:rPr>
          <w:rFonts w:ascii="Arial Narrow" w:hAnsi="Arial Narrow"/>
          <w:sz w:val="22"/>
        </w:rPr>
        <w:t>SC03-F06     Inspección en la fuente</w:t>
      </w:r>
    </w:p>
    <w:p w14:paraId="2F7363EA" w14:textId="4D52CAC2" w:rsidR="00EE19C2" w:rsidRPr="00EE19C2" w:rsidRDefault="00EE19C2" w:rsidP="00EE19C2">
      <w:pPr>
        <w:rPr>
          <w:rFonts w:ascii="Arial Narrow" w:hAnsi="Arial Narrow"/>
          <w:sz w:val="22"/>
        </w:rPr>
      </w:pPr>
      <w:r w:rsidRPr="00EE19C2">
        <w:rPr>
          <w:rFonts w:ascii="Arial Narrow" w:hAnsi="Arial Narrow"/>
          <w:sz w:val="22"/>
        </w:rPr>
        <w:t>SC03-F07     Registro de residuos no aprovechables</w:t>
      </w:r>
    </w:p>
    <w:p w14:paraId="78CCE717" w14:textId="694D1606" w:rsidR="00EE19C2" w:rsidRPr="00EE19C2" w:rsidRDefault="00EE19C2" w:rsidP="00EE19C2">
      <w:pPr>
        <w:rPr>
          <w:rFonts w:ascii="Arial Narrow" w:hAnsi="Arial Narrow"/>
          <w:sz w:val="22"/>
        </w:rPr>
      </w:pPr>
      <w:r w:rsidRPr="00EE19C2">
        <w:rPr>
          <w:rFonts w:ascii="Arial Narrow" w:hAnsi="Arial Narrow"/>
          <w:sz w:val="22"/>
        </w:rPr>
        <w:t>SC03-F08     Registro de generación de residuos y su aprovechamiento</w:t>
      </w:r>
    </w:p>
    <w:p w14:paraId="67CA4A73" w14:textId="4C72C06E" w:rsidR="00EE19C2" w:rsidRPr="00EE19C2" w:rsidRDefault="00EE19C2" w:rsidP="00EE19C2">
      <w:pPr>
        <w:rPr>
          <w:rFonts w:ascii="Arial Narrow" w:hAnsi="Arial Narrow"/>
          <w:sz w:val="22"/>
        </w:rPr>
      </w:pPr>
      <w:r w:rsidRPr="00EE19C2">
        <w:rPr>
          <w:rFonts w:ascii="Arial Narrow" w:hAnsi="Arial Narrow"/>
          <w:sz w:val="22"/>
        </w:rPr>
        <w:t>SC03-F09     RH1 - Registro de generación de residuos hospitalarios y similares</w:t>
      </w:r>
    </w:p>
    <w:p w14:paraId="56970999" w14:textId="40A67211" w:rsidR="00EE19C2" w:rsidRPr="00EE19C2" w:rsidRDefault="00EE19C2" w:rsidP="00EE19C2">
      <w:pPr>
        <w:rPr>
          <w:rFonts w:ascii="Arial Narrow" w:hAnsi="Arial Narrow"/>
          <w:sz w:val="22"/>
        </w:rPr>
      </w:pPr>
      <w:r w:rsidRPr="00EE19C2">
        <w:rPr>
          <w:rFonts w:ascii="Arial Narrow" w:hAnsi="Arial Narrow"/>
          <w:sz w:val="22"/>
        </w:rPr>
        <w:t>SC03-F10     Registro de generación de residuos peligrosos</w:t>
      </w:r>
    </w:p>
    <w:p w14:paraId="7B581B07" w14:textId="6975D266" w:rsidR="00EE19C2" w:rsidRPr="00EE19C2" w:rsidRDefault="00EE19C2" w:rsidP="00EE19C2">
      <w:pPr>
        <w:rPr>
          <w:rFonts w:ascii="Arial Narrow" w:hAnsi="Arial Narrow"/>
          <w:sz w:val="22"/>
        </w:rPr>
      </w:pPr>
      <w:r w:rsidRPr="00EE19C2">
        <w:rPr>
          <w:rFonts w:ascii="Arial Narrow" w:hAnsi="Arial Narrow"/>
          <w:sz w:val="22"/>
        </w:rPr>
        <w:t>SC03-F11     Lista de chequeo para transportador de residuos peligrosos</w:t>
      </w:r>
    </w:p>
    <w:p w14:paraId="7E11E3AF" w14:textId="77777777" w:rsidR="00EE19C2" w:rsidRPr="00EE19C2" w:rsidRDefault="00EE19C2" w:rsidP="00EE19C2">
      <w:pPr>
        <w:rPr>
          <w:rFonts w:ascii="Arial Narrow" w:hAnsi="Arial Narrow"/>
          <w:sz w:val="22"/>
        </w:rPr>
      </w:pPr>
      <w:r w:rsidRPr="00EE19C2">
        <w:rPr>
          <w:rFonts w:ascii="Arial Narrow" w:hAnsi="Arial Narrow"/>
          <w:sz w:val="22"/>
        </w:rPr>
        <w:t xml:space="preserve">SC03-F16     Plan de gestión integral de residuos peligrosos       </w:t>
      </w:r>
    </w:p>
    <w:p w14:paraId="0F58B26E" w14:textId="68158518" w:rsidR="00EE19C2" w:rsidRPr="00EE19C2" w:rsidRDefault="00EE19C2" w:rsidP="00EE19C2">
      <w:pPr>
        <w:rPr>
          <w:rFonts w:ascii="Arial Narrow" w:hAnsi="Arial Narrow" w:cs="Arial"/>
          <w:bCs/>
          <w:sz w:val="22"/>
        </w:rPr>
      </w:pPr>
      <w:r w:rsidRPr="00EE19C2">
        <w:rPr>
          <w:rFonts w:ascii="Arial Narrow" w:hAnsi="Arial Narrow" w:cs="Arial"/>
          <w:bCs/>
          <w:sz w:val="22"/>
        </w:rPr>
        <w:t>SC03-F26     Registro de residuos orgánicos aprovechables</w:t>
      </w:r>
    </w:p>
    <w:p w14:paraId="126B6F47" w14:textId="734FE32F" w:rsidR="00B5260F" w:rsidRPr="007633AF" w:rsidRDefault="00B5260F" w:rsidP="00B5260F">
      <w:pPr>
        <w:rPr>
          <w:rFonts w:ascii="Arial Narrow" w:hAnsi="Arial Narrow" w:cs="Arial"/>
          <w:bCs/>
          <w:sz w:val="22"/>
        </w:rPr>
      </w:pPr>
      <w:r w:rsidRPr="007633AF">
        <w:rPr>
          <w:rFonts w:ascii="Arial Narrow" w:hAnsi="Arial Narrow" w:cs="Arial"/>
          <w:bCs/>
          <w:sz w:val="22"/>
        </w:rPr>
        <w:t xml:space="preserve">Anexo No. </w:t>
      </w:r>
      <w:r w:rsidR="00C57EE0" w:rsidRPr="007633AF">
        <w:rPr>
          <w:rFonts w:ascii="Arial Narrow" w:hAnsi="Arial Narrow" w:cs="Arial"/>
          <w:bCs/>
          <w:sz w:val="22"/>
        </w:rPr>
        <w:t xml:space="preserve">1 </w:t>
      </w:r>
      <w:r w:rsidR="00C57EE0" w:rsidRPr="007633AF">
        <w:rPr>
          <w:rFonts w:ascii="Arial Narrow" w:hAnsi="Arial Narrow" w:cs="Arial"/>
          <w:bCs/>
          <w:sz w:val="22"/>
          <w:lang w:val="es-419"/>
        </w:rPr>
        <w:t>Rutas</w:t>
      </w:r>
      <w:r w:rsidRPr="007633AF">
        <w:rPr>
          <w:rFonts w:ascii="Arial Narrow" w:hAnsi="Arial Narrow" w:cs="Arial"/>
          <w:bCs/>
          <w:sz w:val="22"/>
        </w:rPr>
        <w:t xml:space="preserve"> de Recol</w:t>
      </w:r>
      <w:r w:rsidR="00AE3EC9" w:rsidRPr="007633AF">
        <w:rPr>
          <w:rFonts w:ascii="Arial Narrow" w:hAnsi="Arial Narrow" w:cs="Arial"/>
          <w:bCs/>
          <w:sz w:val="22"/>
        </w:rPr>
        <w:t>ección de Residuos</w:t>
      </w:r>
      <w:r w:rsidR="00A516A5" w:rsidRPr="007633AF">
        <w:rPr>
          <w:rFonts w:ascii="Arial Narrow" w:hAnsi="Arial Narrow" w:cs="Arial"/>
          <w:bCs/>
          <w:sz w:val="22"/>
        </w:rPr>
        <w:t xml:space="preserve"> sede Bochica</w:t>
      </w:r>
    </w:p>
    <w:p w14:paraId="54E307CC" w14:textId="0A55CF0A" w:rsidR="00A516A5" w:rsidRPr="007633AF" w:rsidRDefault="00A516A5" w:rsidP="00A516A5">
      <w:pPr>
        <w:rPr>
          <w:rFonts w:ascii="Arial Narrow" w:hAnsi="Arial Narrow" w:cs="Arial"/>
          <w:bCs/>
          <w:sz w:val="22"/>
        </w:rPr>
      </w:pPr>
      <w:r w:rsidRPr="007633AF">
        <w:rPr>
          <w:rFonts w:ascii="Arial Narrow" w:hAnsi="Arial Narrow" w:cs="Arial"/>
          <w:bCs/>
          <w:sz w:val="22"/>
        </w:rPr>
        <w:t xml:space="preserve">Anexo No. 2 </w:t>
      </w:r>
      <w:r w:rsidRPr="007633AF">
        <w:rPr>
          <w:rFonts w:ascii="Arial Narrow" w:hAnsi="Arial Narrow" w:cs="Arial"/>
          <w:bCs/>
          <w:sz w:val="22"/>
          <w:lang w:val="es-419"/>
        </w:rPr>
        <w:t>Rutas</w:t>
      </w:r>
      <w:r w:rsidRPr="007633AF">
        <w:rPr>
          <w:rFonts w:ascii="Arial Narrow" w:hAnsi="Arial Narrow" w:cs="Arial"/>
          <w:bCs/>
          <w:sz w:val="22"/>
        </w:rPr>
        <w:t xml:space="preserve"> de Recolección de Residuos sede Bodegas de archivo</w:t>
      </w:r>
    </w:p>
    <w:p w14:paraId="1E833D96" w14:textId="73494492" w:rsidR="00EE19C2" w:rsidRPr="007633AF" w:rsidRDefault="00A516A5" w:rsidP="00EE19C2">
      <w:pPr>
        <w:rPr>
          <w:rFonts w:ascii="Arial Narrow" w:hAnsi="Arial Narrow" w:cs="Arial"/>
          <w:bCs/>
          <w:sz w:val="22"/>
        </w:rPr>
      </w:pPr>
      <w:r w:rsidRPr="007633AF">
        <w:rPr>
          <w:rFonts w:ascii="Arial Narrow" w:hAnsi="Arial Narrow" w:cs="Arial"/>
          <w:bCs/>
          <w:sz w:val="22"/>
        </w:rPr>
        <w:t xml:space="preserve">Anexo No. 3 </w:t>
      </w:r>
      <w:r w:rsidRPr="007633AF">
        <w:rPr>
          <w:rFonts w:ascii="Arial Narrow" w:hAnsi="Arial Narrow" w:cs="Arial"/>
          <w:bCs/>
          <w:sz w:val="22"/>
          <w:lang w:val="es-419"/>
        </w:rPr>
        <w:t>Rutas</w:t>
      </w:r>
      <w:r w:rsidRPr="007633AF">
        <w:rPr>
          <w:rFonts w:ascii="Arial Narrow" w:hAnsi="Arial Narrow" w:cs="Arial"/>
          <w:bCs/>
          <w:sz w:val="22"/>
        </w:rPr>
        <w:t xml:space="preserve"> de Recolección de Residuos sede Alterna</w:t>
      </w:r>
    </w:p>
    <w:p w14:paraId="2BDE75D7" w14:textId="0317DE9A" w:rsidR="00EE19C2" w:rsidRPr="00EE19C2" w:rsidRDefault="00EE19C2" w:rsidP="00A65ED9">
      <w:pPr>
        <w:pStyle w:val="Ttulo2"/>
        <w:keepLines w:val="0"/>
        <w:numPr>
          <w:ilvl w:val="1"/>
          <w:numId w:val="10"/>
        </w:numPr>
        <w:contextualSpacing w:val="0"/>
        <w:rPr>
          <w:rFonts w:ascii="Arial Narrow" w:hAnsi="Arial Narrow"/>
          <w:sz w:val="22"/>
          <w:szCs w:val="22"/>
        </w:rPr>
      </w:pPr>
      <w:bookmarkStart w:id="69" w:name="_Toc106110061"/>
      <w:bookmarkStart w:id="70" w:name="_Toc159369558"/>
      <w:r w:rsidRPr="00EE19C2">
        <w:rPr>
          <w:rFonts w:ascii="Arial Narrow" w:hAnsi="Arial Narrow"/>
          <w:sz w:val="22"/>
          <w:szCs w:val="22"/>
        </w:rPr>
        <w:t>DOCUMENTOS EXTERNOS</w:t>
      </w:r>
      <w:bookmarkEnd w:id="69"/>
      <w:bookmarkEnd w:id="70"/>
      <w:r w:rsidRPr="00EE19C2">
        <w:rPr>
          <w:rFonts w:ascii="Arial Narrow" w:hAnsi="Arial Narrow"/>
          <w:sz w:val="22"/>
          <w:szCs w:val="22"/>
        </w:rPr>
        <w:t xml:space="preserve"> </w:t>
      </w:r>
    </w:p>
    <w:p w14:paraId="105B847D" w14:textId="77777777" w:rsidR="00EE19C2" w:rsidRPr="00EE19C2" w:rsidRDefault="00EE19C2" w:rsidP="00EE19C2">
      <w:pPr>
        <w:pStyle w:val="Ttulo2"/>
        <w:numPr>
          <w:ilvl w:val="0"/>
          <w:numId w:val="0"/>
        </w:numPr>
        <w:rPr>
          <w:rFonts w:ascii="Arial Narrow" w:hAnsi="Arial Narrow"/>
          <w:sz w:val="22"/>
          <w:szCs w:val="22"/>
        </w:rPr>
      </w:pPr>
    </w:p>
    <w:p w14:paraId="0CF870B9" w14:textId="77777777" w:rsidR="005332C0" w:rsidRPr="005332C0" w:rsidRDefault="005332C0" w:rsidP="005332C0">
      <w:pPr>
        <w:tabs>
          <w:tab w:val="left" w:pos="2562"/>
        </w:tabs>
        <w:rPr>
          <w:rFonts w:ascii="Arial Narrow" w:hAnsi="Arial Narrow" w:cs="Arial"/>
          <w:sz w:val="22"/>
        </w:rPr>
      </w:pPr>
      <w:r w:rsidRPr="005332C0">
        <w:rPr>
          <w:rFonts w:ascii="Arial Narrow" w:hAnsi="Arial Narrow" w:cs="Arial"/>
          <w:sz w:val="22"/>
        </w:rPr>
        <w:t xml:space="preserve">En esta sección se relacionan los documentos emitidos por una entidad externa los cuales son relevantes para el Sistema de Gestión Ambiental. Los ejemplos de los emisores pueden ser: clientes, proveedores, legisladores, reguladores, organismos de control. </w:t>
      </w:r>
    </w:p>
    <w:p w14:paraId="32091D35" w14:textId="77777777" w:rsidR="005332C0" w:rsidRDefault="005332C0" w:rsidP="00EE19C2">
      <w:pPr>
        <w:shd w:val="clear" w:color="auto" w:fill="FFFFFF"/>
        <w:rPr>
          <w:rFonts w:ascii="Arial Narrow" w:hAnsi="Arial Narrow" w:cs="Arial"/>
          <w:sz w:val="22"/>
        </w:rPr>
      </w:pPr>
    </w:p>
    <w:p w14:paraId="21F6588C" w14:textId="2E81466B" w:rsidR="00EE19C2" w:rsidRPr="00EE19C2" w:rsidRDefault="005332C0" w:rsidP="00EE19C2">
      <w:pPr>
        <w:shd w:val="clear" w:color="auto" w:fill="FFFFFF"/>
        <w:rPr>
          <w:rFonts w:ascii="Arial Narrow" w:hAnsi="Arial Narrow" w:cs="Arial"/>
          <w:sz w:val="22"/>
        </w:rPr>
      </w:pPr>
      <w:r>
        <w:rPr>
          <w:rFonts w:ascii="Arial Narrow" w:hAnsi="Arial Narrow" w:cs="Arial"/>
          <w:sz w:val="22"/>
        </w:rPr>
        <w:t xml:space="preserve">El </w:t>
      </w:r>
      <w:r w:rsidR="00EE19C2" w:rsidRPr="00EE19C2">
        <w:rPr>
          <w:rFonts w:ascii="Arial Narrow" w:hAnsi="Arial Narrow" w:cs="Arial"/>
          <w:sz w:val="22"/>
        </w:rPr>
        <w:t xml:space="preserve">manejo de los documentos externos se </w:t>
      </w:r>
      <w:r>
        <w:rPr>
          <w:rFonts w:ascii="Arial Narrow" w:hAnsi="Arial Narrow" w:cs="Arial"/>
          <w:sz w:val="22"/>
        </w:rPr>
        <w:t>realiza</w:t>
      </w:r>
      <w:r w:rsidR="00EE19C2" w:rsidRPr="00EE19C2">
        <w:rPr>
          <w:rFonts w:ascii="Arial Narrow" w:hAnsi="Arial Narrow" w:cs="Arial"/>
          <w:sz w:val="22"/>
        </w:rPr>
        <w:t xml:space="preserve"> a través de dos vías:    </w:t>
      </w:r>
    </w:p>
    <w:p w14:paraId="02AFC1FD" w14:textId="77777777" w:rsidR="00EE19C2" w:rsidRPr="00EE19C2" w:rsidRDefault="00EE19C2" w:rsidP="00EE19C2">
      <w:pPr>
        <w:shd w:val="clear" w:color="auto" w:fill="FFFFFF"/>
        <w:rPr>
          <w:rFonts w:ascii="Arial Narrow" w:hAnsi="Arial Narrow" w:cs="Arial"/>
          <w:sz w:val="22"/>
        </w:rPr>
      </w:pPr>
    </w:p>
    <w:p w14:paraId="299823A0" w14:textId="2D04CB35" w:rsidR="00826BC5" w:rsidRDefault="00EE19C2" w:rsidP="00A65ED9">
      <w:pPr>
        <w:pStyle w:val="Prrafodelista"/>
        <w:numPr>
          <w:ilvl w:val="0"/>
          <w:numId w:val="9"/>
        </w:numPr>
        <w:shd w:val="clear" w:color="auto" w:fill="FFFFFF"/>
        <w:rPr>
          <w:rFonts w:ascii="Arial Narrow" w:hAnsi="Arial Narrow" w:cs="Arial"/>
          <w:sz w:val="22"/>
        </w:rPr>
      </w:pPr>
      <w:r w:rsidRPr="00EE19C2">
        <w:rPr>
          <w:rFonts w:ascii="Arial Narrow" w:hAnsi="Arial Narrow" w:cs="Arial"/>
          <w:b/>
          <w:sz w:val="22"/>
        </w:rPr>
        <w:t>Repositorio en el SIGI:</w:t>
      </w:r>
      <w:r w:rsidRPr="00EE19C2">
        <w:rPr>
          <w:rFonts w:ascii="Arial Narrow" w:hAnsi="Arial Narrow" w:cs="Arial"/>
          <w:sz w:val="22"/>
        </w:rPr>
        <w:t> Cada proceso, mediante el Sistema Integral de Gestión Institucional</w:t>
      </w:r>
      <w:r w:rsidR="005332C0">
        <w:rPr>
          <w:rFonts w:ascii="Arial Narrow" w:hAnsi="Arial Narrow" w:cs="Arial"/>
          <w:sz w:val="22"/>
        </w:rPr>
        <w:t xml:space="preserve"> </w:t>
      </w:r>
      <w:r w:rsidR="00A66A62">
        <w:rPr>
          <w:rFonts w:ascii="Arial Narrow" w:hAnsi="Arial Narrow" w:cs="Arial"/>
          <w:sz w:val="22"/>
        </w:rPr>
        <w:t>- SIGI</w:t>
      </w:r>
      <w:r w:rsidRPr="00EE19C2">
        <w:rPr>
          <w:rFonts w:ascii="Arial Narrow" w:hAnsi="Arial Narrow" w:cs="Arial"/>
          <w:sz w:val="22"/>
        </w:rPr>
        <w:t>, puede almacenar los documentos de origen externo que sean relevantes para dicho proceso. En ese espacio se podrán consultar cuando sea requerido y mantener la versión del documento externo actualizada. </w:t>
      </w:r>
    </w:p>
    <w:p w14:paraId="0357B820" w14:textId="77777777" w:rsidR="00826BC5" w:rsidRPr="00826BC5" w:rsidRDefault="00826BC5" w:rsidP="00826BC5">
      <w:pPr>
        <w:pStyle w:val="Prrafodelista"/>
        <w:shd w:val="clear" w:color="auto" w:fill="FFFFFF"/>
        <w:rPr>
          <w:rFonts w:ascii="Arial Narrow" w:hAnsi="Arial Narrow" w:cs="Arial"/>
          <w:sz w:val="22"/>
        </w:rPr>
      </w:pPr>
    </w:p>
    <w:p w14:paraId="34F1A720" w14:textId="0AC5472F" w:rsidR="00826BC5" w:rsidRDefault="00826BC5" w:rsidP="00A65ED9">
      <w:pPr>
        <w:pStyle w:val="Prrafodelista"/>
        <w:numPr>
          <w:ilvl w:val="0"/>
          <w:numId w:val="9"/>
        </w:numPr>
        <w:shd w:val="clear" w:color="auto" w:fill="FFFFFF"/>
        <w:rPr>
          <w:rFonts w:ascii="Arial Narrow" w:hAnsi="Arial Narrow" w:cs="Arial"/>
          <w:sz w:val="22"/>
        </w:rPr>
      </w:pPr>
      <w:r w:rsidRPr="00826BC5">
        <w:rPr>
          <w:rFonts w:ascii="Arial Narrow" w:hAnsi="Arial Narrow"/>
          <w:b/>
          <w:bCs/>
          <w:color w:val="000000"/>
          <w:sz w:val="22"/>
          <w:bdr w:val="none" w:sz="0" w:space="0" w:color="auto" w:frame="1"/>
        </w:rPr>
        <w:t>Relación de los documentos:</w:t>
      </w:r>
      <w:r w:rsidRPr="00826BC5">
        <w:rPr>
          <w:rFonts w:ascii="Arial Narrow" w:hAnsi="Arial Narrow"/>
          <w:color w:val="000000"/>
          <w:sz w:val="22"/>
          <w:bdr w:val="none" w:sz="0" w:space="0" w:color="auto" w:frame="1"/>
        </w:rPr>
        <w:t> </w:t>
      </w:r>
      <w:r w:rsidR="005332C0" w:rsidRPr="005332C0">
        <w:rPr>
          <w:rFonts w:ascii="Arial Narrow" w:hAnsi="Arial Narrow" w:cs="Arial"/>
          <w:sz w:val="22"/>
        </w:rPr>
        <w:t>Cada proceso deberá relacionar en los documentos los documentos de origen externo</w:t>
      </w:r>
      <w:r w:rsidR="009402B5">
        <w:rPr>
          <w:rFonts w:ascii="Arial Narrow" w:hAnsi="Arial Narrow" w:cs="Arial"/>
          <w:sz w:val="22"/>
          <w:lang w:val="es-419"/>
        </w:rPr>
        <w:t>.</w:t>
      </w:r>
    </w:p>
    <w:p w14:paraId="6AC959F0" w14:textId="77777777" w:rsidR="009402B5" w:rsidRPr="009402B5" w:rsidRDefault="009402B5" w:rsidP="009402B5">
      <w:pPr>
        <w:shd w:val="clear" w:color="auto" w:fill="FFFFFF"/>
        <w:rPr>
          <w:rFonts w:ascii="Arial Narrow" w:hAnsi="Arial Narrow" w:cs="Arial"/>
          <w:sz w:val="22"/>
        </w:rPr>
      </w:pPr>
    </w:p>
    <w:p w14:paraId="14B09C5E" w14:textId="35A54AFF" w:rsidR="00EE19C2" w:rsidRDefault="00EE19C2" w:rsidP="00826BC5">
      <w:pPr>
        <w:shd w:val="clear" w:color="auto" w:fill="FFFFFF"/>
        <w:rPr>
          <w:rFonts w:ascii="Arial Narrow" w:hAnsi="Arial Narrow" w:cs="Arial"/>
          <w:sz w:val="22"/>
        </w:rPr>
      </w:pPr>
      <w:r w:rsidRPr="00826BC5">
        <w:rPr>
          <w:rFonts w:ascii="Arial Narrow" w:hAnsi="Arial Narrow" w:cs="Arial"/>
          <w:sz w:val="22"/>
        </w:rPr>
        <w:t>Por lo anterior, se relacionan los documentos de origen externo relevante para el Sistema de Gestión Ambiental:  </w:t>
      </w:r>
    </w:p>
    <w:p w14:paraId="409DF991" w14:textId="77777777" w:rsidR="005332C0" w:rsidRDefault="005332C0" w:rsidP="00826BC5">
      <w:pPr>
        <w:shd w:val="clear" w:color="auto" w:fill="FFFFFF"/>
        <w:rPr>
          <w:rFonts w:ascii="Arial Narrow" w:hAnsi="Arial Narrow" w:cs="Arial"/>
          <w:sz w:val="22"/>
        </w:rPr>
      </w:pPr>
    </w:p>
    <w:p w14:paraId="12675DFF" w14:textId="77777777" w:rsidR="000011E8" w:rsidRDefault="000011E8" w:rsidP="00826BC5">
      <w:pPr>
        <w:shd w:val="clear" w:color="auto" w:fill="FFFFFF"/>
        <w:rPr>
          <w:rFonts w:ascii="Arial Narrow" w:hAnsi="Arial Narrow" w:cs="Arial"/>
          <w:sz w:val="22"/>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0"/>
        <w:gridCol w:w="3942"/>
        <w:gridCol w:w="1641"/>
        <w:gridCol w:w="1517"/>
      </w:tblGrid>
      <w:tr w:rsidR="005332C0" w14:paraId="418CB28A" w14:textId="77777777" w:rsidTr="005332C0">
        <w:tc>
          <w:tcPr>
            <w:tcW w:w="2207" w:type="dxa"/>
            <w:shd w:val="clear" w:color="auto" w:fill="DDD9C3" w:themeFill="background2" w:themeFillShade="E6"/>
            <w:vAlign w:val="center"/>
          </w:tcPr>
          <w:p w14:paraId="28DF2C3C" w14:textId="40E058E0" w:rsidR="005332C0" w:rsidRDefault="005332C0" w:rsidP="005332C0">
            <w:pPr>
              <w:jc w:val="center"/>
              <w:rPr>
                <w:rFonts w:ascii="Arial Narrow" w:hAnsi="Arial Narrow" w:cs="Arial"/>
                <w:sz w:val="22"/>
              </w:rPr>
            </w:pPr>
            <w:r w:rsidRPr="005332C0">
              <w:rPr>
                <w:rFonts w:ascii="Arial Narrow" w:hAnsi="Arial Narrow"/>
                <w:b/>
                <w:bCs/>
                <w:sz w:val="18"/>
                <w:szCs w:val="18"/>
              </w:rPr>
              <w:t>TEMA</w:t>
            </w:r>
          </w:p>
        </w:tc>
        <w:tc>
          <w:tcPr>
            <w:tcW w:w="2207" w:type="dxa"/>
            <w:shd w:val="clear" w:color="auto" w:fill="DDD9C3" w:themeFill="background2" w:themeFillShade="E6"/>
            <w:vAlign w:val="center"/>
          </w:tcPr>
          <w:p w14:paraId="14B0D271" w14:textId="79BE5580" w:rsidR="005332C0" w:rsidRDefault="005332C0" w:rsidP="005332C0">
            <w:pPr>
              <w:jc w:val="center"/>
              <w:rPr>
                <w:rFonts w:ascii="Arial Narrow" w:hAnsi="Arial Narrow" w:cs="Arial"/>
                <w:sz w:val="22"/>
              </w:rPr>
            </w:pPr>
            <w:r w:rsidRPr="005332C0">
              <w:rPr>
                <w:rFonts w:ascii="Arial Narrow" w:hAnsi="Arial Narrow"/>
                <w:b/>
                <w:bCs/>
                <w:sz w:val="18"/>
                <w:szCs w:val="18"/>
              </w:rPr>
              <w:t>TÍTULO DE LA DOCUMENTO</w:t>
            </w:r>
          </w:p>
        </w:tc>
        <w:tc>
          <w:tcPr>
            <w:tcW w:w="2208" w:type="dxa"/>
            <w:shd w:val="clear" w:color="auto" w:fill="DDD9C3" w:themeFill="background2" w:themeFillShade="E6"/>
            <w:vAlign w:val="center"/>
          </w:tcPr>
          <w:p w14:paraId="5E85E7F4" w14:textId="15E2FE52" w:rsidR="005332C0" w:rsidRDefault="005332C0" w:rsidP="005332C0">
            <w:pPr>
              <w:jc w:val="center"/>
              <w:rPr>
                <w:rFonts w:ascii="Arial Narrow" w:hAnsi="Arial Narrow" w:cs="Arial"/>
                <w:sz w:val="22"/>
              </w:rPr>
            </w:pPr>
            <w:r w:rsidRPr="005332C0">
              <w:rPr>
                <w:rFonts w:ascii="Arial Narrow" w:hAnsi="Arial Narrow"/>
                <w:b/>
                <w:bCs/>
                <w:sz w:val="18"/>
                <w:szCs w:val="18"/>
              </w:rPr>
              <w:t>EMITIDO POR</w:t>
            </w:r>
          </w:p>
        </w:tc>
        <w:tc>
          <w:tcPr>
            <w:tcW w:w="2208" w:type="dxa"/>
            <w:shd w:val="clear" w:color="auto" w:fill="DDD9C3" w:themeFill="background2" w:themeFillShade="E6"/>
            <w:vAlign w:val="center"/>
          </w:tcPr>
          <w:p w14:paraId="5220709A" w14:textId="2FDCB389" w:rsidR="005332C0" w:rsidRDefault="005332C0" w:rsidP="005332C0">
            <w:pPr>
              <w:jc w:val="center"/>
              <w:rPr>
                <w:rFonts w:ascii="Arial Narrow" w:hAnsi="Arial Narrow" w:cs="Arial"/>
                <w:sz w:val="22"/>
              </w:rPr>
            </w:pPr>
            <w:r w:rsidRPr="005332C0">
              <w:rPr>
                <w:rFonts w:ascii="Arial Narrow" w:hAnsi="Arial Narrow"/>
                <w:b/>
                <w:bCs/>
                <w:sz w:val="18"/>
                <w:szCs w:val="18"/>
              </w:rPr>
              <w:t>FECHA DE EMISIÓN</w:t>
            </w:r>
          </w:p>
        </w:tc>
      </w:tr>
      <w:tr w:rsidR="005332C0" w14:paraId="6EAE092B" w14:textId="77777777" w:rsidTr="005332C0">
        <w:tc>
          <w:tcPr>
            <w:tcW w:w="2207" w:type="dxa"/>
            <w:vAlign w:val="center"/>
          </w:tcPr>
          <w:p w14:paraId="4DAA35DE" w14:textId="4BC7042E" w:rsidR="005332C0" w:rsidRDefault="005332C0" w:rsidP="005332C0">
            <w:pPr>
              <w:jc w:val="center"/>
              <w:rPr>
                <w:rFonts w:ascii="Arial Narrow" w:hAnsi="Arial Narrow" w:cs="Arial"/>
                <w:sz w:val="22"/>
              </w:rPr>
            </w:pPr>
            <w:r w:rsidRPr="005332C0">
              <w:rPr>
                <w:rFonts w:ascii="Arial Narrow" w:hAnsi="Arial Narrow"/>
                <w:bCs/>
                <w:sz w:val="18"/>
                <w:szCs w:val="18"/>
              </w:rPr>
              <w:t>SISTEMA DE GESTIÓN AMBIENTAL</w:t>
            </w:r>
          </w:p>
        </w:tc>
        <w:tc>
          <w:tcPr>
            <w:tcW w:w="2207" w:type="dxa"/>
            <w:vAlign w:val="center"/>
          </w:tcPr>
          <w:p w14:paraId="15E16868" w14:textId="0429A716" w:rsidR="005332C0" w:rsidRDefault="005332C0" w:rsidP="005332C0">
            <w:pPr>
              <w:rPr>
                <w:rFonts w:ascii="Arial Narrow" w:hAnsi="Arial Narrow" w:cs="Arial"/>
                <w:sz w:val="22"/>
              </w:rPr>
            </w:pPr>
            <w:r w:rsidRPr="005332C0">
              <w:rPr>
                <w:rFonts w:ascii="Arial Narrow" w:hAnsi="Arial Narrow"/>
                <w:bCs/>
                <w:sz w:val="18"/>
                <w:szCs w:val="18"/>
              </w:rPr>
              <w:t>ISO 14001:2015 Sistemas de gestión ambiental. requisitos con orientación para su uso  </w:t>
            </w:r>
          </w:p>
        </w:tc>
        <w:tc>
          <w:tcPr>
            <w:tcW w:w="2208" w:type="dxa"/>
            <w:vAlign w:val="center"/>
          </w:tcPr>
          <w:p w14:paraId="036F20B2" w14:textId="17494A8D" w:rsidR="005332C0" w:rsidRDefault="005332C0" w:rsidP="005332C0">
            <w:pPr>
              <w:jc w:val="center"/>
              <w:rPr>
                <w:rFonts w:ascii="Arial Narrow" w:hAnsi="Arial Narrow" w:cs="Arial"/>
                <w:sz w:val="22"/>
              </w:rPr>
            </w:pPr>
            <w:r w:rsidRPr="005332C0">
              <w:rPr>
                <w:rFonts w:ascii="Arial Narrow" w:hAnsi="Arial Narrow"/>
                <w:bCs/>
                <w:sz w:val="18"/>
                <w:szCs w:val="18"/>
              </w:rPr>
              <w:t>ICONTEC</w:t>
            </w:r>
          </w:p>
        </w:tc>
        <w:tc>
          <w:tcPr>
            <w:tcW w:w="2208" w:type="dxa"/>
            <w:vAlign w:val="center"/>
          </w:tcPr>
          <w:p w14:paraId="59460802" w14:textId="71BDC1C9" w:rsidR="005332C0" w:rsidRDefault="005332C0" w:rsidP="005332C0">
            <w:pPr>
              <w:jc w:val="center"/>
              <w:rPr>
                <w:rFonts w:ascii="Arial Narrow" w:hAnsi="Arial Narrow" w:cs="Arial"/>
                <w:sz w:val="22"/>
              </w:rPr>
            </w:pPr>
            <w:r w:rsidRPr="005332C0">
              <w:rPr>
                <w:rFonts w:ascii="Arial Narrow" w:hAnsi="Arial Narrow"/>
                <w:bCs/>
                <w:sz w:val="18"/>
                <w:szCs w:val="18"/>
              </w:rPr>
              <w:t>2015-09-23</w:t>
            </w:r>
          </w:p>
        </w:tc>
      </w:tr>
      <w:tr w:rsidR="005332C0" w14:paraId="089B7C21" w14:textId="77777777" w:rsidTr="005332C0">
        <w:tc>
          <w:tcPr>
            <w:tcW w:w="2207" w:type="dxa"/>
            <w:vAlign w:val="center"/>
          </w:tcPr>
          <w:p w14:paraId="25A2ABA9" w14:textId="4BF117C7" w:rsidR="005332C0" w:rsidRDefault="005332C0" w:rsidP="005332C0">
            <w:pPr>
              <w:jc w:val="center"/>
              <w:rPr>
                <w:rFonts w:ascii="Arial Narrow" w:hAnsi="Arial Narrow" w:cs="Arial"/>
                <w:sz w:val="22"/>
              </w:rPr>
            </w:pPr>
            <w:r w:rsidRPr="005332C0">
              <w:rPr>
                <w:rFonts w:ascii="Arial Narrow" w:hAnsi="Arial Narrow"/>
                <w:bCs/>
                <w:sz w:val="18"/>
                <w:szCs w:val="18"/>
              </w:rPr>
              <w:t>CERO PAPEL</w:t>
            </w:r>
          </w:p>
        </w:tc>
        <w:tc>
          <w:tcPr>
            <w:tcW w:w="2207" w:type="dxa"/>
            <w:vAlign w:val="center"/>
          </w:tcPr>
          <w:p w14:paraId="6CA041BE" w14:textId="5D09C76B" w:rsidR="005332C0" w:rsidRDefault="005332C0" w:rsidP="005332C0">
            <w:pPr>
              <w:rPr>
                <w:rFonts w:ascii="Arial Narrow" w:hAnsi="Arial Narrow" w:cs="Arial"/>
                <w:sz w:val="22"/>
              </w:rPr>
            </w:pPr>
            <w:r w:rsidRPr="005332C0">
              <w:rPr>
                <w:rFonts w:ascii="Arial Narrow" w:hAnsi="Arial Narrow"/>
                <w:bCs/>
                <w:sz w:val="18"/>
                <w:szCs w:val="18"/>
              </w:rPr>
              <w:t xml:space="preserve">Guías </w:t>
            </w:r>
            <w:r w:rsidR="00A66A62">
              <w:rPr>
                <w:rFonts w:ascii="Arial Narrow" w:hAnsi="Arial Narrow"/>
                <w:bCs/>
                <w:sz w:val="18"/>
                <w:szCs w:val="18"/>
              </w:rPr>
              <w:t>c</w:t>
            </w:r>
            <w:r w:rsidRPr="005332C0">
              <w:rPr>
                <w:rFonts w:ascii="Arial Narrow" w:hAnsi="Arial Narrow"/>
                <w:bCs/>
                <w:sz w:val="18"/>
                <w:szCs w:val="18"/>
              </w:rPr>
              <w:t xml:space="preserve">ero papel en la Administración publica </w:t>
            </w:r>
          </w:p>
        </w:tc>
        <w:tc>
          <w:tcPr>
            <w:tcW w:w="2208" w:type="dxa"/>
            <w:vAlign w:val="center"/>
          </w:tcPr>
          <w:p w14:paraId="5B06FD93" w14:textId="17C02F90" w:rsidR="005332C0" w:rsidRDefault="005332C0" w:rsidP="005332C0">
            <w:pPr>
              <w:jc w:val="center"/>
              <w:rPr>
                <w:rFonts w:ascii="Arial Narrow" w:hAnsi="Arial Narrow" w:cs="Arial"/>
                <w:sz w:val="22"/>
              </w:rPr>
            </w:pPr>
            <w:r w:rsidRPr="005332C0">
              <w:rPr>
                <w:rFonts w:ascii="Arial Narrow" w:hAnsi="Arial Narrow"/>
                <w:bCs/>
                <w:sz w:val="18"/>
                <w:szCs w:val="18"/>
              </w:rPr>
              <w:t>Archivo General de la Nación Colombia</w:t>
            </w:r>
          </w:p>
        </w:tc>
        <w:tc>
          <w:tcPr>
            <w:tcW w:w="2208" w:type="dxa"/>
            <w:vAlign w:val="center"/>
          </w:tcPr>
          <w:p w14:paraId="363ACB71" w14:textId="42ED5E63" w:rsidR="005332C0" w:rsidRDefault="005332C0" w:rsidP="005332C0">
            <w:pPr>
              <w:jc w:val="center"/>
              <w:rPr>
                <w:rFonts w:ascii="Arial Narrow" w:hAnsi="Arial Narrow" w:cs="Arial"/>
                <w:sz w:val="22"/>
              </w:rPr>
            </w:pPr>
            <w:r w:rsidRPr="005332C0">
              <w:rPr>
                <w:rFonts w:ascii="Arial Narrow" w:hAnsi="Arial Narrow"/>
                <w:bCs/>
                <w:sz w:val="18"/>
                <w:szCs w:val="18"/>
              </w:rPr>
              <w:t>No informa</w:t>
            </w:r>
          </w:p>
        </w:tc>
      </w:tr>
      <w:tr w:rsidR="005332C0" w14:paraId="67652AC5" w14:textId="77777777" w:rsidTr="005332C0">
        <w:tc>
          <w:tcPr>
            <w:tcW w:w="2207" w:type="dxa"/>
            <w:vAlign w:val="center"/>
          </w:tcPr>
          <w:p w14:paraId="4FF5BBCE" w14:textId="7B2A0D33" w:rsidR="005332C0" w:rsidRDefault="005332C0" w:rsidP="005332C0">
            <w:pPr>
              <w:jc w:val="center"/>
              <w:rPr>
                <w:rFonts w:ascii="Arial Narrow" w:hAnsi="Arial Narrow" w:cs="Arial"/>
                <w:sz w:val="22"/>
              </w:rPr>
            </w:pPr>
            <w:r w:rsidRPr="005332C0">
              <w:rPr>
                <w:rFonts w:ascii="Arial Narrow" w:hAnsi="Arial Narrow"/>
                <w:bCs/>
                <w:sz w:val="18"/>
                <w:szCs w:val="18"/>
              </w:rPr>
              <w:t>DESARROLLO SOSTENIBLE</w:t>
            </w:r>
          </w:p>
        </w:tc>
        <w:tc>
          <w:tcPr>
            <w:tcW w:w="2207" w:type="dxa"/>
            <w:vAlign w:val="center"/>
          </w:tcPr>
          <w:p w14:paraId="44C0B664" w14:textId="77777777" w:rsidR="005332C0" w:rsidRPr="005332C0" w:rsidRDefault="005332C0" w:rsidP="0075554D">
            <w:pPr>
              <w:rPr>
                <w:rFonts w:ascii="Arial Narrow" w:hAnsi="Arial Narrow"/>
                <w:bCs/>
                <w:sz w:val="18"/>
                <w:szCs w:val="18"/>
              </w:rPr>
            </w:pPr>
            <w:r w:rsidRPr="005332C0">
              <w:rPr>
                <w:rFonts w:ascii="Arial Narrow" w:hAnsi="Arial Narrow"/>
                <w:bCs/>
                <w:sz w:val="18"/>
                <w:szCs w:val="18"/>
              </w:rPr>
              <w:t>OBJETIVOS DE DESARROLLO SOSTENIBLES</w:t>
            </w:r>
          </w:p>
          <w:p w14:paraId="2132A20F" w14:textId="3021F298" w:rsidR="005332C0" w:rsidRDefault="00000000" w:rsidP="005332C0">
            <w:pPr>
              <w:rPr>
                <w:rFonts w:ascii="Arial Narrow" w:hAnsi="Arial Narrow" w:cs="Arial"/>
                <w:sz w:val="22"/>
              </w:rPr>
            </w:pPr>
            <w:hyperlink r:id="rId33" w:history="1">
              <w:r w:rsidR="005332C0" w:rsidRPr="005332C0">
                <w:rPr>
                  <w:rFonts w:ascii="Arial Narrow" w:hAnsi="Arial Narrow"/>
                  <w:sz w:val="18"/>
                  <w:szCs w:val="18"/>
                </w:rPr>
                <w:t>https://www.un.org/sustainabledevelopment/es/objetivos-de-desarrollo-sostenible/</w:t>
              </w:r>
            </w:hyperlink>
          </w:p>
        </w:tc>
        <w:tc>
          <w:tcPr>
            <w:tcW w:w="2208" w:type="dxa"/>
            <w:vAlign w:val="center"/>
          </w:tcPr>
          <w:p w14:paraId="2E7FD338" w14:textId="274AC2D9" w:rsidR="005332C0" w:rsidRDefault="005332C0" w:rsidP="005332C0">
            <w:pPr>
              <w:jc w:val="center"/>
              <w:rPr>
                <w:rFonts w:ascii="Arial Narrow" w:hAnsi="Arial Narrow" w:cs="Arial"/>
                <w:sz w:val="22"/>
              </w:rPr>
            </w:pPr>
            <w:r w:rsidRPr="005332C0">
              <w:rPr>
                <w:rFonts w:ascii="Arial Narrow" w:hAnsi="Arial Narrow"/>
                <w:bCs/>
                <w:sz w:val="18"/>
                <w:szCs w:val="18"/>
              </w:rPr>
              <w:t>Organización de las Naciones Unidas</w:t>
            </w:r>
          </w:p>
        </w:tc>
        <w:tc>
          <w:tcPr>
            <w:tcW w:w="2208" w:type="dxa"/>
            <w:vAlign w:val="center"/>
          </w:tcPr>
          <w:p w14:paraId="78D6E6E7" w14:textId="290F51EF" w:rsidR="005332C0" w:rsidRDefault="005332C0" w:rsidP="005332C0">
            <w:pPr>
              <w:jc w:val="center"/>
              <w:rPr>
                <w:rFonts w:ascii="Arial Narrow" w:hAnsi="Arial Narrow" w:cs="Arial"/>
                <w:sz w:val="22"/>
              </w:rPr>
            </w:pPr>
            <w:r w:rsidRPr="005332C0">
              <w:rPr>
                <w:rFonts w:ascii="Arial Narrow" w:hAnsi="Arial Narrow"/>
                <w:bCs/>
                <w:sz w:val="18"/>
                <w:szCs w:val="18"/>
              </w:rPr>
              <w:t>2015</w:t>
            </w:r>
          </w:p>
        </w:tc>
      </w:tr>
    </w:tbl>
    <w:p w14:paraId="156FF52D" w14:textId="77777777" w:rsidR="00826BC5" w:rsidRDefault="00826BC5" w:rsidP="005332C0">
      <w:pPr>
        <w:rPr>
          <w:rFonts w:ascii="Arial Narrow" w:hAnsi="Arial Narrow" w:cs="Arial"/>
          <w:b/>
          <w:sz w:val="20"/>
          <w:lang w:val="es-MX"/>
        </w:rPr>
      </w:pPr>
    </w:p>
    <w:p w14:paraId="530FD720" w14:textId="77777777" w:rsidR="00826BC5" w:rsidRPr="00AD3D6D" w:rsidRDefault="00826BC5" w:rsidP="00826BC5">
      <w:pPr>
        <w:pStyle w:val="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responsable del control, actualización y seguimiento de los documentos de origen externo se encuentra determinado de la siguiente manera:  </w:t>
      </w:r>
    </w:p>
    <w:p w14:paraId="21BCC317" w14:textId="77777777" w:rsidR="00826BC5" w:rsidRDefault="00826BC5" w:rsidP="00826BC5">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30BE557A" w14:textId="77777777" w:rsidR="000011E8" w:rsidRPr="00AD3D6D" w:rsidRDefault="000011E8" w:rsidP="00826BC5">
      <w:pPr>
        <w:pStyle w:val="xmsonormal"/>
        <w:shd w:val="clear" w:color="auto" w:fill="FFFFFF"/>
        <w:spacing w:before="0" w:beforeAutospacing="0" w:after="0" w:afterAutospacing="0"/>
        <w:jc w:val="both"/>
        <w:rPr>
          <w:rFonts w:ascii="Arial Narrow" w:hAnsi="Arial Narrow" w:cs="Arial"/>
          <w:sz w:val="22"/>
          <w:szCs w:val="22"/>
          <w:lang w:val="es-ES" w:eastAsia="es-ES"/>
        </w:rPr>
      </w:pPr>
    </w:p>
    <w:tbl>
      <w:tblPr>
        <w:tblW w:w="0" w:type="auto"/>
        <w:jc w:val="center"/>
        <w:tblLook w:val="04A0" w:firstRow="1" w:lastRow="0" w:firstColumn="1" w:lastColumn="0" w:noHBand="0" w:noVBand="1"/>
      </w:tblPr>
      <w:tblGrid>
        <w:gridCol w:w="4494"/>
        <w:gridCol w:w="3886"/>
      </w:tblGrid>
      <w:tr w:rsidR="00826BC5" w:rsidRPr="00971070" w14:paraId="1EBDED06" w14:textId="77777777" w:rsidTr="00E27934">
        <w:trPr>
          <w:trHeight w:val="530"/>
          <w:jc w:val="center"/>
        </w:trPr>
        <w:tc>
          <w:tcPr>
            <w:tcW w:w="449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1950260" w14:textId="77777777" w:rsidR="00826BC5" w:rsidRPr="00971070" w:rsidRDefault="00826BC5" w:rsidP="00826BC5">
            <w:pPr>
              <w:suppressAutoHyphens/>
              <w:overflowPunct w:val="0"/>
              <w:autoSpaceDE w:val="0"/>
              <w:jc w:val="center"/>
              <w:textAlignment w:val="baseline"/>
              <w:rPr>
                <w:rFonts w:ascii="Arial Narrow" w:hAnsi="Arial Narrow" w:cs="Times New Roman"/>
                <w:b/>
                <w:bCs/>
                <w:sz w:val="20"/>
                <w:lang w:val="es-ES" w:eastAsia="es-ES"/>
              </w:rPr>
            </w:pPr>
            <w:r w:rsidRPr="00971070">
              <w:rPr>
                <w:rFonts w:ascii="Arial Narrow" w:hAnsi="Arial Narrow"/>
                <w:b/>
                <w:bCs/>
                <w:sz w:val="20"/>
              </w:rPr>
              <w:t>RESPONSABLE DE EVALUACIÓN  </w:t>
            </w:r>
          </w:p>
        </w:tc>
        <w:tc>
          <w:tcPr>
            <w:tcW w:w="3886" w:type="dxa"/>
            <w:tcBorders>
              <w:top w:val="single" w:sz="12" w:space="0" w:color="auto"/>
              <w:left w:val="nil"/>
              <w:bottom w:val="single" w:sz="12" w:space="0" w:color="auto"/>
              <w:right w:val="single" w:sz="12" w:space="0" w:color="auto"/>
            </w:tcBorders>
            <w:shd w:val="clear" w:color="auto" w:fill="DDD9C3" w:themeFill="background2" w:themeFillShade="E6"/>
            <w:vAlign w:val="center"/>
            <w:hideMark/>
          </w:tcPr>
          <w:p w14:paraId="2C88FF7B" w14:textId="77777777" w:rsidR="00826BC5" w:rsidRPr="00971070" w:rsidRDefault="00826BC5" w:rsidP="00826BC5">
            <w:pPr>
              <w:suppressAutoHyphens/>
              <w:overflowPunct w:val="0"/>
              <w:autoSpaceDE w:val="0"/>
              <w:jc w:val="center"/>
              <w:textAlignment w:val="baseline"/>
              <w:rPr>
                <w:rFonts w:ascii="Arial Narrow" w:hAnsi="Arial Narrow"/>
                <w:b/>
                <w:bCs/>
                <w:sz w:val="20"/>
              </w:rPr>
            </w:pPr>
            <w:r w:rsidRPr="00971070">
              <w:rPr>
                <w:rFonts w:ascii="Arial Narrow" w:hAnsi="Arial Narrow"/>
                <w:b/>
                <w:bCs/>
                <w:sz w:val="20"/>
              </w:rPr>
              <w:t>FRECUENCIA DE CONTROL, ACTUALIZACIÓN Y SEGUIMIENTO </w:t>
            </w:r>
          </w:p>
        </w:tc>
      </w:tr>
      <w:tr w:rsidR="00826BC5" w:rsidRPr="000C4793" w14:paraId="794BC958" w14:textId="77777777" w:rsidTr="00826BC5">
        <w:trPr>
          <w:trHeight w:val="541"/>
          <w:jc w:val="center"/>
        </w:trPr>
        <w:tc>
          <w:tcPr>
            <w:tcW w:w="4494" w:type="dxa"/>
            <w:tcBorders>
              <w:top w:val="nil"/>
              <w:left w:val="single" w:sz="12" w:space="0" w:color="auto"/>
              <w:bottom w:val="single" w:sz="12" w:space="0" w:color="auto"/>
              <w:right w:val="single" w:sz="12" w:space="0" w:color="auto"/>
            </w:tcBorders>
            <w:vAlign w:val="center"/>
            <w:hideMark/>
          </w:tcPr>
          <w:p w14:paraId="773AC2C3" w14:textId="77777777" w:rsidR="00826BC5" w:rsidRPr="00971070" w:rsidRDefault="00826BC5" w:rsidP="00826BC5">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Líder del proceso, Servidor público responsable o contratista apoyo del Sistema de Gestión Ambiental </w:t>
            </w:r>
          </w:p>
        </w:tc>
        <w:tc>
          <w:tcPr>
            <w:tcW w:w="3886" w:type="dxa"/>
            <w:tcBorders>
              <w:top w:val="nil"/>
              <w:left w:val="nil"/>
              <w:bottom w:val="single" w:sz="12" w:space="0" w:color="auto"/>
              <w:right w:val="single" w:sz="12" w:space="0" w:color="auto"/>
            </w:tcBorders>
            <w:vAlign w:val="center"/>
            <w:hideMark/>
          </w:tcPr>
          <w:p w14:paraId="244EACE6" w14:textId="76A24875" w:rsidR="00826BC5" w:rsidRPr="00971070" w:rsidRDefault="000C4793" w:rsidP="00826BC5">
            <w:pPr>
              <w:pStyle w:val="xmsonormal"/>
              <w:spacing w:before="0" w:beforeAutospacing="0" w:after="0" w:afterAutospacing="0"/>
              <w:jc w:val="center"/>
              <w:rPr>
                <w:rFonts w:ascii="Arial Narrow" w:hAnsi="Arial Narrow" w:cs="Arial"/>
                <w:sz w:val="20"/>
                <w:szCs w:val="22"/>
                <w:lang w:val="es-ES" w:eastAsia="es-ES"/>
              </w:rPr>
            </w:pPr>
            <w:r>
              <w:rPr>
                <w:rFonts w:ascii="Arial Narrow" w:hAnsi="Arial Narrow" w:cs="Arial"/>
                <w:sz w:val="20"/>
                <w:szCs w:val="22"/>
                <w:lang w:val="es-ES" w:eastAsia="es-ES"/>
              </w:rPr>
              <w:t>C</w:t>
            </w:r>
            <w:r w:rsidR="00826BC5" w:rsidRPr="00971070">
              <w:rPr>
                <w:rFonts w:ascii="Arial Narrow" w:hAnsi="Arial Narrow" w:cs="Arial"/>
                <w:sz w:val="20"/>
                <w:szCs w:val="22"/>
                <w:lang w:val="es-ES" w:eastAsia="es-ES"/>
              </w:rPr>
              <w:t>ada vez que se requiera </w:t>
            </w:r>
          </w:p>
        </w:tc>
      </w:tr>
    </w:tbl>
    <w:p w14:paraId="7A3AD663" w14:textId="77777777" w:rsidR="00826BC5" w:rsidRPr="00414FD8" w:rsidRDefault="00826BC5" w:rsidP="00826BC5">
      <w:pPr>
        <w:pStyle w:val="xmsonormal"/>
        <w:spacing w:before="0" w:beforeAutospacing="0" w:after="0" w:afterAutospacing="0"/>
        <w:jc w:val="center"/>
        <w:rPr>
          <w:rFonts w:ascii="Arial Narrow" w:hAnsi="Arial Narrow" w:cs="Arial"/>
          <w:b/>
          <w:sz w:val="20"/>
        </w:rPr>
      </w:pPr>
    </w:p>
    <w:p w14:paraId="46F10C7A" w14:textId="77777777" w:rsidR="000011E8" w:rsidRDefault="000011E8" w:rsidP="000011E8">
      <w:pPr>
        <w:pStyle w:val="Ttulo1"/>
        <w:keepLines w:val="0"/>
        <w:numPr>
          <w:ilvl w:val="0"/>
          <w:numId w:val="0"/>
        </w:numPr>
        <w:ind w:left="720"/>
        <w:contextualSpacing w:val="0"/>
        <w:jc w:val="left"/>
        <w:rPr>
          <w:rFonts w:ascii="Arial Narrow" w:hAnsi="Arial Narrow"/>
          <w:b w:val="0"/>
          <w:sz w:val="22"/>
          <w:szCs w:val="22"/>
        </w:rPr>
      </w:pPr>
      <w:bookmarkStart w:id="71" w:name="_Toc106110062"/>
    </w:p>
    <w:p w14:paraId="2F9B72F1" w14:textId="77777777" w:rsidR="000011E8" w:rsidRDefault="000011E8" w:rsidP="000011E8"/>
    <w:p w14:paraId="70508752" w14:textId="77777777" w:rsidR="000011E8" w:rsidRDefault="000011E8" w:rsidP="000011E8"/>
    <w:p w14:paraId="0D548619" w14:textId="77777777" w:rsidR="000011E8" w:rsidRDefault="000011E8" w:rsidP="000011E8"/>
    <w:p w14:paraId="383C0C2B" w14:textId="77777777" w:rsidR="000011E8" w:rsidRPr="000011E8" w:rsidRDefault="000011E8" w:rsidP="000011E8"/>
    <w:p w14:paraId="2F8BBCBD" w14:textId="10E1F141" w:rsidR="00EE19C2" w:rsidRDefault="00EE19C2" w:rsidP="00A65ED9">
      <w:pPr>
        <w:pStyle w:val="Ttulo1"/>
        <w:keepLines w:val="0"/>
        <w:numPr>
          <w:ilvl w:val="0"/>
          <w:numId w:val="10"/>
        </w:numPr>
        <w:contextualSpacing w:val="0"/>
        <w:jc w:val="left"/>
        <w:rPr>
          <w:rFonts w:ascii="Arial Narrow" w:hAnsi="Arial Narrow"/>
          <w:b w:val="0"/>
          <w:sz w:val="22"/>
          <w:szCs w:val="22"/>
        </w:rPr>
      </w:pPr>
      <w:bookmarkStart w:id="72" w:name="_Toc159369559"/>
      <w:r w:rsidRPr="007C616D">
        <w:rPr>
          <w:rFonts w:ascii="Arial Narrow" w:hAnsi="Arial Narrow"/>
          <w:sz w:val="22"/>
          <w:szCs w:val="22"/>
        </w:rPr>
        <w:t>RESUMEN CAMBIOS</w:t>
      </w:r>
      <w:bookmarkEnd w:id="71"/>
      <w:r w:rsidR="007C616D">
        <w:rPr>
          <w:rFonts w:ascii="Arial Narrow" w:hAnsi="Arial Narrow"/>
          <w:b w:val="0"/>
          <w:sz w:val="22"/>
          <w:szCs w:val="22"/>
        </w:rPr>
        <w:t xml:space="preserve"> </w:t>
      </w:r>
      <w:r w:rsidR="007C616D" w:rsidRPr="00EE19C2">
        <w:rPr>
          <w:rFonts w:ascii="Arial Narrow" w:hAnsi="Arial Narrow" w:cs="Arial"/>
          <w:sz w:val="22"/>
          <w:szCs w:val="22"/>
        </w:rPr>
        <w:t>RESPECTO A LA ANTERIOR VERSIÓN</w:t>
      </w:r>
      <w:bookmarkEnd w:id="72"/>
      <w:r w:rsidRPr="00EE19C2">
        <w:rPr>
          <w:rFonts w:ascii="Arial Narrow" w:hAnsi="Arial Narrow"/>
          <w:b w:val="0"/>
          <w:sz w:val="22"/>
          <w:szCs w:val="22"/>
        </w:rPr>
        <w:t xml:space="preserve"> </w:t>
      </w:r>
    </w:p>
    <w:p w14:paraId="76993B0B" w14:textId="77777777" w:rsidR="007C616D" w:rsidRDefault="007C616D" w:rsidP="007C616D"/>
    <w:tbl>
      <w:tblPr>
        <w:tblW w:w="5135"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8"/>
      </w:tblGrid>
      <w:tr w:rsidR="007633AF" w:rsidRPr="007633AF" w14:paraId="7107A9F2" w14:textId="77777777" w:rsidTr="00543FD3">
        <w:trPr>
          <w:trHeight w:val="753"/>
        </w:trPr>
        <w:tc>
          <w:tcPr>
            <w:tcW w:w="5000" w:type="pct"/>
            <w:vAlign w:val="center"/>
          </w:tcPr>
          <w:p w14:paraId="3100DFC1" w14:textId="77777777" w:rsidR="0058624C" w:rsidRPr="007633AF" w:rsidRDefault="0058624C" w:rsidP="0058624C">
            <w:pPr>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Se realizo ajuste redacción del numeral 2 Destinatarios.</w:t>
            </w:r>
          </w:p>
          <w:p w14:paraId="0994C19D" w14:textId="6F58E087" w:rsidR="0058624C" w:rsidRPr="007633AF" w:rsidRDefault="0058624C" w:rsidP="0058624C">
            <w:pPr>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Se realizo ajuste redacción numeral 3 Alcance donde se incluye las sedes Bochica, Alterna y Álamos.</w:t>
            </w:r>
          </w:p>
          <w:p w14:paraId="2AD456FD" w14:textId="77777777" w:rsidR="0058624C" w:rsidRPr="007633AF" w:rsidRDefault="0058624C" w:rsidP="0058624C">
            <w:pPr>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 xml:space="preserve">Se realizo ajuste redacción del numeral 5 Referencias normativas. </w:t>
            </w:r>
          </w:p>
          <w:p w14:paraId="2F19EF2B" w14:textId="77777777" w:rsidR="0058624C" w:rsidRPr="007633AF" w:rsidRDefault="0058624C" w:rsidP="0058624C">
            <w:pPr>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 xml:space="preserve">Se realizo ajuste redacción del numeral 6 Aspectos e impactos ambientales. </w:t>
            </w:r>
          </w:p>
          <w:p w14:paraId="10F9147F" w14:textId="77777777" w:rsidR="0058624C" w:rsidRPr="007633AF" w:rsidRDefault="0058624C" w:rsidP="0058624C">
            <w:pPr>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 xml:space="preserve">Se realizo ajuste de redacción del numeral 7, 7.2, 7.3, 7.4 seleccionando la aplicabilidad de los temas en las demás sedes. </w:t>
            </w:r>
          </w:p>
          <w:p w14:paraId="3E9417BD" w14:textId="77777777" w:rsidR="0058624C" w:rsidRPr="007633AF" w:rsidRDefault="0058624C" w:rsidP="0058624C">
            <w:pPr>
              <w:suppressAutoHyphens/>
              <w:overflowPunct w:val="0"/>
              <w:autoSpaceDE w:val="0"/>
              <w:textAlignment w:val="baseline"/>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 xml:space="preserve">Se realizo ajuste de redacción del numeral 7.7 Selección empresas de reciclaje. </w:t>
            </w:r>
          </w:p>
          <w:p w14:paraId="525F9210" w14:textId="77777777" w:rsidR="0058624C" w:rsidRPr="007633AF" w:rsidRDefault="0058624C" w:rsidP="0058624C">
            <w:pPr>
              <w:suppressAutoHyphens/>
              <w:overflowPunct w:val="0"/>
              <w:autoSpaceDE w:val="0"/>
              <w:textAlignment w:val="baseline"/>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 xml:space="preserve">Se realizó ajuste de redacción del numeral 7.9 Mantenimiento y calibración de básculas, incluyéndose la periodicidad de la actividad. </w:t>
            </w:r>
          </w:p>
          <w:p w14:paraId="377358F0" w14:textId="77777777" w:rsidR="0058624C" w:rsidRPr="007633AF" w:rsidRDefault="0058624C" w:rsidP="0058624C">
            <w:pPr>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 xml:space="preserve">Se realizo ajuste de redacción del numeral 8 Toma de conciencia. </w:t>
            </w:r>
          </w:p>
          <w:p w14:paraId="5F27C2F5" w14:textId="47F566E1" w:rsidR="0058624C" w:rsidRPr="007633AF" w:rsidRDefault="0058624C" w:rsidP="0058624C">
            <w:pPr>
              <w:rPr>
                <w:rFonts w:ascii="Arial Narrow" w:eastAsia="Times New Roman" w:hAnsi="Arial Narrow" w:cs="Arial"/>
                <w:sz w:val="20"/>
                <w:lang w:val="es-ES" w:eastAsia="es-ES"/>
              </w:rPr>
            </w:pPr>
            <w:r w:rsidRPr="007633AF">
              <w:rPr>
                <w:rFonts w:ascii="Arial Narrow" w:eastAsia="Times New Roman" w:hAnsi="Arial Narrow" w:cs="Arial"/>
                <w:sz w:val="20"/>
                <w:lang w:val="es-ES" w:eastAsia="es-ES"/>
              </w:rPr>
              <w:t xml:space="preserve">Se realizó ajuste del numeral 10, en donde </w:t>
            </w:r>
            <w:r w:rsidR="00A516A5" w:rsidRPr="007633AF">
              <w:rPr>
                <w:rFonts w:ascii="Arial Narrow" w:eastAsia="Times New Roman" w:hAnsi="Arial Narrow" w:cs="Arial"/>
                <w:sz w:val="20"/>
                <w:lang w:val="es-ES" w:eastAsia="es-ES"/>
              </w:rPr>
              <w:t xml:space="preserve">se relaciona ubicación de los indicadores, metas y objetivo del programa. </w:t>
            </w:r>
            <w:r w:rsidRPr="007633AF">
              <w:rPr>
                <w:rFonts w:ascii="Arial Narrow" w:eastAsia="Times New Roman" w:hAnsi="Arial Narrow" w:cs="Arial"/>
                <w:sz w:val="20"/>
                <w:lang w:val="es-ES" w:eastAsia="es-ES"/>
              </w:rPr>
              <w:t xml:space="preserve"> </w:t>
            </w:r>
          </w:p>
          <w:p w14:paraId="1FA23165" w14:textId="77777777" w:rsidR="007A2101" w:rsidRPr="007633AF" w:rsidRDefault="0058624C" w:rsidP="0058624C">
            <w:pPr>
              <w:rPr>
                <w:lang w:val="es-ES"/>
              </w:rPr>
            </w:pPr>
            <w:r w:rsidRPr="007633AF">
              <w:rPr>
                <w:rFonts w:ascii="Arial Narrow" w:eastAsia="Times New Roman" w:hAnsi="Arial Narrow" w:cs="Arial"/>
                <w:sz w:val="20"/>
                <w:lang w:val="es-ES" w:eastAsia="es-ES"/>
              </w:rPr>
              <w:t>Se realizó ajuste del numeral 11 Documentos Relacionados en donde se incluye los anexos de las rutas de recolección de las sedes Bochica, Alterna y Álamos.</w:t>
            </w:r>
            <w:r w:rsidRPr="007633AF">
              <w:rPr>
                <w:lang w:val="es-ES"/>
              </w:rPr>
              <w:t xml:space="preserve"> </w:t>
            </w:r>
          </w:p>
          <w:p w14:paraId="5116C16F" w14:textId="04815512" w:rsidR="00AE3EC9" w:rsidRPr="007633AF" w:rsidRDefault="00AE3EC9" w:rsidP="00A516A5">
            <w:pPr>
              <w:suppressAutoHyphens/>
              <w:overflowPunct w:val="0"/>
              <w:autoSpaceDE w:val="0"/>
              <w:textAlignment w:val="baseline"/>
              <w:rPr>
                <w:rFonts w:ascii="Arial Narrow" w:eastAsia="Times New Roman" w:hAnsi="Arial Narrow" w:cs="Arial"/>
                <w:sz w:val="20"/>
                <w:lang w:val="es-ES" w:eastAsia="es-ES"/>
              </w:rPr>
            </w:pPr>
            <w:r w:rsidRPr="007633AF">
              <w:rPr>
                <w:rFonts w:ascii="Arial Narrow" w:eastAsia="Times New Roman" w:hAnsi="Arial Narrow" w:cs="Arial"/>
                <w:sz w:val="20"/>
                <w:lang w:val="es-419" w:eastAsia="es-ES"/>
              </w:rPr>
              <w:t>S</w:t>
            </w:r>
            <w:proofErr w:type="spellStart"/>
            <w:r w:rsidRPr="007633AF">
              <w:rPr>
                <w:rFonts w:ascii="Arial Narrow" w:eastAsia="Times New Roman" w:hAnsi="Arial Narrow" w:cs="Arial"/>
                <w:sz w:val="20"/>
                <w:lang w:val="es-ES" w:eastAsia="es-ES"/>
              </w:rPr>
              <w:t>e</w:t>
            </w:r>
            <w:proofErr w:type="spellEnd"/>
            <w:r w:rsidRPr="007633AF">
              <w:rPr>
                <w:rFonts w:ascii="Arial Narrow" w:eastAsia="Times New Roman" w:hAnsi="Arial Narrow" w:cs="Arial"/>
                <w:sz w:val="20"/>
                <w:lang w:val="es-ES" w:eastAsia="es-ES"/>
              </w:rPr>
              <w:t xml:space="preserve"> agregó </w:t>
            </w:r>
            <w:r w:rsidR="00A516A5" w:rsidRPr="007633AF">
              <w:rPr>
                <w:rFonts w:ascii="Arial Narrow" w:eastAsia="Times New Roman" w:hAnsi="Arial Narrow" w:cs="Arial"/>
                <w:sz w:val="20"/>
                <w:lang w:val="es-ES" w:eastAsia="es-ES"/>
              </w:rPr>
              <w:t>las rutas</w:t>
            </w:r>
            <w:r w:rsidRPr="007633AF">
              <w:rPr>
                <w:rFonts w:ascii="Arial Narrow" w:eastAsia="Times New Roman" w:hAnsi="Arial Narrow" w:cs="Arial"/>
                <w:sz w:val="20"/>
                <w:lang w:val="es-ES" w:eastAsia="es-ES"/>
              </w:rPr>
              <w:t xml:space="preserve"> de recolección de residuos de las sedes </w:t>
            </w:r>
            <w:r w:rsidRPr="007633AF">
              <w:rPr>
                <w:rFonts w:ascii="Arial Narrow" w:eastAsia="Times New Roman" w:hAnsi="Arial Narrow" w:cs="Arial"/>
                <w:sz w:val="20"/>
                <w:lang w:val="es-419" w:eastAsia="es-ES"/>
              </w:rPr>
              <w:t>Á</w:t>
            </w:r>
            <w:r w:rsidRPr="007633AF">
              <w:rPr>
                <w:rFonts w:ascii="Arial Narrow" w:eastAsia="Times New Roman" w:hAnsi="Arial Narrow" w:cs="Arial"/>
                <w:sz w:val="20"/>
                <w:lang w:val="es-ES" w:eastAsia="es-ES"/>
              </w:rPr>
              <w:t xml:space="preserve">lamos y Alterna. </w:t>
            </w:r>
          </w:p>
        </w:tc>
      </w:tr>
    </w:tbl>
    <w:p w14:paraId="4E0F94F6" w14:textId="77777777" w:rsidR="00CD5A1F" w:rsidRPr="00EE19C2" w:rsidRDefault="00CD5A1F" w:rsidP="00314CF6">
      <w:pPr>
        <w:rPr>
          <w:rFonts w:ascii="Arial Narrow" w:hAnsi="Arial Narrow" w:cs="Arial"/>
          <w:bCs/>
          <w:sz w:val="22"/>
        </w:rPr>
      </w:pPr>
    </w:p>
    <w:p w14:paraId="6951AE7A" w14:textId="77777777" w:rsidR="00AB0115" w:rsidRDefault="00AB0115" w:rsidP="00314CF6">
      <w:pPr>
        <w:rPr>
          <w:rFonts w:ascii="Arial Narrow" w:hAnsi="Arial Narrow" w:cs="Arial"/>
          <w:bCs/>
          <w:sz w:val="22"/>
        </w:rPr>
      </w:pPr>
    </w:p>
    <w:p w14:paraId="7B8047CD" w14:textId="77777777" w:rsidR="00193E7E" w:rsidRPr="00EE19C2" w:rsidRDefault="00193E7E" w:rsidP="00314CF6">
      <w:pPr>
        <w:rPr>
          <w:rFonts w:ascii="Arial Narrow" w:hAnsi="Arial Narrow" w:cs="Arial"/>
          <w:bCs/>
          <w:sz w:val="22"/>
        </w:rPr>
      </w:pPr>
    </w:p>
    <w:p w14:paraId="4378A5D1" w14:textId="77777777" w:rsidR="002037A0" w:rsidRPr="00EE19C2" w:rsidRDefault="00CD5A1F" w:rsidP="00314CF6">
      <w:pPr>
        <w:rPr>
          <w:rFonts w:ascii="Arial Narrow" w:hAnsi="Arial Narrow" w:cs="Arial"/>
          <w:sz w:val="22"/>
          <w:lang w:val="es-MX"/>
        </w:rPr>
      </w:pPr>
      <w:r w:rsidRPr="00EE19C2">
        <w:rPr>
          <w:rFonts w:ascii="Arial Narrow" w:hAnsi="Arial Narrow" w:cs="Arial"/>
          <w:sz w:val="22"/>
          <w:lang w:val="es-MX"/>
        </w:rPr>
        <w:t>__________________________________</w:t>
      </w:r>
    </w:p>
    <w:p w14:paraId="5053AE47" w14:textId="61B6D92E" w:rsidR="00A44D9F" w:rsidRPr="00EE19C2" w:rsidRDefault="00CD5A1F" w:rsidP="00314CF6">
      <w:pPr>
        <w:rPr>
          <w:rFonts w:ascii="Arial Narrow" w:hAnsi="Arial Narrow" w:cs="Arial"/>
          <w:sz w:val="22"/>
        </w:rPr>
      </w:pPr>
      <w:r w:rsidRPr="00EE19C2">
        <w:rPr>
          <w:rFonts w:ascii="Arial Narrow" w:hAnsi="Arial Narrow" w:cs="Arial"/>
          <w:sz w:val="22"/>
          <w:lang w:val="es-MX"/>
        </w:rPr>
        <w:t>Fin documento</w:t>
      </w:r>
    </w:p>
    <w:sectPr w:rsidR="00A44D9F" w:rsidRPr="00EE19C2" w:rsidSect="00DD6944">
      <w:pgSz w:w="12242" w:h="15842" w:code="1"/>
      <w:pgMar w:top="947"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51E29" w14:textId="77777777" w:rsidR="00DD6944" w:rsidRDefault="00DD6944" w:rsidP="009C29B6">
      <w:r>
        <w:separator/>
      </w:r>
    </w:p>
  </w:endnote>
  <w:endnote w:type="continuationSeparator" w:id="0">
    <w:p w14:paraId="11676A57" w14:textId="77777777" w:rsidR="00DD6944" w:rsidRDefault="00DD6944"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shd w:val="clear" w:color="auto" w:fill="FFFFFF"/>
      <w:tblCellMar>
        <w:top w:w="15" w:type="dxa"/>
        <w:left w:w="15" w:type="dxa"/>
        <w:bottom w:w="15" w:type="dxa"/>
        <w:right w:w="15" w:type="dxa"/>
      </w:tblCellMar>
      <w:tblLook w:val="04A0" w:firstRow="1" w:lastRow="0" w:firstColumn="1" w:lastColumn="0" w:noHBand="0" w:noVBand="1"/>
    </w:tblPr>
    <w:tblGrid>
      <w:gridCol w:w="2963"/>
      <w:gridCol w:w="2963"/>
      <w:gridCol w:w="2964"/>
    </w:tblGrid>
    <w:tr w:rsidR="004675CC" w:rsidRPr="005B104F" w14:paraId="4E14F8B1" w14:textId="77777777" w:rsidTr="00EE19C2">
      <w:tc>
        <w:tcPr>
          <w:tcW w:w="2963"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1926B60"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bookmarkStart w:id="32" w:name="_Hlk156369438"/>
          <w:r w:rsidRPr="005B104F">
            <w:rPr>
              <w:rFonts w:ascii="Arial Narrow" w:hAnsi="Arial Narrow" w:cs="Arial"/>
              <w:color w:val="000000"/>
              <w:sz w:val="18"/>
              <w:szCs w:val="20"/>
              <w:bdr w:val="none" w:sz="0" w:space="0" w:color="auto" w:frame="1"/>
              <w:lang w:val="es-MX"/>
            </w:rPr>
            <w:t>Elaborado por:  </w:t>
          </w:r>
        </w:p>
        <w:p w14:paraId="192E315F"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1C28C7C8"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Nombre: Mariana Torres  </w:t>
          </w:r>
        </w:p>
        <w:p w14:paraId="6384F4F5"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Cargo:  Profesional responsable Sistema de Gestión Ambiental  </w:t>
          </w:r>
        </w:p>
        <w:p w14:paraId="7EB648C5"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tc>
      <w:tc>
        <w:tcPr>
          <w:tcW w:w="296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3212B1BE"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Revisado y Aprobado por:  </w:t>
          </w:r>
        </w:p>
        <w:p w14:paraId="12398963"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445859C1" w14:textId="55616B81" w:rsidR="004675CC" w:rsidRPr="00262D18" w:rsidRDefault="004675CC" w:rsidP="00EE19C2">
          <w:pPr>
            <w:pStyle w:val="xmsofooter"/>
            <w:spacing w:before="0" w:beforeAutospacing="0" w:after="0" w:afterAutospacing="0"/>
            <w:jc w:val="both"/>
            <w:rPr>
              <w:rFonts w:ascii="Arial Narrow" w:hAnsi="Arial Narrow" w:cs="Arial"/>
              <w:color w:val="000000"/>
              <w:sz w:val="18"/>
              <w:lang w:val="es-419"/>
            </w:rPr>
          </w:pPr>
          <w:r w:rsidRPr="005B104F">
            <w:rPr>
              <w:rFonts w:ascii="Arial Narrow" w:hAnsi="Arial Narrow" w:cs="Arial"/>
              <w:color w:val="000000"/>
              <w:sz w:val="18"/>
              <w:szCs w:val="20"/>
              <w:bdr w:val="none" w:sz="0" w:space="0" w:color="auto" w:frame="1"/>
              <w:lang w:val="es-MX"/>
            </w:rPr>
            <w:t xml:space="preserve">Nombre: </w:t>
          </w:r>
          <w:r>
            <w:rPr>
              <w:rFonts w:ascii="Arial Narrow" w:hAnsi="Arial Narrow" w:cs="Arial"/>
              <w:color w:val="000000"/>
              <w:sz w:val="18"/>
              <w:szCs w:val="20"/>
              <w:bdr w:val="none" w:sz="0" w:space="0" w:color="auto" w:frame="1"/>
              <w:lang w:val="es-419"/>
            </w:rPr>
            <w:t>Claudia Milena López Oñate</w:t>
          </w:r>
        </w:p>
        <w:p w14:paraId="0C782333" w14:textId="2224CB62"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Cargo:  </w:t>
          </w:r>
          <w:proofErr w:type="gramStart"/>
          <w:r w:rsidR="000011E8">
            <w:rPr>
              <w:rFonts w:ascii="Arial Narrow" w:hAnsi="Arial Narrow" w:cs="Arial"/>
              <w:color w:val="000000"/>
              <w:sz w:val="18"/>
              <w:szCs w:val="20"/>
              <w:bdr w:val="none" w:sz="0" w:space="0" w:color="auto" w:frame="1"/>
              <w:lang w:val="es-MX"/>
            </w:rPr>
            <w:t>D</w:t>
          </w:r>
          <w:r w:rsidR="000011E8" w:rsidRPr="005B104F">
            <w:rPr>
              <w:rFonts w:ascii="Arial Narrow" w:hAnsi="Arial Narrow" w:cs="Arial"/>
              <w:color w:val="000000"/>
              <w:sz w:val="18"/>
              <w:szCs w:val="20"/>
              <w:bdr w:val="none" w:sz="0" w:space="0" w:color="auto" w:frame="1"/>
              <w:lang w:val="es-MX"/>
            </w:rPr>
            <w:t>irectora</w:t>
          </w:r>
          <w:proofErr w:type="gramEnd"/>
          <w:r>
            <w:rPr>
              <w:rFonts w:ascii="Arial Narrow" w:hAnsi="Arial Narrow" w:cs="Arial"/>
              <w:color w:val="000000"/>
              <w:sz w:val="18"/>
              <w:szCs w:val="20"/>
              <w:bdr w:val="none" w:sz="0" w:space="0" w:color="auto" w:frame="1"/>
              <w:lang w:val="es-MX"/>
            </w:rPr>
            <w:t xml:space="preserve"> Administrativa</w:t>
          </w:r>
        </w:p>
        <w:p w14:paraId="77EB0615"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tc>
      <w:tc>
        <w:tcPr>
          <w:tcW w:w="296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0E555A6E"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Aprobado Metodológica por: </w:t>
          </w:r>
        </w:p>
        <w:p w14:paraId="7B7AD8BE"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32D9E65D"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Nombre: Gisselle Johana Castiblanco </w:t>
          </w:r>
        </w:p>
        <w:p w14:paraId="6C6742A4"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Cargo: Representante de la dirección para el sistema de Gestión de Calidad  </w:t>
          </w:r>
        </w:p>
        <w:p w14:paraId="50748B02" w14:textId="77777777" w:rsidR="004675CC" w:rsidRPr="005B104F" w:rsidRDefault="004675CC" w:rsidP="00EE19C2">
          <w:pPr>
            <w:pStyle w:val="xmsofooter"/>
            <w:spacing w:before="0" w:beforeAutospacing="0" w:after="0" w:afterAutospacing="0"/>
            <w:jc w:val="both"/>
            <w:rPr>
              <w:rFonts w:ascii="Arial Narrow" w:hAnsi="Arial Narrow" w:cs="Arial"/>
              <w:color w:val="000000"/>
              <w:sz w:val="18"/>
            </w:rPr>
          </w:pPr>
          <w:r w:rsidRPr="005B104F">
            <w:rPr>
              <w:rFonts w:ascii="Arial Narrow" w:hAnsi="Arial Narrow" w:cs="Arial"/>
              <w:color w:val="000000"/>
              <w:sz w:val="18"/>
              <w:szCs w:val="20"/>
              <w:bdr w:val="none" w:sz="0" w:space="0" w:color="auto" w:frame="1"/>
              <w:lang w:val="es-MX"/>
            </w:rPr>
            <w:t> </w:t>
          </w:r>
        </w:p>
        <w:p w14:paraId="2205A844" w14:textId="4778009D" w:rsidR="004675CC" w:rsidRPr="00EE19C2" w:rsidRDefault="002E688B" w:rsidP="00262D18">
          <w:pPr>
            <w:pStyle w:val="xmsofooter"/>
            <w:spacing w:before="0" w:beforeAutospacing="0" w:after="0" w:afterAutospacing="0"/>
            <w:jc w:val="both"/>
            <w:rPr>
              <w:rFonts w:ascii="Arial Narrow" w:hAnsi="Arial Narrow" w:cs="Arial"/>
              <w:color w:val="FF0000"/>
              <w:sz w:val="18"/>
              <w:szCs w:val="20"/>
              <w:bdr w:val="none" w:sz="0" w:space="0" w:color="auto" w:frame="1"/>
              <w:lang w:val="es-MX"/>
            </w:rPr>
          </w:pPr>
          <w:r w:rsidRPr="002E688B">
            <w:rPr>
              <w:rFonts w:ascii="Arial Narrow" w:hAnsi="Arial Narrow" w:cs="Arial"/>
              <w:sz w:val="18"/>
              <w:szCs w:val="20"/>
              <w:bdr w:val="none" w:sz="0" w:space="0" w:color="auto" w:frame="1"/>
              <w:lang w:val="es-MX"/>
            </w:rPr>
            <w:t xml:space="preserve">Fecha: </w:t>
          </w:r>
          <w:r w:rsidR="000011E8">
            <w:rPr>
              <w:rFonts w:ascii="Arial Narrow" w:hAnsi="Arial Narrow" w:cs="Arial"/>
              <w:sz w:val="18"/>
              <w:szCs w:val="20"/>
              <w:bdr w:val="none" w:sz="0" w:space="0" w:color="auto" w:frame="1"/>
              <w:lang w:val="es-MX"/>
            </w:rPr>
            <w:t>21</w:t>
          </w:r>
          <w:r w:rsidRPr="002E688B">
            <w:rPr>
              <w:rFonts w:ascii="Arial Narrow" w:hAnsi="Arial Narrow" w:cs="Arial"/>
              <w:sz w:val="18"/>
              <w:szCs w:val="20"/>
              <w:bdr w:val="none" w:sz="0" w:space="0" w:color="auto" w:frame="1"/>
              <w:lang w:val="es-MX"/>
            </w:rPr>
            <w:t>-02-2024</w:t>
          </w:r>
          <w:r w:rsidR="004675CC" w:rsidRPr="002E688B">
            <w:rPr>
              <w:rFonts w:ascii="Arial Narrow" w:hAnsi="Arial Narrow" w:cs="Arial"/>
              <w:sz w:val="18"/>
              <w:szCs w:val="20"/>
              <w:bdr w:val="none" w:sz="0" w:space="0" w:color="auto" w:frame="1"/>
              <w:lang w:val="es-MX"/>
            </w:rPr>
            <w:t> </w:t>
          </w:r>
        </w:p>
      </w:tc>
    </w:tr>
  </w:tbl>
  <w:p w14:paraId="54340E84" w14:textId="77777777" w:rsidR="004675CC" w:rsidRDefault="004675CC" w:rsidP="009141C9">
    <w:pPr>
      <w:pStyle w:val="Piedepgina"/>
      <w:rPr>
        <w:rFonts w:cs="Arial"/>
        <w:sz w:val="20"/>
        <w:szCs w:val="20"/>
        <w:lang w:val="es-MX"/>
      </w:rPr>
    </w:pPr>
    <w:r w:rsidRPr="008464B5">
      <w:rPr>
        <w:rFonts w:cs="Arial"/>
        <w:sz w:val="20"/>
        <w:szCs w:val="20"/>
        <w:lang w:val="es-MX"/>
      </w:rPr>
      <w:t xml:space="preserve">Cualquier copia impresa, electrónica o de reproducción de este documento sin la marca de agua o </w:t>
    </w:r>
  </w:p>
  <w:p w14:paraId="21F9B68E" w14:textId="6C1DC294" w:rsidR="004675CC" w:rsidRPr="008464B5" w:rsidRDefault="004675CC" w:rsidP="009141C9">
    <w:pPr>
      <w:pStyle w:val="Piedepgina"/>
      <w:rPr>
        <w:rFonts w:cs="Arial"/>
        <w:sz w:val="20"/>
        <w:szCs w:val="20"/>
        <w:lang w:val="es-MX"/>
      </w:rPr>
    </w:pPr>
    <w:r w:rsidRPr="008464B5">
      <w:rPr>
        <w:rFonts w:cs="Arial"/>
        <w:sz w:val="20"/>
        <w:szCs w:val="20"/>
        <w:lang w:val="es-MX"/>
      </w:rPr>
      <w:t xml:space="preserve">el sello de control de </w:t>
    </w:r>
    <w:proofErr w:type="gramStart"/>
    <w:r w:rsidRPr="008464B5">
      <w:rPr>
        <w:rFonts w:cs="Arial"/>
        <w:sz w:val="20"/>
        <w:szCs w:val="20"/>
        <w:lang w:val="es-MX"/>
      </w:rPr>
      <w:t>documentos,</w:t>
    </w:r>
    <w:proofErr w:type="gramEnd"/>
    <w:r w:rsidRPr="008464B5">
      <w:rPr>
        <w:rFonts w:cs="Arial"/>
        <w:sz w:val="20"/>
        <w:szCs w:val="20"/>
        <w:lang w:val="es-MX"/>
      </w:rPr>
      <w:t xml:space="preserve"> se constituye en copia no controlada.</w:t>
    </w:r>
  </w:p>
  <w:bookmarkEnd w:id="32"/>
  <w:p w14:paraId="03DD2BCC" w14:textId="7E1EC105" w:rsidR="004675CC" w:rsidRPr="008464B5" w:rsidRDefault="004675CC" w:rsidP="009141C9">
    <w:pPr>
      <w:pStyle w:val="Piedepgina"/>
      <w:jc w:val="right"/>
      <w:rPr>
        <w:rFonts w:cs="Arial"/>
        <w:sz w:val="20"/>
        <w:szCs w:val="20"/>
        <w:lang w:val="fr-FR"/>
      </w:rPr>
    </w:pPr>
  </w:p>
  <w:p w14:paraId="551B7412" w14:textId="77777777" w:rsidR="004675CC" w:rsidRPr="008464B5" w:rsidRDefault="004675CC">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D5E83" w14:textId="77777777" w:rsidR="00DD6944" w:rsidRDefault="00DD6944" w:rsidP="009C29B6">
      <w:r>
        <w:separator/>
      </w:r>
    </w:p>
  </w:footnote>
  <w:footnote w:type="continuationSeparator" w:id="0">
    <w:p w14:paraId="6C025679" w14:textId="77777777" w:rsidR="00DD6944" w:rsidRDefault="00DD6944"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4675CC" w14:paraId="26855286" w14:textId="77777777" w:rsidTr="009F4EAC">
      <w:trPr>
        <w:cantSplit/>
        <w:trHeight w:val="412"/>
        <w:jc w:val="center"/>
      </w:trPr>
      <w:tc>
        <w:tcPr>
          <w:tcW w:w="2693" w:type="dxa"/>
          <w:vMerge w:val="restart"/>
        </w:tcPr>
        <w:p w14:paraId="3A7EC456" w14:textId="77777777" w:rsidR="004675CC" w:rsidRDefault="004675CC"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27634311" name="Imagen 127634311"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4675CC" w:rsidRDefault="004675CC" w:rsidP="00600E5C">
          <w:pPr>
            <w:jc w:val="center"/>
            <w:rPr>
              <w:iCs/>
            </w:rPr>
          </w:pPr>
          <w:r w:rsidRPr="00DB46B1">
            <w:rPr>
              <w:iCs/>
            </w:rPr>
            <w:t>PROCEDIMIENTO</w:t>
          </w:r>
        </w:p>
        <w:p w14:paraId="05578871" w14:textId="77777777" w:rsidR="004675CC" w:rsidRPr="00DB46B1" w:rsidRDefault="004675CC"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4675CC" w:rsidRPr="00DB46B1" w:rsidRDefault="004675CC" w:rsidP="00600E5C">
          <w:pPr>
            <w:rPr>
              <w:iCs/>
              <w:lang w:val="es-MX"/>
            </w:rPr>
          </w:pPr>
          <w:r w:rsidRPr="00DB46B1">
            <w:rPr>
              <w:lang w:val="es-MX"/>
            </w:rPr>
            <w:t>Código: SC01 - P01</w:t>
          </w:r>
        </w:p>
      </w:tc>
    </w:tr>
    <w:tr w:rsidR="004675CC" w14:paraId="6D09D196" w14:textId="77777777" w:rsidTr="009F4EAC">
      <w:trPr>
        <w:cantSplit/>
        <w:trHeight w:val="352"/>
        <w:jc w:val="center"/>
      </w:trPr>
      <w:tc>
        <w:tcPr>
          <w:tcW w:w="2693" w:type="dxa"/>
          <w:vMerge/>
        </w:tcPr>
        <w:p w14:paraId="63BBA808" w14:textId="77777777" w:rsidR="004675CC" w:rsidRDefault="004675CC" w:rsidP="00600E5C">
          <w:pPr>
            <w:ind w:right="360"/>
            <w:jc w:val="center"/>
            <w:rPr>
              <w:noProof/>
            </w:rPr>
          </w:pPr>
        </w:p>
      </w:tc>
      <w:tc>
        <w:tcPr>
          <w:tcW w:w="4971" w:type="dxa"/>
          <w:vMerge/>
        </w:tcPr>
        <w:p w14:paraId="312A3471" w14:textId="77777777" w:rsidR="004675CC" w:rsidRPr="00DB46B1" w:rsidRDefault="004675CC" w:rsidP="00600E5C">
          <w:pPr>
            <w:jc w:val="center"/>
            <w:rPr>
              <w:lang w:val="es-MX"/>
            </w:rPr>
          </w:pPr>
        </w:p>
      </w:tc>
      <w:tc>
        <w:tcPr>
          <w:tcW w:w="1843" w:type="dxa"/>
          <w:vAlign w:val="center"/>
        </w:tcPr>
        <w:p w14:paraId="3B2A9E5B" w14:textId="52F08643" w:rsidR="004675CC" w:rsidRPr="00DB46B1" w:rsidRDefault="004675CC" w:rsidP="00600E5C">
          <w:pPr>
            <w:rPr>
              <w:lang w:val="es-MX"/>
            </w:rPr>
          </w:pPr>
          <w:r>
            <w:rPr>
              <w:lang w:val="es-MX"/>
            </w:rPr>
            <w:t>Versión:  15</w:t>
          </w:r>
        </w:p>
      </w:tc>
    </w:tr>
    <w:tr w:rsidR="004675CC" w14:paraId="72952A1F" w14:textId="77777777" w:rsidTr="009F4EAC">
      <w:trPr>
        <w:cantSplit/>
        <w:trHeight w:val="269"/>
        <w:jc w:val="center"/>
      </w:trPr>
      <w:tc>
        <w:tcPr>
          <w:tcW w:w="2693" w:type="dxa"/>
          <w:vMerge/>
        </w:tcPr>
        <w:p w14:paraId="2CBA611A" w14:textId="77777777" w:rsidR="004675CC" w:rsidRDefault="004675CC" w:rsidP="00600E5C">
          <w:pPr>
            <w:rPr>
              <w:lang w:val="es-MX"/>
            </w:rPr>
          </w:pPr>
        </w:p>
      </w:tc>
      <w:tc>
        <w:tcPr>
          <w:tcW w:w="4971" w:type="dxa"/>
          <w:vMerge/>
        </w:tcPr>
        <w:p w14:paraId="052BF4CC" w14:textId="77777777" w:rsidR="004675CC" w:rsidRPr="00DB46B1" w:rsidRDefault="004675CC" w:rsidP="00600E5C">
          <w:pPr>
            <w:jc w:val="center"/>
          </w:pPr>
        </w:p>
      </w:tc>
      <w:tc>
        <w:tcPr>
          <w:tcW w:w="1843" w:type="dxa"/>
          <w:vAlign w:val="center"/>
        </w:tcPr>
        <w:p w14:paraId="025ADB21" w14:textId="77777777" w:rsidR="004675CC" w:rsidRPr="00DB46B1" w:rsidRDefault="004675CC"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4675CC" w:rsidRDefault="00000000">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1026"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705"/>
      <w:gridCol w:w="1110"/>
      <w:gridCol w:w="1999"/>
    </w:tblGrid>
    <w:tr w:rsidR="004675CC" w:rsidRPr="00EE19C2" w14:paraId="5704D59D" w14:textId="77777777" w:rsidTr="00671184">
      <w:trPr>
        <w:cantSplit/>
        <w:trHeight w:val="412"/>
        <w:jc w:val="center"/>
      </w:trPr>
      <w:tc>
        <w:tcPr>
          <w:tcW w:w="2693" w:type="dxa"/>
          <w:vMerge w:val="restart"/>
        </w:tcPr>
        <w:p w14:paraId="4A7918F8" w14:textId="355C1C08" w:rsidR="004675CC" w:rsidRPr="00EE19C2" w:rsidRDefault="000011E8" w:rsidP="0015124E">
          <w:pPr>
            <w:ind w:right="360"/>
            <w:jc w:val="center"/>
            <w:rPr>
              <w:rFonts w:ascii="Arial Narrow" w:hAnsi="Arial Narrow"/>
              <w:sz w:val="22"/>
              <w:lang w:val="es-MX"/>
            </w:rPr>
          </w:pPr>
          <w:r>
            <w:rPr>
              <w:noProof/>
            </w:rPr>
            <w:drawing>
              <wp:inline distT="0" distB="0" distL="0" distR="0" wp14:anchorId="29AC402A" wp14:editId="50265C41">
                <wp:extent cx="1661494" cy="686232"/>
                <wp:effectExtent l="0" t="0" r="0" b="0"/>
                <wp:docPr id="708853646" name="Imagen 708853646"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234" cy="691081"/>
                        </a:xfrm>
                        <a:prstGeom prst="rect">
                          <a:avLst/>
                        </a:prstGeom>
                        <a:noFill/>
                        <a:ln>
                          <a:noFill/>
                        </a:ln>
                      </pic:spPr>
                    </pic:pic>
                  </a:graphicData>
                </a:graphic>
              </wp:inline>
            </w:drawing>
          </w:r>
        </w:p>
      </w:tc>
      <w:tc>
        <w:tcPr>
          <w:tcW w:w="3705" w:type="dxa"/>
          <w:vMerge w:val="restart"/>
          <w:tcBorders>
            <w:right w:val="nil"/>
          </w:tcBorders>
          <w:vAlign w:val="center"/>
        </w:tcPr>
        <w:p w14:paraId="22BFBCE9" w14:textId="77777777" w:rsidR="004675CC" w:rsidRPr="00EE19C2" w:rsidRDefault="004675CC" w:rsidP="0015124E">
          <w:pPr>
            <w:jc w:val="center"/>
            <w:rPr>
              <w:rFonts w:ascii="Arial Narrow" w:hAnsi="Arial Narrow" w:cs="Arial"/>
              <w:b/>
              <w:sz w:val="22"/>
            </w:rPr>
          </w:pPr>
          <w:r w:rsidRPr="00EE19C2">
            <w:rPr>
              <w:rFonts w:ascii="Arial Narrow" w:hAnsi="Arial Narrow"/>
              <w:iCs/>
              <w:sz w:val="22"/>
              <w:lang w:val="es-MX"/>
            </w:rPr>
            <w:t>PROGRAMA DE GESTIÓN PARA EL MANEJO Y DISPOSICIÓN DE RESIDUOS SÓLIDOS</w:t>
          </w:r>
        </w:p>
      </w:tc>
      <w:tc>
        <w:tcPr>
          <w:tcW w:w="1110" w:type="dxa"/>
          <w:vMerge w:val="restart"/>
          <w:tcBorders>
            <w:left w:val="nil"/>
          </w:tcBorders>
          <w:vAlign w:val="bottom"/>
        </w:tcPr>
        <w:p w14:paraId="30BEEFD1" w14:textId="77777777" w:rsidR="004675CC" w:rsidRDefault="004675CC" w:rsidP="0015124E">
          <w:pPr>
            <w:spacing w:after="200" w:line="276" w:lineRule="auto"/>
            <w:contextualSpacing w:val="0"/>
            <w:jc w:val="left"/>
            <w:rPr>
              <w:rFonts w:ascii="Arial Narrow" w:hAnsi="Arial Narrow" w:cs="Arial"/>
              <w:b/>
              <w:sz w:val="22"/>
            </w:rPr>
          </w:pPr>
          <w:r w:rsidRPr="00EE19C2">
            <w:rPr>
              <w:rFonts w:ascii="Arial Narrow" w:hAnsi="Arial Narrow"/>
              <w:noProof/>
              <w:sz w:val="22"/>
              <w:lang w:val="es-ES" w:eastAsia="es-ES"/>
            </w:rPr>
            <w:drawing>
              <wp:anchor distT="0" distB="0" distL="114300" distR="114300" simplePos="0" relativeHeight="251682816" behindDoc="1" locked="0" layoutInCell="1" allowOverlap="1" wp14:anchorId="0F52EA5B" wp14:editId="7AF56E1C">
                <wp:simplePos x="0" y="0"/>
                <wp:positionH relativeFrom="column">
                  <wp:posOffset>-35560</wp:posOffset>
                </wp:positionH>
                <wp:positionV relativeFrom="paragraph">
                  <wp:posOffset>635</wp:posOffset>
                </wp:positionV>
                <wp:extent cx="678815" cy="605790"/>
                <wp:effectExtent l="0" t="0" r="6985" b="3810"/>
                <wp:wrapNone/>
                <wp:docPr id="1463487270" name="Imagen 14634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1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2EF1B" w14:textId="77777777" w:rsidR="004675CC" w:rsidRPr="00EE19C2" w:rsidRDefault="004675CC" w:rsidP="0015124E">
          <w:pPr>
            <w:jc w:val="center"/>
            <w:rPr>
              <w:rFonts w:ascii="Arial Narrow" w:hAnsi="Arial Narrow" w:cs="Arial"/>
              <w:b/>
              <w:sz w:val="22"/>
            </w:rPr>
          </w:pPr>
        </w:p>
      </w:tc>
      <w:tc>
        <w:tcPr>
          <w:tcW w:w="1999" w:type="dxa"/>
          <w:vAlign w:val="center"/>
        </w:tcPr>
        <w:p w14:paraId="139BB1E8" w14:textId="77777777" w:rsidR="004675CC" w:rsidRPr="00EE19C2" w:rsidRDefault="004675CC" w:rsidP="0015124E">
          <w:pPr>
            <w:rPr>
              <w:rFonts w:ascii="Arial Narrow" w:hAnsi="Arial Narrow" w:cs="Arial"/>
              <w:iCs/>
              <w:sz w:val="22"/>
              <w:lang w:val="es-MX"/>
            </w:rPr>
          </w:pPr>
          <w:r w:rsidRPr="00EE19C2">
            <w:rPr>
              <w:rFonts w:ascii="Arial Narrow" w:hAnsi="Arial Narrow" w:cs="Arial"/>
              <w:sz w:val="22"/>
              <w:lang w:val="es-MX"/>
            </w:rPr>
            <w:t xml:space="preserve">Código:    </w:t>
          </w:r>
          <w:r w:rsidRPr="00EE19C2">
            <w:rPr>
              <w:rFonts w:ascii="Arial Narrow" w:hAnsi="Arial Narrow" w:cs="Arial"/>
              <w:iCs/>
              <w:sz w:val="22"/>
              <w:lang w:val="es-MX"/>
            </w:rPr>
            <w:t>SC03-F13</w:t>
          </w:r>
        </w:p>
      </w:tc>
    </w:tr>
    <w:tr w:rsidR="004675CC" w:rsidRPr="00EE19C2" w14:paraId="698E367C" w14:textId="77777777" w:rsidTr="00671184">
      <w:trPr>
        <w:cantSplit/>
        <w:trHeight w:val="352"/>
        <w:jc w:val="center"/>
      </w:trPr>
      <w:tc>
        <w:tcPr>
          <w:tcW w:w="2693" w:type="dxa"/>
          <w:vMerge/>
        </w:tcPr>
        <w:p w14:paraId="6F83DB0C" w14:textId="77777777" w:rsidR="004675CC" w:rsidRPr="00EE19C2" w:rsidRDefault="004675CC" w:rsidP="0015124E">
          <w:pPr>
            <w:ind w:right="360"/>
            <w:jc w:val="center"/>
            <w:rPr>
              <w:rFonts w:ascii="Arial Narrow" w:hAnsi="Arial Narrow"/>
              <w:noProof/>
              <w:sz w:val="22"/>
            </w:rPr>
          </w:pPr>
        </w:p>
      </w:tc>
      <w:tc>
        <w:tcPr>
          <w:tcW w:w="3705" w:type="dxa"/>
          <w:vMerge/>
          <w:tcBorders>
            <w:right w:val="nil"/>
          </w:tcBorders>
        </w:tcPr>
        <w:p w14:paraId="30775498" w14:textId="77777777" w:rsidR="004675CC" w:rsidRPr="00EE19C2" w:rsidRDefault="004675CC" w:rsidP="0015124E">
          <w:pPr>
            <w:jc w:val="center"/>
            <w:rPr>
              <w:rFonts w:ascii="Arial Narrow" w:hAnsi="Arial Narrow" w:cs="Arial"/>
              <w:sz w:val="22"/>
              <w:lang w:val="es-MX"/>
            </w:rPr>
          </w:pPr>
        </w:p>
      </w:tc>
      <w:tc>
        <w:tcPr>
          <w:tcW w:w="1110" w:type="dxa"/>
          <w:vMerge/>
          <w:tcBorders>
            <w:left w:val="nil"/>
          </w:tcBorders>
        </w:tcPr>
        <w:p w14:paraId="6CF52129" w14:textId="77777777" w:rsidR="004675CC" w:rsidRPr="00EE19C2" w:rsidRDefault="004675CC" w:rsidP="0015124E">
          <w:pPr>
            <w:jc w:val="center"/>
            <w:rPr>
              <w:rFonts w:ascii="Arial Narrow" w:hAnsi="Arial Narrow" w:cs="Arial"/>
              <w:sz w:val="22"/>
              <w:lang w:val="es-MX"/>
            </w:rPr>
          </w:pPr>
        </w:p>
      </w:tc>
      <w:tc>
        <w:tcPr>
          <w:tcW w:w="1999" w:type="dxa"/>
          <w:vAlign w:val="center"/>
        </w:tcPr>
        <w:p w14:paraId="130608D9" w14:textId="28A9E987" w:rsidR="004675CC" w:rsidRPr="002E688B" w:rsidRDefault="004675CC" w:rsidP="0015124E">
          <w:pPr>
            <w:rPr>
              <w:rFonts w:ascii="Arial Narrow" w:hAnsi="Arial Narrow" w:cs="Arial"/>
              <w:sz w:val="22"/>
              <w:lang w:val="es-MX"/>
            </w:rPr>
          </w:pPr>
          <w:r w:rsidRPr="002E688B">
            <w:rPr>
              <w:rFonts w:ascii="Arial Narrow" w:hAnsi="Arial Narrow" w:cs="Arial"/>
              <w:sz w:val="22"/>
              <w:lang w:val="es-MX"/>
            </w:rPr>
            <w:t xml:space="preserve">Versión:        </w:t>
          </w:r>
          <w:r w:rsidR="000011E8">
            <w:rPr>
              <w:rFonts w:ascii="Arial Narrow" w:hAnsi="Arial Narrow" w:cs="Arial"/>
              <w:sz w:val="22"/>
              <w:lang w:val="es-MX"/>
            </w:rPr>
            <w:t>7</w:t>
          </w:r>
        </w:p>
      </w:tc>
    </w:tr>
    <w:tr w:rsidR="004675CC" w:rsidRPr="00EE19C2" w14:paraId="30993E73" w14:textId="77777777" w:rsidTr="00671184">
      <w:trPr>
        <w:cantSplit/>
        <w:trHeight w:val="269"/>
        <w:jc w:val="center"/>
      </w:trPr>
      <w:tc>
        <w:tcPr>
          <w:tcW w:w="2693" w:type="dxa"/>
          <w:vMerge/>
        </w:tcPr>
        <w:p w14:paraId="0FCD2218" w14:textId="77777777" w:rsidR="004675CC" w:rsidRPr="00EE19C2" w:rsidRDefault="004675CC" w:rsidP="0015124E">
          <w:pPr>
            <w:rPr>
              <w:rFonts w:ascii="Arial Narrow" w:hAnsi="Arial Narrow"/>
              <w:sz w:val="22"/>
              <w:lang w:val="es-MX"/>
            </w:rPr>
          </w:pPr>
        </w:p>
      </w:tc>
      <w:tc>
        <w:tcPr>
          <w:tcW w:w="3705" w:type="dxa"/>
          <w:vMerge/>
          <w:tcBorders>
            <w:right w:val="nil"/>
          </w:tcBorders>
        </w:tcPr>
        <w:p w14:paraId="4BA1AD89" w14:textId="77777777" w:rsidR="004675CC" w:rsidRPr="00EE19C2" w:rsidRDefault="004675CC" w:rsidP="0015124E">
          <w:pPr>
            <w:jc w:val="center"/>
            <w:rPr>
              <w:rFonts w:ascii="Arial Narrow" w:hAnsi="Arial Narrow" w:cs="Arial"/>
              <w:sz w:val="22"/>
            </w:rPr>
          </w:pPr>
        </w:p>
      </w:tc>
      <w:tc>
        <w:tcPr>
          <w:tcW w:w="1110" w:type="dxa"/>
          <w:vMerge/>
          <w:tcBorders>
            <w:left w:val="nil"/>
          </w:tcBorders>
        </w:tcPr>
        <w:p w14:paraId="148B512A" w14:textId="77777777" w:rsidR="004675CC" w:rsidRPr="00EE19C2" w:rsidRDefault="004675CC" w:rsidP="0015124E">
          <w:pPr>
            <w:jc w:val="center"/>
            <w:rPr>
              <w:rFonts w:ascii="Arial Narrow" w:hAnsi="Arial Narrow" w:cs="Arial"/>
              <w:sz w:val="22"/>
            </w:rPr>
          </w:pPr>
        </w:p>
      </w:tc>
      <w:tc>
        <w:tcPr>
          <w:tcW w:w="1999" w:type="dxa"/>
          <w:vAlign w:val="center"/>
        </w:tcPr>
        <w:p w14:paraId="3FB57D6B" w14:textId="77777777" w:rsidR="004675CC" w:rsidRPr="00EE19C2" w:rsidRDefault="004675CC" w:rsidP="0015124E">
          <w:pPr>
            <w:rPr>
              <w:rFonts w:ascii="Arial Narrow" w:hAnsi="Arial Narrow" w:cs="Arial"/>
              <w:sz w:val="22"/>
              <w:lang w:val="es-MX"/>
            </w:rPr>
          </w:pPr>
          <w:r w:rsidRPr="00EE19C2">
            <w:rPr>
              <w:rFonts w:ascii="Arial Narrow" w:hAnsi="Arial Narrow" w:cs="Arial"/>
              <w:sz w:val="22"/>
              <w:lang w:val="es-MX"/>
            </w:rPr>
            <w:t xml:space="preserve">Página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PAGE </w:instrText>
          </w:r>
          <w:r w:rsidRPr="00EE19C2">
            <w:rPr>
              <w:rStyle w:val="Nmerodepgina"/>
              <w:rFonts w:ascii="Arial Narrow" w:hAnsi="Arial Narrow" w:cs="Arial"/>
              <w:sz w:val="22"/>
            </w:rPr>
            <w:fldChar w:fldCharType="separate"/>
          </w:r>
          <w:r w:rsidR="00AE3EC9">
            <w:rPr>
              <w:rStyle w:val="Nmerodepgina"/>
              <w:rFonts w:ascii="Arial Narrow" w:hAnsi="Arial Narrow" w:cs="Arial"/>
              <w:noProof/>
              <w:sz w:val="22"/>
            </w:rPr>
            <w:t>13</w:t>
          </w:r>
          <w:r w:rsidRPr="00EE19C2">
            <w:rPr>
              <w:rStyle w:val="Nmerodepgina"/>
              <w:rFonts w:ascii="Arial Narrow" w:hAnsi="Arial Narrow" w:cs="Arial"/>
              <w:sz w:val="22"/>
            </w:rPr>
            <w:fldChar w:fldCharType="end"/>
          </w:r>
          <w:r w:rsidRPr="00EE19C2">
            <w:rPr>
              <w:rFonts w:ascii="Arial Narrow" w:hAnsi="Arial Narrow" w:cs="Arial"/>
              <w:sz w:val="22"/>
              <w:lang w:val="es-MX"/>
            </w:rPr>
            <w:t xml:space="preserve"> de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NUMPAGES </w:instrText>
          </w:r>
          <w:r w:rsidRPr="00EE19C2">
            <w:rPr>
              <w:rStyle w:val="Nmerodepgina"/>
              <w:rFonts w:ascii="Arial Narrow" w:hAnsi="Arial Narrow" w:cs="Arial"/>
              <w:sz w:val="22"/>
            </w:rPr>
            <w:fldChar w:fldCharType="separate"/>
          </w:r>
          <w:r w:rsidR="00AE3EC9">
            <w:rPr>
              <w:rStyle w:val="Nmerodepgina"/>
              <w:rFonts w:ascii="Arial Narrow" w:hAnsi="Arial Narrow" w:cs="Arial"/>
              <w:noProof/>
              <w:sz w:val="22"/>
            </w:rPr>
            <w:t>19</w:t>
          </w:r>
          <w:r w:rsidRPr="00EE19C2">
            <w:rPr>
              <w:rStyle w:val="Nmerodepgina"/>
              <w:rFonts w:ascii="Arial Narrow" w:hAnsi="Arial Narrow" w:cs="Arial"/>
              <w:sz w:val="22"/>
            </w:rPr>
            <w:fldChar w:fldCharType="end"/>
          </w:r>
        </w:p>
      </w:tc>
    </w:tr>
    <w:tr w:rsidR="004675CC" w:rsidRPr="00EE19C2" w14:paraId="7731261F" w14:textId="77777777" w:rsidTr="00671184">
      <w:trPr>
        <w:cantSplit/>
        <w:trHeight w:val="269"/>
        <w:jc w:val="center"/>
      </w:trPr>
      <w:tc>
        <w:tcPr>
          <w:tcW w:w="9507" w:type="dxa"/>
          <w:gridSpan w:val="4"/>
        </w:tcPr>
        <w:p w14:paraId="01FD8DAF" w14:textId="77777777" w:rsidR="004675CC" w:rsidRPr="00EE19C2" w:rsidRDefault="004675CC" w:rsidP="0015124E">
          <w:pPr>
            <w:jc w:val="center"/>
            <w:rPr>
              <w:rFonts w:ascii="Arial Narrow" w:hAnsi="Arial Narrow" w:cs="Arial"/>
              <w:sz w:val="22"/>
              <w:lang w:val="es-MX"/>
            </w:rPr>
          </w:pPr>
          <w:r w:rsidRPr="00EE19C2">
            <w:rPr>
              <w:rFonts w:ascii="Arial Narrow" w:hAnsi="Arial Narrow"/>
              <w:iCs/>
              <w:sz w:val="22"/>
              <w:lang w:val="es-MX"/>
            </w:rPr>
            <w:t>SISTEMA DE GESTIÓN AMBIENTAL</w:t>
          </w:r>
        </w:p>
      </w:tc>
    </w:tr>
  </w:tbl>
  <w:p w14:paraId="0E79FCCA" w14:textId="07AD2A7F" w:rsidR="004675CC" w:rsidRPr="00371D32" w:rsidRDefault="004675CC" w:rsidP="00C62B06">
    <w:pPr>
      <w:pStyle w:val="Encabezado"/>
      <w:rPr>
        <w:rFonts w:ascii="Times New Roman" w:hAnsi="Times New Roman" w:cs="Times New Roman"/>
        <w:lang w:val="es-ES"/>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705"/>
      <w:gridCol w:w="1110"/>
      <w:gridCol w:w="1999"/>
    </w:tblGrid>
    <w:tr w:rsidR="004675CC" w:rsidRPr="00EE19C2" w14:paraId="26508A9C" w14:textId="77777777" w:rsidTr="0015124E">
      <w:trPr>
        <w:cantSplit/>
        <w:trHeight w:val="412"/>
        <w:jc w:val="center"/>
      </w:trPr>
      <w:tc>
        <w:tcPr>
          <w:tcW w:w="2693" w:type="dxa"/>
          <w:vMerge w:val="restart"/>
        </w:tcPr>
        <w:p w14:paraId="4AF40306" w14:textId="6661BD82" w:rsidR="004675CC" w:rsidRPr="00EE19C2" w:rsidRDefault="000011E8" w:rsidP="00EE19C2">
          <w:pPr>
            <w:ind w:right="360"/>
            <w:jc w:val="center"/>
            <w:rPr>
              <w:rFonts w:ascii="Arial Narrow" w:hAnsi="Arial Narrow"/>
              <w:sz w:val="22"/>
              <w:lang w:val="es-MX"/>
            </w:rPr>
          </w:pPr>
          <w:r>
            <w:rPr>
              <w:noProof/>
            </w:rPr>
            <w:drawing>
              <wp:inline distT="0" distB="0" distL="0" distR="0" wp14:anchorId="4EB00B67" wp14:editId="52B24CD4">
                <wp:extent cx="1661494" cy="686232"/>
                <wp:effectExtent l="0" t="0" r="0" b="0"/>
                <wp:docPr id="1" name="Imagen 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234" cy="691081"/>
                        </a:xfrm>
                        <a:prstGeom prst="rect">
                          <a:avLst/>
                        </a:prstGeom>
                        <a:noFill/>
                        <a:ln>
                          <a:noFill/>
                        </a:ln>
                      </pic:spPr>
                    </pic:pic>
                  </a:graphicData>
                </a:graphic>
              </wp:inline>
            </w:drawing>
          </w:r>
        </w:p>
      </w:tc>
      <w:tc>
        <w:tcPr>
          <w:tcW w:w="3705" w:type="dxa"/>
          <w:vMerge w:val="restart"/>
          <w:tcBorders>
            <w:right w:val="nil"/>
          </w:tcBorders>
          <w:vAlign w:val="center"/>
        </w:tcPr>
        <w:p w14:paraId="39398B62" w14:textId="4345D8F4" w:rsidR="004675CC" w:rsidRPr="00EE19C2" w:rsidRDefault="004675CC" w:rsidP="0015124E">
          <w:pPr>
            <w:jc w:val="center"/>
            <w:rPr>
              <w:rFonts w:ascii="Arial Narrow" w:hAnsi="Arial Narrow" w:cs="Arial"/>
              <w:b/>
              <w:sz w:val="22"/>
            </w:rPr>
          </w:pPr>
          <w:r w:rsidRPr="00EE19C2">
            <w:rPr>
              <w:rFonts w:ascii="Arial Narrow" w:hAnsi="Arial Narrow"/>
              <w:iCs/>
              <w:sz w:val="22"/>
              <w:lang w:val="es-MX"/>
            </w:rPr>
            <w:t>PROGRAMA DE GESTIÓN PARA EL MANEJO Y DISPOSICIÓN DE RESIDUOS SÓLIDOS</w:t>
          </w:r>
        </w:p>
      </w:tc>
      <w:tc>
        <w:tcPr>
          <w:tcW w:w="1110" w:type="dxa"/>
          <w:vMerge w:val="restart"/>
          <w:tcBorders>
            <w:left w:val="nil"/>
          </w:tcBorders>
          <w:vAlign w:val="bottom"/>
        </w:tcPr>
        <w:p w14:paraId="1BF2C11D" w14:textId="73CA361E" w:rsidR="004675CC" w:rsidRDefault="004675CC">
          <w:pPr>
            <w:spacing w:after="200" w:line="276" w:lineRule="auto"/>
            <w:contextualSpacing w:val="0"/>
            <w:jc w:val="left"/>
            <w:rPr>
              <w:rFonts w:ascii="Arial Narrow" w:hAnsi="Arial Narrow" w:cs="Arial"/>
              <w:b/>
              <w:sz w:val="22"/>
            </w:rPr>
          </w:pPr>
          <w:r w:rsidRPr="00EE19C2">
            <w:rPr>
              <w:rFonts w:ascii="Arial Narrow" w:hAnsi="Arial Narrow"/>
              <w:noProof/>
              <w:sz w:val="22"/>
              <w:lang w:val="es-ES" w:eastAsia="es-ES"/>
            </w:rPr>
            <w:drawing>
              <wp:anchor distT="0" distB="0" distL="114300" distR="114300" simplePos="0" relativeHeight="251679744" behindDoc="1" locked="0" layoutInCell="1" allowOverlap="1" wp14:anchorId="2C1745C3" wp14:editId="1BD1E204">
                <wp:simplePos x="0" y="0"/>
                <wp:positionH relativeFrom="column">
                  <wp:posOffset>-35560</wp:posOffset>
                </wp:positionH>
                <wp:positionV relativeFrom="paragraph">
                  <wp:posOffset>635</wp:posOffset>
                </wp:positionV>
                <wp:extent cx="678815" cy="605790"/>
                <wp:effectExtent l="0" t="0" r="6985" b="3810"/>
                <wp:wrapNone/>
                <wp:docPr id="1519376031" name="Imagen 151937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1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42EC2" w14:textId="77777777" w:rsidR="004675CC" w:rsidRPr="00EE19C2" w:rsidRDefault="004675CC" w:rsidP="0015124E">
          <w:pPr>
            <w:jc w:val="center"/>
            <w:rPr>
              <w:rFonts w:ascii="Arial Narrow" w:hAnsi="Arial Narrow" w:cs="Arial"/>
              <w:b/>
              <w:sz w:val="22"/>
            </w:rPr>
          </w:pPr>
        </w:p>
      </w:tc>
      <w:tc>
        <w:tcPr>
          <w:tcW w:w="1999" w:type="dxa"/>
          <w:vAlign w:val="center"/>
        </w:tcPr>
        <w:p w14:paraId="6FA4F4CF" w14:textId="3AAF8954" w:rsidR="004675CC" w:rsidRPr="00EE19C2" w:rsidRDefault="004675CC" w:rsidP="00EE19C2">
          <w:pPr>
            <w:rPr>
              <w:rFonts w:ascii="Arial Narrow" w:hAnsi="Arial Narrow" w:cs="Arial"/>
              <w:iCs/>
              <w:sz w:val="22"/>
              <w:lang w:val="es-MX"/>
            </w:rPr>
          </w:pPr>
          <w:r w:rsidRPr="00EE19C2">
            <w:rPr>
              <w:rFonts w:ascii="Arial Narrow" w:hAnsi="Arial Narrow" w:cs="Arial"/>
              <w:sz w:val="22"/>
              <w:lang w:val="es-MX"/>
            </w:rPr>
            <w:t xml:space="preserve">Código:    </w:t>
          </w:r>
          <w:r w:rsidRPr="00EE19C2">
            <w:rPr>
              <w:rFonts w:ascii="Arial Narrow" w:hAnsi="Arial Narrow" w:cs="Arial"/>
              <w:iCs/>
              <w:sz w:val="22"/>
              <w:lang w:val="es-MX"/>
            </w:rPr>
            <w:t>SC03-F13</w:t>
          </w:r>
        </w:p>
      </w:tc>
    </w:tr>
    <w:tr w:rsidR="004675CC" w:rsidRPr="00EE19C2" w14:paraId="408307DF" w14:textId="77777777" w:rsidTr="0015124E">
      <w:trPr>
        <w:cantSplit/>
        <w:trHeight w:val="352"/>
        <w:jc w:val="center"/>
      </w:trPr>
      <w:tc>
        <w:tcPr>
          <w:tcW w:w="2693" w:type="dxa"/>
          <w:vMerge/>
        </w:tcPr>
        <w:p w14:paraId="7AE23B3D" w14:textId="77777777" w:rsidR="004675CC" w:rsidRPr="00EE19C2" w:rsidRDefault="004675CC" w:rsidP="00600E5C">
          <w:pPr>
            <w:ind w:right="360"/>
            <w:jc w:val="center"/>
            <w:rPr>
              <w:rFonts w:ascii="Arial Narrow" w:hAnsi="Arial Narrow"/>
              <w:noProof/>
              <w:sz w:val="22"/>
            </w:rPr>
          </w:pPr>
        </w:p>
      </w:tc>
      <w:tc>
        <w:tcPr>
          <w:tcW w:w="3705" w:type="dxa"/>
          <w:vMerge/>
          <w:tcBorders>
            <w:right w:val="nil"/>
          </w:tcBorders>
        </w:tcPr>
        <w:p w14:paraId="540798AE" w14:textId="77777777" w:rsidR="004675CC" w:rsidRPr="00EE19C2" w:rsidRDefault="004675CC" w:rsidP="00600E5C">
          <w:pPr>
            <w:jc w:val="center"/>
            <w:rPr>
              <w:rFonts w:ascii="Arial Narrow" w:hAnsi="Arial Narrow" w:cs="Arial"/>
              <w:sz w:val="22"/>
              <w:lang w:val="es-MX"/>
            </w:rPr>
          </w:pPr>
        </w:p>
      </w:tc>
      <w:tc>
        <w:tcPr>
          <w:tcW w:w="1110" w:type="dxa"/>
          <w:vMerge/>
          <w:tcBorders>
            <w:left w:val="nil"/>
          </w:tcBorders>
        </w:tcPr>
        <w:p w14:paraId="5E7E9F3B" w14:textId="77777777" w:rsidR="004675CC" w:rsidRPr="00EE19C2" w:rsidRDefault="004675CC" w:rsidP="00600E5C">
          <w:pPr>
            <w:jc w:val="center"/>
            <w:rPr>
              <w:rFonts w:ascii="Arial Narrow" w:hAnsi="Arial Narrow" w:cs="Arial"/>
              <w:sz w:val="22"/>
              <w:lang w:val="es-MX"/>
            </w:rPr>
          </w:pPr>
        </w:p>
      </w:tc>
      <w:tc>
        <w:tcPr>
          <w:tcW w:w="1999" w:type="dxa"/>
          <w:vAlign w:val="center"/>
        </w:tcPr>
        <w:p w14:paraId="42793F6D" w14:textId="713974F1" w:rsidR="004675CC" w:rsidRPr="00920608" w:rsidRDefault="004675CC" w:rsidP="00D668C2">
          <w:pPr>
            <w:rPr>
              <w:rFonts w:ascii="Arial Narrow" w:hAnsi="Arial Narrow" w:cs="Arial"/>
              <w:color w:val="FF0000"/>
              <w:sz w:val="22"/>
              <w:lang w:val="es-MX"/>
            </w:rPr>
          </w:pPr>
          <w:r w:rsidRPr="00920608">
            <w:rPr>
              <w:rFonts w:ascii="Arial Narrow" w:hAnsi="Arial Narrow" w:cs="Arial"/>
              <w:sz w:val="22"/>
              <w:lang w:val="es-MX"/>
            </w:rPr>
            <w:t xml:space="preserve">Versión:        </w:t>
          </w:r>
          <w:r w:rsidR="000011E8">
            <w:rPr>
              <w:rFonts w:ascii="Arial Narrow" w:hAnsi="Arial Narrow" w:cs="Arial"/>
              <w:sz w:val="22"/>
              <w:lang w:val="es-MX"/>
            </w:rPr>
            <w:t>7</w:t>
          </w:r>
        </w:p>
      </w:tc>
    </w:tr>
    <w:tr w:rsidR="004675CC" w:rsidRPr="00EE19C2" w14:paraId="672ACD2E" w14:textId="77777777" w:rsidTr="0015124E">
      <w:trPr>
        <w:cantSplit/>
        <w:trHeight w:val="269"/>
        <w:jc w:val="center"/>
      </w:trPr>
      <w:tc>
        <w:tcPr>
          <w:tcW w:w="2693" w:type="dxa"/>
          <w:vMerge/>
        </w:tcPr>
        <w:p w14:paraId="7DD1D697" w14:textId="77777777" w:rsidR="004675CC" w:rsidRPr="00EE19C2" w:rsidRDefault="004675CC" w:rsidP="00600E5C">
          <w:pPr>
            <w:rPr>
              <w:rFonts w:ascii="Arial Narrow" w:hAnsi="Arial Narrow"/>
              <w:sz w:val="22"/>
              <w:lang w:val="es-MX"/>
            </w:rPr>
          </w:pPr>
        </w:p>
      </w:tc>
      <w:tc>
        <w:tcPr>
          <w:tcW w:w="3705" w:type="dxa"/>
          <w:vMerge/>
          <w:tcBorders>
            <w:right w:val="nil"/>
          </w:tcBorders>
        </w:tcPr>
        <w:p w14:paraId="7622643A" w14:textId="77777777" w:rsidR="004675CC" w:rsidRPr="00EE19C2" w:rsidRDefault="004675CC" w:rsidP="00600E5C">
          <w:pPr>
            <w:jc w:val="center"/>
            <w:rPr>
              <w:rFonts w:ascii="Arial Narrow" w:hAnsi="Arial Narrow" w:cs="Arial"/>
              <w:sz w:val="22"/>
            </w:rPr>
          </w:pPr>
        </w:p>
      </w:tc>
      <w:tc>
        <w:tcPr>
          <w:tcW w:w="1110" w:type="dxa"/>
          <w:vMerge/>
          <w:tcBorders>
            <w:left w:val="nil"/>
          </w:tcBorders>
        </w:tcPr>
        <w:p w14:paraId="05197E63" w14:textId="77777777" w:rsidR="004675CC" w:rsidRPr="00EE19C2" w:rsidRDefault="004675CC" w:rsidP="00600E5C">
          <w:pPr>
            <w:jc w:val="center"/>
            <w:rPr>
              <w:rFonts w:ascii="Arial Narrow" w:hAnsi="Arial Narrow" w:cs="Arial"/>
              <w:sz w:val="22"/>
            </w:rPr>
          </w:pPr>
        </w:p>
      </w:tc>
      <w:tc>
        <w:tcPr>
          <w:tcW w:w="1999" w:type="dxa"/>
          <w:vAlign w:val="center"/>
        </w:tcPr>
        <w:p w14:paraId="206BEB33" w14:textId="56974AB2" w:rsidR="004675CC" w:rsidRPr="00EE19C2" w:rsidRDefault="004675CC" w:rsidP="00600E5C">
          <w:pPr>
            <w:rPr>
              <w:rFonts w:ascii="Arial Narrow" w:hAnsi="Arial Narrow" w:cs="Arial"/>
              <w:sz w:val="22"/>
              <w:lang w:val="es-MX"/>
            </w:rPr>
          </w:pPr>
          <w:r w:rsidRPr="00EE19C2">
            <w:rPr>
              <w:rFonts w:ascii="Arial Narrow" w:hAnsi="Arial Narrow" w:cs="Arial"/>
              <w:sz w:val="22"/>
              <w:lang w:val="es-MX"/>
            </w:rPr>
            <w:t xml:space="preserve">Página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PAGE </w:instrText>
          </w:r>
          <w:r w:rsidRPr="00EE19C2">
            <w:rPr>
              <w:rStyle w:val="Nmerodepgina"/>
              <w:rFonts w:ascii="Arial Narrow" w:hAnsi="Arial Narrow" w:cs="Arial"/>
              <w:sz w:val="22"/>
            </w:rPr>
            <w:fldChar w:fldCharType="separate"/>
          </w:r>
          <w:r w:rsidR="00AE3EC9">
            <w:rPr>
              <w:rStyle w:val="Nmerodepgina"/>
              <w:rFonts w:ascii="Arial Narrow" w:hAnsi="Arial Narrow" w:cs="Arial"/>
              <w:noProof/>
              <w:sz w:val="22"/>
            </w:rPr>
            <w:t>1</w:t>
          </w:r>
          <w:r w:rsidRPr="00EE19C2">
            <w:rPr>
              <w:rStyle w:val="Nmerodepgina"/>
              <w:rFonts w:ascii="Arial Narrow" w:hAnsi="Arial Narrow" w:cs="Arial"/>
              <w:sz w:val="22"/>
            </w:rPr>
            <w:fldChar w:fldCharType="end"/>
          </w:r>
          <w:r w:rsidRPr="00EE19C2">
            <w:rPr>
              <w:rFonts w:ascii="Arial Narrow" w:hAnsi="Arial Narrow" w:cs="Arial"/>
              <w:sz w:val="22"/>
              <w:lang w:val="es-MX"/>
            </w:rPr>
            <w:t xml:space="preserve"> de </w:t>
          </w:r>
          <w:r w:rsidRPr="00EE19C2">
            <w:rPr>
              <w:rStyle w:val="Nmerodepgina"/>
              <w:rFonts w:ascii="Arial Narrow" w:hAnsi="Arial Narrow" w:cs="Arial"/>
              <w:sz w:val="22"/>
            </w:rPr>
            <w:fldChar w:fldCharType="begin"/>
          </w:r>
          <w:r w:rsidRPr="00EE19C2">
            <w:rPr>
              <w:rStyle w:val="Nmerodepgina"/>
              <w:rFonts w:ascii="Arial Narrow" w:hAnsi="Arial Narrow" w:cs="Arial"/>
              <w:sz w:val="22"/>
            </w:rPr>
            <w:instrText xml:space="preserve"> NUMPAGES </w:instrText>
          </w:r>
          <w:r w:rsidRPr="00EE19C2">
            <w:rPr>
              <w:rStyle w:val="Nmerodepgina"/>
              <w:rFonts w:ascii="Arial Narrow" w:hAnsi="Arial Narrow" w:cs="Arial"/>
              <w:sz w:val="22"/>
            </w:rPr>
            <w:fldChar w:fldCharType="separate"/>
          </w:r>
          <w:r w:rsidR="00AE3EC9">
            <w:rPr>
              <w:rStyle w:val="Nmerodepgina"/>
              <w:rFonts w:ascii="Arial Narrow" w:hAnsi="Arial Narrow" w:cs="Arial"/>
              <w:noProof/>
              <w:sz w:val="22"/>
            </w:rPr>
            <w:t>19</w:t>
          </w:r>
          <w:r w:rsidRPr="00EE19C2">
            <w:rPr>
              <w:rStyle w:val="Nmerodepgina"/>
              <w:rFonts w:ascii="Arial Narrow" w:hAnsi="Arial Narrow" w:cs="Arial"/>
              <w:sz w:val="22"/>
            </w:rPr>
            <w:fldChar w:fldCharType="end"/>
          </w:r>
        </w:p>
      </w:tc>
    </w:tr>
    <w:tr w:rsidR="004675CC" w:rsidRPr="00EE19C2" w14:paraId="49606B54" w14:textId="77777777" w:rsidTr="00EE19C2">
      <w:trPr>
        <w:cantSplit/>
        <w:trHeight w:val="269"/>
        <w:jc w:val="center"/>
      </w:trPr>
      <w:tc>
        <w:tcPr>
          <w:tcW w:w="9507" w:type="dxa"/>
          <w:gridSpan w:val="4"/>
        </w:tcPr>
        <w:p w14:paraId="0793BA58" w14:textId="29F3CB9A" w:rsidR="004675CC" w:rsidRPr="00EE19C2" w:rsidRDefault="004675CC" w:rsidP="00EE19C2">
          <w:pPr>
            <w:jc w:val="center"/>
            <w:rPr>
              <w:rFonts w:ascii="Arial Narrow" w:hAnsi="Arial Narrow" w:cs="Arial"/>
              <w:sz w:val="22"/>
              <w:lang w:val="es-MX"/>
            </w:rPr>
          </w:pPr>
          <w:r w:rsidRPr="00EE19C2">
            <w:rPr>
              <w:rFonts w:ascii="Arial Narrow" w:hAnsi="Arial Narrow"/>
              <w:iCs/>
              <w:sz w:val="22"/>
              <w:lang w:val="es-MX"/>
            </w:rPr>
            <w:t>SISTEMA DE GESTIÓN AMBIENTAL</w:t>
          </w:r>
        </w:p>
      </w:tc>
    </w:tr>
  </w:tbl>
  <w:p w14:paraId="700E4CC1" w14:textId="1C6EB485" w:rsidR="004675CC" w:rsidRPr="00EE19C2" w:rsidRDefault="00000000">
    <w:pPr>
      <w:pStyle w:val="Encabezado"/>
      <w:rPr>
        <w:rFonts w:ascii="Arial Narrow" w:hAnsi="Arial Narrow"/>
        <w:sz w:val="22"/>
      </w:rPr>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1025"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65E043E"/>
    <w:multiLevelType w:val="hybridMultilevel"/>
    <w:tmpl w:val="BC78C250"/>
    <w:lvl w:ilvl="0" w:tplc="240A000F">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 w15:restartNumberingAfterBreak="0">
    <w:nsid w:val="0E191288"/>
    <w:multiLevelType w:val="hybridMultilevel"/>
    <w:tmpl w:val="166EDA24"/>
    <w:lvl w:ilvl="0" w:tplc="46C20686">
      <w:start w:val="1"/>
      <w:numFmt w:val="decimal"/>
      <w:lvlText w:val="%1."/>
      <w:lvlJc w:val="left"/>
      <w:pPr>
        <w:ind w:left="720" w:hanging="360"/>
      </w:pPr>
      <w:rPr>
        <w:b/>
        <w:color w:val="FF0000"/>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740964"/>
    <w:multiLevelType w:val="hybridMultilevel"/>
    <w:tmpl w:val="552262BA"/>
    <w:lvl w:ilvl="0" w:tplc="6966FBC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E21B4C"/>
    <w:multiLevelType w:val="hybridMultilevel"/>
    <w:tmpl w:val="BD644B90"/>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C36A51"/>
    <w:multiLevelType w:val="hybridMultilevel"/>
    <w:tmpl w:val="25F69EDA"/>
    <w:lvl w:ilvl="0" w:tplc="8AF08E92">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B772C84"/>
    <w:multiLevelType w:val="hybridMultilevel"/>
    <w:tmpl w:val="0AFA8AF2"/>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420F63"/>
    <w:multiLevelType w:val="hybridMultilevel"/>
    <w:tmpl w:val="1C8472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7630C17"/>
    <w:multiLevelType w:val="multilevel"/>
    <w:tmpl w:val="DD7EBA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48BC23B1"/>
    <w:multiLevelType w:val="hybridMultilevel"/>
    <w:tmpl w:val="E8F23F78"/>
    <w:lvl w:ilvl="0" w:tplc="0E7E6922">
      <w:start w:val="3"/>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80214ED"/>
    <w:multiLevelType w:val="hybridMultilevel"/>
    <w:tmpl w:val="F08E3578"/>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B7E3944"/>
    <w:multiLevelType w:val="hybridMultilevel"/>
    <w:tmpl w:val="A3CC6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E005F59"/>
    <w:multiLevelType w:val="hybridMultilevel"/>
    <w:tmpl w:val="2C6EF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17F6FF5"/>
    <w:multiLevelType w:val="hybridMultilevel"/>
    <w:tmpl w:val="477A7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83924348">
    <w:abstractNumId w:val="9"/>
  </w:num>
  <w:num w:numId="2" w16cid:durableId="661081625">
    <w:abstractNumId w:val="0"/>
  </w:num>
  <w:num w:numId="3" w16cid:durableId="467666842">
    <w:abstractNumId w:val="2"/>
  </w:num>
  <w:num w:numId="4" w16cid:durableId="1000700868">
    <w:abstractNumId w:val="3"/>
  </w:num>
  <w:num w:numId="5" w16cid:durableId="821238824">
    <w:abstractNumId w:val="1"/>
  </w:num>
  <w:num w:numId="6" w16cid:durableId="135419020">
    <w:abstractNumId w:val="6"/>
  </w:num>
  <w:num w:numId="7" w16cid:durableId="784495500">
    <w:abstractNumId w:val="4"/>
  </w:num>
  <w:num w:numId="8" w16cid:durableId="1883131345">
    <w:abstractNumId w:val="11"/>
  </w:num>
  <w:num w:numId="9" w16cid:durableId="511575690">
    <w:abstractNumId w:val="14"/>
  </w:num>
  <w:num w:numId="10" w16cid:durableId="366100558">
    <w:abstractNumId w:val="8"/>
  </w:num>
  <w:num w:numId="11" w16cid:durableId="300228574">
    <w:abstractNumId w:val="13"/>
  </w:num>
  <w:num w:numId="12" w16cid:durableId="1307396697">
    <w:abstractNumId w:val="7"/>
  </w:num>
  <w:num w:numId="13" w16cid:durableId="1405956287">
    <w:abstractNumId w:val="10"/>
  </w:num>
  <w:num w:numId="14" w16cid:durableId="363947545">
    <w:abstractNumId w:val="5"/>
  </w:num>
  <w:num w:numId="15" w16cid:durableId="97159639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1E8"/>
    <w:rsid w:val="00001D15"/>
    <w:rsid w:val="00007C55"/>
    <w:rsid w:val="000166ED"/>
    <w:rsid w:val="00016E81"/>
    <w:rsid w:val="000209F1"/>
    <w:rsid w:val="00022DAE"/>
    <w:rsid w:val="000460E1"/>
    <w:rsid w:val="00056A11"/>
    <w:rsid w:val="000647A5"/>
    <w:rsid w:val="0006707B"/>
    <w:rsid w:val="0007456F"/>
    <w:rsid w:val="00087930"/>
    <w:rsid w:val="00090B06"/>
    <w:rsid w:val="00090C14"/>
    <w:rsid w:val="000923B5"/>
    <w:rsid w:val="0009266A"/>
    <w:rsid w:val="00096502"/>
    <w:rsid w:val="000A276E"/>
    <w:rsid w:val="000A3ED0"/>
    <w:rsid w:val="000A5542"/>
    <w:rsid w:val="000A5EF5"/>
    <w:rsid w:val="000A7D2E"/>
    <w:rsid w:val="000B4144"/>
    <w:rsid w:val="000C0200"/>
    <w:rsid w:val="000C1836"/>
    <w:rsid w:val="000C3AA8"/>
    <w:rsid w:val="000C4793"/>
    <w:rsid w:val="000C4C67"/>
    <w:rsid w:val="000C52C7"/>
    <w:rsid w:val="000C5823"/>
    <w:rsid w:val="000C6F8D"/>
    <w:rsid w:val="000D2838"/>
    <w:rsid w:val="000D51BA"/>
    <w:rsid w:val="000D7FFD"/>
    <w:rsid w:val="000E376F"/>
    <w:rsid w:val="000E455E"/>
    <w:rsid w:val="000F310B"/>
    <w:rsid w:val="000F5746"/>
    <w:rsid w:val="001018F4"/>
    <w:rsid w:val="00105D5D"/>
    <w:rsid w:val="001067E1"/>
    <w:rsid w:val="001136AA"/>
    <w:rsid w:val="001142DD"/>
    <w:rsid w:val="00121076"/>
    <w:rsid w:val="00130423"/>
    <w:rsid w:val="00131D73"/>
    <w:rsid w:val="00137156"/>
    <w:rsid w:val="001425D4"/>
    <w:rsid w:val="00143DDE"/>
    <w:rsid w:val="001450B3"/>
    <w:rsid w:val="001505CD"/>
    <w:rsid w:val="0015124E"/>
    <w:rsid w:val="00154296"/>
    <w:rsid w:val="00155261"/>
    <w:rsid w:val="00157EDC"/>
    <w:rsid w:val="00163B25"/>
    <w:rsid w:val="00166A94"/>
    <w:rsid w:val="00181058"/>
    <w:rsid w:val="00183566"/>
    <w:rsid w:val="00184ECA"/>
    <w:rsid w:val="00186AA6"/>
    <w:rsid w:val="00193E7E"/>
    <w:rsid w:val="001A1B93"/>
    <w:rsid w:val="001A4183"/>
    <w:rsid w:val="001A7928"/>
    <w:rsid w:val="001B2B54"/>
    <w:rsid w:val="001B63C6"/>
    <w:rsid w:val="001B67FD"/>
    <w:rsid w:val="001C434C"/>
    <w:rsid w:val="001D070D"/>
    <w:rsid w:val="001D1328"/>
    <w:rsid w:val="001D496C"/>
    <w:rsid w:val="001D640C"/>
    <w:rsid w:val="001E06F1"/>
    <w:rsid w:val="001E58BD"/>
    <w:rsid w:val="001E69D1"/>
    <w:rsid w:val="001F56FC"/>
    <w:rsid w:val="001F78E1"/>
    <w:rsid w:val="0020010B"/>
    <w:rsid w:val="00201582"/>
    <w:rsid w:val="002037A0"/>
    <w:rsid w:val="00210DCF"/>
    <w:rsid w:val="0021466B"/>
    <w:rsid w:val="0021791D"/>
    <w:rsid w:val="00226051"/>
    <w:rsid w:val="00234522"/>
    <w:rsid w:val="00236465"/>
    <w:rsid w:val="00243E8A"/>
    <w:rsid w:val="00247CFE"/>
    <w:rsid w:val="0025054E"/>
    <w:rsid w:val="00254A86"/>
    <w:rsid w:val="00254C51"/>
    <w:rsid w:val="00254F14"/>
    <w:rsid w:val="0025612C"/>
    <w:rsid w:val="00256CC4"/>
    <w:rsid w:val="00262B43"/>
    <w:rsid w:val="00262D18"/>
    <w:rsid w:val="00264124"/>
    <w:rsid w:val="0026435A"/>
    <w:rsid w:val="00267D4C"/>
    <w:rsid w:val="002920EE"/>
    <w:rsid w:val="002A3A60"/>
    <w:rsid w:val="002A5530"/>
    <w:rsid w:val="002B100D"/>
    <w:rsid w:val="002B3112"/>
    <w:rsid w:val="002B5199"/>
    <w:rsid w:val="002B6E18"/>
    <w:rsid w:val="002B7242"/>
    <w:rsid w:val="002B7CD1"/>
    <w:rsid w:val="002C2F28"/>
    <w:rsid w:val="002D765F"/>
    <w:rsid w:val="002E0FAF"/>
    <w:rsid w:val="002E2969"/>
    <w:rsid w:val="002E688B"/>
    <w:rsid w:val="002E6EE6"/>
    <w:rsid w:val="002F3310"/>
    <w:rsid w:val="002F3515"/>
    <w:rsid w:val="002F79F1"/>
    <w:rsid w:val="00301DF3"/>
    <w:rsid w:val="003046DD"/>
    <w:rsid w:val="00304AD0"/>
    <w:rsid w:val="00304DB8"/>
    <w:rsid w:val="00313038"/>
    <w:rsid w:val="00314CF6"/>
    <w:rsid w:val="00317C2D"/>
    <w:rsid w:val="003207D6"/>
    <w:rsid w:val="00323205"/>
    <w:rsid w:val="0032358A"/>
    <w:rsid w:val="00323AC8"/>
    <w:rsid w:val="003342B9"/>
    <w:rsid w:val="00335938"/>
    <w:rsid w:val="0033709B"/>
    <w:rsid w:val="00344B3C"/>
    <w:rsid w:val="003572EE"/>
    <w:rsid w:val="00363682"/>
    <w:rsid w:val="00367F38"/>
    <w:rsid w:val="00371D32"/>
    <w:rsid w:val="00381386"/>
    <w:rsid w:val="00390088"/>
    <w:rsid w:val="0039163B"/>
    <w:rsid w:val="00392608"/>
    <w:rsid w:val="003930F0"/>
    <w:rsid w:val="00393649"/>
    <w:rsid w:val="003964FD"/>
    <w:rsid w:val="00396606"/>
    <w:rsid w:val="0039687A"/>
    <w:rsid w:val="003A0D8B"/>
    <w:rsid w:val="003B26D6"/>
    <w:rsid w:val="003B5D04"/>
    <w:rsid w:val="003C092B"/>
    <w:rsid w:val="003D7345"/>
    <w:rsid w:val="003E23FB"/>
    <w:rsid w:val="003E5D23"/>
    <w:rsid w:val="003E6EF0"/>
    <w:rsid w:val="003F64B8"/>
    <w:rsid w:val="003F6E04"/>
    <w:rsid w:val="003F6F57"/>
    <w:rsid w:val="00402EEA"/>
    <w:rsid w:val="00407B89"/>
    <w:rsid w:val="00415084"/>
    <w:rsid w:val="004253DC"/>
    <w:rsid w:val="004254D0"/>
    <w:rsid w:val="004261E9"/>
    <w:rsid w:val="00432815"/>
    <w:rsid w:val="0043345E"/>
    <w:rsid w:val="0044357E"/>
    <w:rsid w:val="0044598C"/>
    <w:rsid w:val="00451812"/>
    <w:rsid w:val="004539AE"/>
    <w:rsid w:val="004552E2"/>
    <w:rsid w:val="00462D53"/>
    <w:rsid w:val="00464F8C"/>
    <w:rsid w:val="00465DE5"/>
    <w:rsid w:val="004675CC"/>
    <w:rsid w:val="0047523F"/>
    <w:rsid w:val="00482BB2"/>
    <w:rsid w:val="00482CD1"/>
    <w:rsid w:val="004832C8"/>
    <w:rsid w:val="0048354A"/>
    <w:rsid w:val="004841A5"/>
    <w:rsid w:val="00487B4C"/>
    <w:rsid w:val="004969C3"/>
    <w:rsid w:val="00497B75"/>
    <w:rsid w:val="004A4596"/>
    <w:rsid w:val="004B1438"/>
    <w:rsid w:val="004B38FB"/>
    <w:rsid w:val="004C55AE"/>
    <w:rsid w:val="004D25A9"/>
    <w:rsid w:val="004D2BFF"/>
    <w:rsid w:val="004D5CA5"/>
    <w:rsid w:val="004E70F0"/>
    <w:rsid w:val="004F2FDE"/>
    <w:rsid w:val="004F4897"/>
    <w:rsid w:val="004F4A79"/>
    <w:rsid w:val="0050498C"/>
    <w:rsid w:val="00505117"/>
    <w:rsid w:val="00515D2C"/>
    <w:rsid w:val="005243E8"/>
    <w:rsid w:val="00526B45"/>
    <w:rsid w:val="00532D09"/>
    <w:rsid w:val="005332C0"/>
    <w:rsid w:val="005367DC"/>
    <w:rsid w:val="005413C4"/>
    <w:rsid w:val="00543FD3"/>
    <w:rsid w:val="0054708F"/>
    <w:rsid w:val="005472BE"/>
    <w:rsid w:val="00554004"/>
    <w:rsid w:val="0057147E"/>
    <w:rsid w:val="005858C7"/>
    <w:rsid w:val="0058624C"/>
    <w:rsid w:val="005863CC"/>
    <w:rsid w:val="005912F4"/>
    <w:rsid w:val="0059415C"/>
    <w:rsid w:val="005A2383"/>
    <w:rsid w:val="005A65A4"/>
    <w:rsid w:val="005B775D"/>
    <w:rsid w:val="005C42CA"/>
    <w:rsid w:val="005C5DE2"/>
    <w:rsid w:val="005C6BC6"/>
    <w:rsid w:val="005D13E4"/>
    <w:rsid w:val="005D1870"/>
    <w:rsid w:val="005D383D"/>
    <w:rsid w:val="005D6BCE"/>
    <w:rsid w:val="005E1EAE"/>
    <w:rsid w:val="005E4AFA"/>
    <w:rsid w:val="005E77E6"/>
    <w:rsid w:val="005F03D7"/>
    <w:rsid w:val="005F454E"/>
    <w:rsid w:val="005F4A52"/>
    <w:rsid w:val="005F4D9A"/>
    <w:rsid w:val="005F7677"/>
    <w:rsid w:val="00600E5C"/>
    <w:rsid w:val="006054DA"/>
    <w:rsid w:val="0061254B"/>
    <w:rsid w:val="0061273E"/>
    <w:rsid w:val="006141F5"/>
    <w:rsid w:val="00615ABE"/>
    <w:rsid w:val="00617D58"/>
    <w:rsid w:val="006249B4"/>
    <w:rsid w:val="00630EC2"/>
    <w:rsid w:val="00631493"/>
    <w:rsid w:val="006370A2"/>
    <w:rsid w:val="00637827"/>
    <w:rsid w:val="0064555A"/>
    <w:rsid w:val="00652F1E"/>
    <w:rsid w:val="00653163"/>
    <w:rsid w:val="00660734"/>
    <w:rsid w:val="006627C3"/>
    <w:rsid w:val="0066687C"/>
    <w:rsid w:val="006677FD"/>
    <w:rsid w:val="00671184"/>
    <w:rsid w:val="00673C9A"/>
    <w:rsid w:val="0067693C"/>
    <w:rsid w:val="00680E07"/>
    <w:rsid w:val="00684C27"/>
    <w:rsid w:val="00685A42"/>
    <w:rsid w:val="00694A76"/>
    <w:rsid w:val="006B4073"/>
    <w:rsid w:val="006B41A5"/>
    <w:rsid w:val="006B4AF6"/>
    <w:rsid w:val="006B50A9"/>
    <w:rsid w:val="006B7A0E"/>
    <w:rsid w:val="006B7FAC"/>
    <w:rsid w:val="006C4793"/>
    <w:rsid w:val="006C6FF4"/>
    <w:rsid w:val="006D3C75"/>
    <w:rsid w:val="006D4E1D"/>
    <w:rsid w:val="006D5180"/>
    <w:rsid w:val="006D6477"/>
    <w:rsid w:val="006D6882"/>
    <w:rsid w:val="006D7F13"/>
    <w:rsid w:val="006E0BD5"/>
    <w:rsid w:val="006E30D6"/>
    <w:rsid w:val="006E408A"/>
    <w:rsid w:val="006E6F63"/>
    <w:rsid w:val="006E7A72"/>
    <w:rsid w:val="006F362D"/>
    <w:rsid w:val="00702CFF"/>
    <w:rsid w:val="00705867"/>
    <w:rsid w:val="0070632F"/>
    <w:rsid w:val="007103B7"/>
    <w:rsid w:val="00714738"/>
    <w:rsid w:val="007242B6"/>
    <w:rsid w:val="00726924"/>
    <w:rsid w:val="00733800"/>
    <w:rsid w:val="0074380A"/>
    <w:rsid w:val="00747FEA"/>
    <w:rsid w:val="0075338F"/>
    <w:rsid w:val="0075554D"/>
    <w:rsid w:val="007558E3"/>
    <w:rsid w:val="0075648F"/>
    <w:rsid w:val="00761B0F"/>
    <w:rsid w:val="00762A29"/>
    <w:rsid w:val="00762F5A"/>
    <w:rsid w:val="007633AF"/>
    <w:rsid w:val="0076382E"/>
    <w:rsid w:val="00772899"/>
    <w:rsid w:val="00774B3C"/>
    <w:rsid w:val="007832ED"/>
    <w:rsid w:val="00785687"/>
    <w:rsid w:val="00793052"/>
    <w:rsid w:val="00794954"/>
    <w:rsid w:val="00795E12"/>
    <w:rsid w:val="00797D1A"/>
    <w:rsid w:val="007A0515"/>
    <w:rsid w:val="007A2101"/>
    <w:rsid w:val="007A2763"/>
    <w:rsid w:val="007A4DE7"/>
    <w:rsid w:val="007A7277"/>
    <w:rsid w:val="007B0A53"/>
    <w:rsid w:val="007B5C10"/>
    <w:rsid w:val="007B7CFE"/>
    <w:rsid w:val="007C3039"/>
    <w:rsid w:val="007C616D"/>
    <w:rsid w:val="007D6432"/>
    <w:rsid w:val="007E3DBB"/>
    <w:rsid w:val="007F7ECE"/>
    <w:rsid w:val="00805851"/>
    <w:rsid w:val="00821D86"/>
    <w:rsid w:val="0082640B"/>
    <w:rsid w:val="00826BC5"/>
    <w:rsid w:val="00830DA0"/>
    <w:rsid w:val="008362A1"/>
    <w:rsid w:val="00836625"/>
    <w:rsid w:val="00842ACE"/>
    <w:rsid w:val="008464B5"/>
    <w:rsid w:val="00850C20"/>
    <w:rsid w:val="00850FAE"/>
    <w:rsid w:val="008600F2"/>
    <w:rsid w:val="00861472"/>
    <w:rsid w:val="00862868"/>
    <w:rsid w:val="0087082C"/>
    <w:rsid w:val="00873A63"/>
    <w:rsid w:val="008816EF"/>
    <w:rsid w:val="00882A6E"/>
    <w:rsid w:val="008842E5"/>
    <w:rsid w:val="0088508F"/>
    <w:rsid w:val="0088664B"/>
    <w:rsid w:val="00891414"/>
    <w:rsid w:val="00891D0D"/>
    <w:rsid w:val="00896BDE"/>
    <w:rsid w:val="0089785D"/>
    <w:rsid w:val="008A347D"/>
    <w:rsid w:val="008A4986"/>
    <w:rsid w:val="008B7B71"/>
    <w:rsid w:val="008C3AA0"/>
    <w:rsid w:val="008D14F0"/>
    <w:rsid w:val="008D1C24"/>
    <w:rsid w:val="008D3752"/>
    <w:rsid w:val="008D380F"/>
    <w:rsid w:val="008D7466"/>
    <w:rsid w:val="008E035A"/>
    <w:rsid w:val="008E0E55"/>
    <w:rsid w:val="008E26FA"/>
    <w:rsid w:val="008E3A31"/>
    <w:rsid w:val="008E5F5F"/>
    <w:rsid w:val="008E6C99"/>
    <w:rsid w:val="008F2368"/>
    <w:rsid w:val="008F2489"/>
    <w:rsid w:val="00911167"/>
    <w:rsid w:val="009141C9"/>
    <w:rsid w:val="0091523A"/>
    <w:rsid w:val="00920608"/>
    <w:rsid w:val="00923DDC"/>
    <w:rsid w:val="0092453D"/>
    <w:rsid w:val="00924D82"/>
    <w:rsid w:val="00926336"/>
    <w:rsid w:val="00926974"/>
    <w:rsid w:val="009276A3"/>
    <w:rsid w:val="009402B5"/>
    <w:rsid w:val="0094368E"/>
    <w:rsid w:val="009468E0"/>
    <w:rsid w:val="00950709"/>
    <w:rsid w:val="00955711"/>
    <w:rsid w:val="00965988"/>
    <w:rsid w:val="009718CA"/>
    <w:rsid w:val="00971E17"/>
    <w:rsid w:val="00982200"/>
    <w:rsid w:val="00982CEA"/>
    <w:rsid w:val="009875BD"/>
    <w:rsid w:val="0099123D"/>
    <w:rsid w:val="00995E97"/>
    <w:rsid w:val="009966A3"/>
    <w:rsid w:val="009A452D"/>
    <w:rsid w:val="009A4EFE"/>
    <w:rsid w:val="009C037F"/>
    <w:rsid w:val="009C03D2"/>
    <w:rsid w:val="009C29B6"/>
    <w:rsid w:val="009C5ED9"/>
    <w:rsid w:val="009D3AA1"/>
    <w:rsid w:val="009D4E13"/>
    <w:rsid w:val="009D61B2"/>
    <w:rsid w:val="009E01DE"/>
    <w:rsid w:val="009E55A9"/>
    <w:rsid w:val="009E5E9D"/>
    <w:rsid w:val="009E70DE"/>
    <w:rsid w:val="009F4EAC"/>
    <w:rsid w:val="009F554C"/>
    <w:rsid w:val="009F5F4F"/>
    <w:rsid w:val="009F79B7"/>
    <w:rsid w:val="00A007B5"/>
    <w:rsid w:val="00A02462"/>
    <w:rsid w:val="00A050B5"/>
    <w:rsid w:val="00A06E92"/>
    <w:rsid w:val="00A112F2"/>
    <w:rsid w:val="00A11906"/>
    <w:rsid w:val="00A21A88"/>
    <w:rsid w:val="00A21E1F"/>
    <w:rsid w:val="00A21F94"/>
    <w:rsid w:val="00A23CE0"/>
    <w:rsid w:val="00A24562"/>
    <w:rsid w:val="00A30DFD"/>
    <w:rsid w:val="00A35783"/>
    <w:rsid w:val="00A37BDD"/>
    <w:rsid w:val="00A409D9"/>
    <w:rsid w:val="00A43E3D"/>
    <w:rsid w:val="00A44D9F"/>
    <w:rsid w:val="00A479B6"/>
    <w:rsid w:val="00A516A5"/>
    <w:rsid w:val="00A5181A"/>
    <w:rsid w:val="00A65ED9"/>
    <w:rsid w:val="00A66A62"/>
    <w:rsid w:val="00A67986"/>
    <w:rsid w:val="00A67F25"/>
    <w:rsid w:val="00A721ED"/>
    <w:rsid w:val="00A75D16"/>
    <w:rsid w:val="00A801FA"/>
    <w:rsid w:val="00A8081E"/>
    <w:rsid w:val="00A80886"/>
    <w:rsid w:val="00A94466"/>
    <w:rsid w:val="00A945D7"/>
    <w:rsid w:val="00A94743"/>
    <w:rsid w:val="00AA4BEF"/>
    <w:rsid w:val="00AA53FB"/>
    <w:rsid w:val="00AB0115"/>
    <w:rsid w:val="00AB0995"/>
    <w:rsid w:val="00AB6E13"/>
    <w:rsid w:val="00AB7AE1"/>
    <w:rsid w:val="00AC1097"/>
    <w:rsid w:val="00AC6F15"/>
    <w:rsid w:val="00AD13D0"/>
    <w:rsid w:val="00AE3EC9"/>
    <w:rsid w:val="00AE44BB"/>
    <w:rsid w:val="00AE4761"/>
    <w:rsid w:val="00AE5247"/>
    <w:rsid w:val="00AE530E"/>
    <w:rsid w:val="00AE7AEE"/>
    <w:rsid w:val="00AF266D"/>
    <w:rsid w:val="00AF418C"/>
    <w:rsid w:val="00B02459"/>
    <w:rsid w:val="00B03C23"/>
    <w:rsid w:val="00B05358"/>
    <w:rsid w:val="00B06195"/>
    <w:rsid w:val="00B06A38"/>
    <w:rsid w:val="00B10869"/>
    <w:rsid w:val="00B152EE"/>
    <w:rsid w:val="00B235DB"/>
    <w:rsid w:val="00B309D3"/>
    <w:rsid w:val="00B31BEC"/>
    <w:rsid w:val="00B37685"/>
    <w:rsid w:val="00B40C0B"/>
    <w:rsid w:val="00B467F3"/>
    <w:rsid w:val="00B50EFC"/>
    <w:rsid w:val="00B5260F"/>
    <w:rsid w:val="00B60FBF"/>
    <w:rsid w:val="00B62104"/>
    <w:rsid w:val="00B7246F"/>
    <w:rsid w:val="00B77149"/>
    <w:rsid w:val="00B82A11"/>
    <w:rsid w:val="00B840FA"/>
    <w:rsid w:val="00B84D2A"/>
    <w:rsid w:val="00B84DF3"/>
    <w:rsid w:val="00B85F65"/>
    <w:rsid w:val="00B91C04"/>
    <w:rsid w:val="00B94E76"/>
    <w:rsid w:val="00B97BA3"/>
    <w:rsid w:val="00BA46F1"/>
    <w:rsid w:val="00BB0474"/>
    <w:rsid w:val="00BB060D"/>
    <w:rsid w:val="00BB4C60"/>
    <w:rsid w:val="00BC0CE0"/>
    <w:rsid w:val="00BC1EB4"/>
    <w:rsid w:val="00BC2AF3"/>
    <w:rsid w:val="00BC5F88"/>
    <w:rsid w:val="00BC6246"/>
    <w:rsid w:val="00BD008C"/>
    <w:rsid w:val="00BD1D37"/>
    <w:rsid w:val="00BD5049"/>
    <w:rsid w:val="00BD5530"/>
    <w:rsid w:val="00BD7835"/>
    <w:rsid w:val="00BE2399"/>
    <w:rsid w:val="00BE3844"/>
    <w:rsid w:val="00BE546F"/>
    <w:rsid w:val="00BF03EF"/>
    <w:rsid w:val="00BF08C6"/>
    <w:rsid w:val="00BF4591"/>
    <w:rsid w:val="00BF60FB"/>
    <w:rsid w:val="00C00777"/>
    <w:rsid w:val="00C04B71"/>
    <w:rsid w:val="00C05E8B"/>
    <w:rsid w:val="00C07DCC"/>
    <w:rsid w:val="00C11F78"/>
    <w:rsid w:val="00C13970"/>
    <w:rsid w:val="00C15C24"/>
    <w:rsid w:val="00C229F5"/>
    <w:rsid w:val="00C3310D"/>
    <w:rsid w:val="00C436AC"/>
    <w:rsid w:val="00C5310E"/>
    <w:rsid w:val="00C5426F"/>
    <w:rsid w:val="00C5492E"/>
    <w:rsid w:val="00C57EE0"/>
    <w:rsid w:val="00C61E12"/>
    <w:rsid w:val="00C628B7"/>
    <w:rsid w:val="00C62B06"/>
    <w:rsid w:val="00C70F2A"/>
    <w:rsid w:val="00C8167E"/>
    <w:rsid w:val="00C853EA"/>
    <w:rsid w:val="00C91688"/>
    <w:rsid w:val="00CA29E9"/>
    <w:rsid w:val="00CA410D"/>
    <w:rsid w:val="00CA4697"/>
    <w:rsid w:val="00CA78E6"/>
    <w:rsid w:val="00CB50AE"/>
    <w:rsid w:val="00CC163E"/>
    <w:rsid w:val="00CC236B"/>
    <w:rsid w:val="00CD16D8"/>
    <w:rsid w:val="00CD4C94"/>
    <w:rsid w:val="00CD5564"/>
    <w:rsid w:val="00CD5A1F"/>
    <w:rsid w:val="00CE090C"/>
    <w:rsid w:val="00CE350B"/>
    <w:rsid w:val="00CF1001"/>
    <w:rsid w:val="00CF2AC1"/>
    <w:rsid w:val="00CF31EC"/>
    <w:rsid w:val="00CF3520"/>
    <w:rsid w:val="00D0565C"/>
    <w:rsid w:val="00D05797"/>
    <w:rsid w:val="00D0623F"/>
    <w:rsid w:val="00D07D79"/>
    <w:rsid w:val="00D144BC"/>
    <w:rsid w:val="00D14869"/>
    <w:rsid w:val="00D156CA"/>
    <w:rsid w:val="00D205C8"/>
    <w:rsid w:val="00D21A1C"/>
    <w:rsid w:val="00D249FF"/>
    <w:rsid w:val="00D26B16"/>
    <w:rsid w:val="00D3323A"/>
    <w:rsid w:val="00D40B5F"/>
    <w:rsid w:val="00D458D4"/>
    <w:rsid w:val="00D47ED5"/>
    <w:rsid w:val="00D54CA7"/>
    <w:rsid w:val="00D5722B"/>
    <w:rsid w:val="00D57F4C"/>
    <w:rsid w:val="00D620F7"/>
    <w:rsid w:val="00D66490"/>
    <w:rsid w:val="00D668C2"/>
    <w:rsid w:val="00D9193A"/>
    <w:rsid w:val="00D92A1A"/>
    <w:rsid w:val="00D965F0"/>
    <w:rsid w:val="00D96D14"/>
    <w:rsid w:val="00DA00D9"/>
    <w:rsid w:val="00DA06B9"/>
    <w:rsid w:val="00DA26D5"/>
    <w:rsid w:val="00DB5549"/>
    <w:rsid w:val="00DC082C"/>
    <w:rsid w:val="00DC1C5A"/>
    <w:rsid w:val="00DC37D6"/>
    <w:rsid w:val="00DD2B0F"/>
    <w:rsid w:val="00DD2DEF"/>
    <w:rsid w:val="00DD30CB"/>
    <w:rsid w:val="00DD6944"/>
    <w:rsid w:val="00DE3E3C"/>
    <w:rsid w:val="00DE5B64"/>
    <w:rsid w:val="00DE721C"/>
    <w:rsid w:val="00DF029C"/>
    <w:rsid w:val="00DF7F78"/>
    <w:rsid w:val="00E0483E"/>
    <w:rsid w:val="00E04A73"/>
    <w:rsid w:val="00E04E6E"/>
    <w:rsid w:val="00E0553A"/>
    <w:rsid w:val="00E0752C"/>
    <w:rsid w:val="00E07D14"/>
    <w:rsid w:val="00E132E9"/>
    <w:rsid w:val="00E21EF7"/>
    <w:rsid w:val="00E27934"/>
    <w:rsid w:val="00E27F25"/>
    <w:rsid w:val="00E45778"/>
    <w:rsid w:val="00E55473"/>
    <w:rsid w:val="00E72024"/>
    <w:rsid w:val="00E75C96"/>
    <w:rsid w:val="00E76911"/>
    <w:rsid w:val="00E7701E"/>
    <w:rsid w:val="00E80AB8"/>
    <w:rsid w:val="00E82020"/>
    <w:rsid w:val="00E82189"/>
    <w:rsid w:val="00E82F7E"/>
    <w:rsid w:val="00E83E5F"/>
    <w:rsid w:val="00E91FC8"/>
    <w:rsid w:val="00E92792"/>
    <w:rsid w:val="00EA56BB"/>
    <w:rsid w:val="00EB2C6B"/>
    <w:rsid w:val="00EB5D8F"/>
    <w:rsid w:val="00EB62E0"/>
    <w:rsid w:val="00EC03BF"/>
    <w:rsid w:val="00EC13CE"/>
    <w:rsid w:val="00EC354C"/>
    <w:rsid w:val="00EC7EFC"/>
    <w:rsid w:val="00ED0EAC"/>
    <w:rsid w:val="00ED7C54"/>
    <w:rsid w:val="00EE0F44"/>
    <w:rsid w:val="00EE19C2"/>
    <w:rsid w:val="00EF4CAB"/>
    <w:rsid w:val="00F0030B"/>
    <w:rsid w:val="00F0619D"/>
    <w:rsid w:val="00F06ED0"/>
    <w:rsid w:val="00F13244"/>
    <w:rsid w:val="00F137A4"/>
    <w:rsid w:val="00F14BC0"/>
    <w:rsid w:val="00F179A5"/>
    <w:rsid w:val="00F204B2"/>
    <w:rsid w:val="00F2096D"/>
    <w:rsid w:val="00F21C0D"/>
    <w:rsid w:val="00F27286"/>
    <w:rsid w:val="00F309DE"/>
    <w:rsid w:val="00F34EA1"/>
    <w:rsid w:val="00F417ED"/>
    <w:rsid w:val="00F41CAE"/>
    <w:rsid w:val="00F4362B"/>
    <w:rsid w:val="00F47BA5"/>
    <w:rsid w:val="00F50545"/>
    <w:rsid w:val="00F51585"/>
    <w:rsid w:val="00F71E98"/>
    <w:rsid w:val="00F74694"/>
    <w:rsid w:val="00F76374"/>
    <w:rsid w:val="00F76C16"/>
    <w:rsid w:val="00F901F1"/>
    <w:rsid w:val="00F93115"/>
    <w:rsid w:val="00F94533"/>
    <w:rsid w:val="00FA07A1"/>
    <w:rsid w:val="00FA0C71"/>
    <w:rsid w:val="00FA25A9"/>
    <w:rsid w:val="00FA49F8"/>
    <w:rsid w:val="00FA597B"/>
    <w:rsid w:val="00FB21CF"/>
    <w:rsid w:val="00FB3077"/>
    <w:rsid w:val="00FB3BFC"/>
    <w:rsid w:val="00FB7B6D"/>
    <w:rsid w:val="00FD0DF5"/>
    <w:rsid w:val="00FD3A55"/>
    <w:rsid w:val="00FE28FD"/>
    <w:rsid w:val="00FE3EF3"/>
    <w:rsid w:val="00FE6952"/>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86D7D"/>
  <w15:docId w15:val="{ADBCCC04-23E5-491A-9F20-278F5A9F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nhideWhenUsed/>
    <w:rsid w:val="009C29B6"/>
    <w:pPr>
      <w:tabs>
        <w:tab w:val="center" w:pos="4419"/>
        <w:tab w:val="right" w:pos="8838"/>
      </w:tabs>
    </w:pPr>
  </w:style>
  <w:style w:type="character" w:customStyle="1" w:styleId="EncabezadoCar">
    <w:name w:val="Encabezado Car"/>
    <w:basedOn w:val="Fuentedeprrafopredeter"/>
    <w:link w:val="Encabezado"/>
    <w:rsid w:val="009C29B6"/>
  </w:style>
  <w:style w:type="paragraph" w:styleId="Piedepgina">
    <w:name w:val="footer"/>
    <w:aliases w:val="Pie de página Car Car"/>
    <w:basedOn w:val="Normal"/>
    <w:link w:val="PiedepginaCar"/>
    <w:uiPriority w:val="99"/>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uiPriority w:val="99"/>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EE19C2"/>
    <w:pPr>
      <w:tabs>
        <w:tab w:val="left" w:pos="440"/>
        <w:tab w:val="right" w:leader="dot" w:pos="8828"/>
      </w:tabs>
    </w:pPr>
  </w:style>
  <w:style w:type="paragraph" w:styleId="TDC2">
    <w:name w:val="toc 2"/>
    <w:basedOn w:val="Normal"/>
    <w:next w:val="Normal"/>
    <w:autoRedefine/>
    <w:uiPriority w:val="39"/>
    <w:unhideWhenUsed/>
    <w:qFormat/>
    <w:rsid w:val="00826BC5"/>
    <w:pPr>
      <w:tabs>
        <w:tab w:val="left" w:pos="660"/>
        <w:tab w:val="right" w:leader="dot" w:pos="8830"/>
      </w:tabs>
      <w:spacing w:after="10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3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unhideWhenUsed/>
    <w:rsid w:val="00AE4761"/>
    <w:rPr>
      <w:sz w:val="16"/>
      <w:szCs w:val="16"/>
    </w:rPr>
  </w:style>
  <w:style w:type="paragraph" w:styleId="Textocomentario">
    <w:name w:val="annotation text"/>
    <w:basedOn w:val="Normal"/>
    <w:link w:val="TextocomentarioCar"/>
    <w:unhideWhenUsed/>
    <w:rsid w:val="00AE4761"/>
    <w:rPr>
      <w:sz w:val="20"/>
      <w:szCs w:val="20"/>
    </w:rPr>
  </w:style>
  <w:style w:type="character" w:customStyle="1" w:styleId="TextocomentarioCar">
    <w:name w:val="Texto comentario Car"/>
    <w:basedOn w:val="Fuentedeprrafopredeter"/>
    <w:link w:val="Textocomentario"/>
    <w:rsid w:val="00AE4761"/>
    <w:rPr>
      <w:sz w:val="20"/>
      <w:szCs w:val="20"/>
    </w:rPr>
  </w:style>
  <w:style w:type="paragraph" w:styleId="Asuntodelcomentario">
    <w:name w:val="annotation subject"/>
    <w:basedOn w:val="Textocomentario"/>
    <w:next w:val="Textocomentario"/>
    <w:link w:val="AsuntodelcomentarioCar"/>
    <w:unhideWhenUsed/>
    <w:rsid w:val="00AE4761"/>
    <w:rPr>
      <w:b/>
      <w:bCs/>
    </w:rPr>
  </w:style>
  <w:style w:type="character" w:customStyle="1" w:styleId="AsuntodelcomentarioCar">
    <w:name w:val="Asunto del comentario Car"/>
    <w:basedOn w:val="TextocomentarioCar"/>
    <w:link w:val="Asuntodelcomentario"/>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footer">
    <w:name w:val="x_msofooter"/>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styleId="Ttulo">
    <w:name w:val="Title"/>
    <w:basedOn w:val="Normal"/>
    <w:link w:val="TtuloCar"/>
    <w:qFormat/>
    <w:rsid w:val="00EE19C2"/>
    <w:pPr>
      <w:contextualSpacing w:val="0"/>
      <w:jc w:val="center"/>
    </w:pPr>
    <w:rPr>
      <w:rFonts w:eastAsia="Times New Roman" w:cs="Arial"/>
      <w:b/>
      <w:szCs w:val="24"/>
      <w:lang w:val="es-ES" w:eastAsia="es-ES"/>
    </w:rPr>
  </w:style>
  <w:style w:type="character" w:customStyle="1" w:styleId="TtuloCar">
    <w:name w:val="Título Car"/>
    <w:basedOn w:val="Fuentedeprrafopredeter"/>
    <w:link w:val="Ttulo"/>
    <w:rsid w:val="00EE19C2"/>
    <w:rPr>
      <w:rFonts w:ascii="Arial" w:eastAsia="Times New Roman" w:hAnsi="Arial" w:cs="Arial"/>
      <w:b/>
      <w:sz w:val="24"/>
      <w:szCs w:val="24"/>
      <w:lang w:val="es-ES" w:eastAsia="es-ES"/>
    </w:rPr>
  </w:style>
  <w:style w:type="paragraph" w:customStyle="1" w:styleId="Titulo1">
    <w:name w:val="Titulo 1"/>
    <w:basedOn w:val="Normal"/>
    <w:rsid w:val="00EE19C2"/>
    <w:pPr>
      <w:contextualSpacing w:val="0"/>
    </w:pPr>
    <w:rPr>
      <w:rFonts w:eastAsia="Times New Roman" w:cs="Arial"/>
      <w:b/>
      <w:bCs/>
      <w:sz w:val="22"/>
      <w:lang w:val="es-ES" w:eastAsia="es-ES"/>
    </w:rPr>
  </w:style>
  <w:style w:type="paragraph" w:styleId="Textoindependiente2">
    <w:name w:val="Body Text 2"/>
    <w:basedOn w:val="Normal"/>
    <w:link w:val="Textoindependiente2Car"/>
    <w:rsid w:val="00EE19C2"/>
    <w:pPr>
      <w:spacing w:after="120" w:line="480" w:lineRule="auto"/>
      <w:contextualSpacing w:val="0"/>
    </w:pPr>
    <w:rPr>
      <w:rFonts w:ascii="Arial Narrow" w:eastAsia="Times New Roman" w:hAnsi="Arial Narrow" w:cs="Times New Roman"/>
      <w:sz w:val="22"/>
      <w:szCs w:val="20"/>
      <w:lang w:val="es-ES" w:eastAsia="es-ES"/>
    </w:rPr>
  </w:style>
  <w:style w:type="character" w:customStyle="1" w:styleId="Textoindependiente2Car">
    <w:name w:val="Texto independiente 2 Car"/>
    <w:basedOn w:val="Fuentedeprrafopredeter"/>
    <w:link w:val="Textoindependiente2"/>
    <w:rsid w:val="00EE19C2"/>
    <w:rPr>
      <w:rFonts w:ascii="Arial Narrow" w:eastAsia="Times New Roman" w:hAnsi="Arial Narrow" w:cs="Times New Roman"/>
      <w:szCs w:val="20"/>
      <w:lang w:val="es-ES" w:eastAsia="es-ES"/>
    </w:rPr>
  </w:style>
  <w:style w:type="character" w:customStyle="1" w:styleId="text">
    <w:name w:val="text"/>
    <w:basedOn w:val="Fuentedeprrafopredeter"/>
    <w:rsid w:val="00EE19C2"/>
  </w:style>
  <w:style w:type="character" w:customStyle="1" w:styleId="hps">
    <w:name w:val="hps"/>
    <w:basedOn w:val="Fuentedeprrafopredeter"/>
    <w:rsid w:val="00EE19C2"/>
  </w:style>
  <w:style w:type="table" w:styleId="Tablaconcuadrcula8">
    <w:name w:val="Table Grid 8"/>
    <w:basedOn w:val="Tablanormal"/>
    <w:rsid w:val="00EE19C2"/>
    <w:pPr>
      <w:spacing w:after="0" w:line="240" w:lineRule="auto"/>
    </w:pPr>
    <w:rPr>
      <w:rFonts w:ascii="Times New Roman" w:eastAsia="Times New Roman" w:hAnsi="Times New Roman" w:cs="Times New Roman"/>
      <w:sz w:val="20"/>
      <w:szCs w:val="20"/>
      <w:lang w:eastAsia="es-C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aconnmeros">
    <w:name w:val="List Number"/>
    <w:basedOn w:val="Normal"/>
    <w:rsid w:val="00EE19C2"/>
    <w:pPr>
      <w:numPr>
        <w:numId w:val="2"/>
      </w:numPr>
      <w:spacing w:after="240"/>
      <w:contextualSpacing w:val="0"/>
    </w:pPr>
    <w:rPr>
      <w:rFonts w:ascii="Arial Narrow" w:eastAsia="Times New Roman" w:hAnsi="Arial Narrow" w:cs="Times New Roman"/>
      <w:szCs w:val="24"/>
      <w:lang w:val="es-ES" w:eastAsia="es-ES"/>
    </w:rPr>
  </w:style>
  <w:style w:type="paragraph" w:styleId="Textonotapie">
    <w:name w:val="footnote text"/>
    <w:basedOn w:val="Normal"/>
    <w:link w:val="TextonotapieCar"/>
    <w:semiHidden/>
    <w:unhideWhenUsed/>
    <w:rsid w:val="00EE19C2"/>
    <w:pPr>
      <w:contextualSpacing w:val="0"/>
    </w:pPr>
    <w:rPr>
      <w:rFonts w:ascii="Arial Narrow" w:eastAsia="Times New Roman" w:hAnsi="Arial Narrow" w:cs="Times New Roman"/>
      <w:sz w:val="20"/>
      <w:szCs w:val="20"/>
      <w:lang w:val="es-ES" w:eastAsia="es-ES"/>
    </w:rPr>
  </w:style>
  <w:style w:type="character" w:customStyle="1" w:styleId="TextonotapieCar">
    <w:name w:val="Texto nota pie Car"/>
    <w:basedOn w:val="Fuentedeprrafopredeter"/>
    <w:link w:val="Textonotapie"/>
    <w:semiHidden/>
    <w:rsid w:val="00EE19C2"/>
    <w:rPr>
      <w:rFonts w:ascii="Arial Narrow" w:eastAsia="Times New Roman" w:hAnsi="Arial Narrow" w:cs="Times New Roman"/>
      <w:sz w:val="20"/>
      <w:szCs w:val="20"/>
      <w:lang w:val="es-ES" w:eastAsia="es-ES"/>
    </w:rPr>
  </w:style>
  <w:style w:type="character" w:styleId="Refdenotaalpie">
    <w:name w:val="footnote reference"/>
    <w:semiHidden/>
    <w:unhideWhenUsed/>
    <w:rsid w:val="00EE19C2"/>
    <w:rPr>
      <w:vertAlign w:val="superscript"/>
    </w:rPr>
  </w:style>
  <w:style w:type="paragraph" w:customStyle="1" w:styleId="1">
    <w:name w:val="1"/>
    <w:basedOn w:val="Normal"/>
    <w:next w:val="Ttulo"/>
    <w:qFormat/>
    <w:rsid w:val="00EE19C2"/>
    <w:pPr>
      <w:widowControl w:val="0"/>
      <w:adjustRightInd w:val="0"/>
      <w:spacing w:line="360" w:lineRule="atLeast"/>
      <w:contextualSpacing w:val="0"/>
      <w:jc w:val="center"/>
      <w:textAlignment w:val="baseline"/>
    </w:pPr>
    <w:rPr>
      <w:rFonts w:ascii="Times New Roman" w:eastAsia="Times New Roman" w:hAnsi="Times New Roman" w:cs="Times New Roman"/>
      <w:szCs w:val="20"/>
      <w:lang w:val="es-ES" w:eastAsia="es-ES"/>
    </w:rPr>
  </w:style>
  <w:style w:type="paragraph" w:customStyle="1" w:styleId="WW-Textoindependiente3">
    <w:name w:val="WW-Texto independiente 3"/>
    <w:basedOn w:val="Normal"/>
    <w:rsid w:val="00EE19C2"/>
    <w:pPr>
      <w:suppressAutoHyphens/>
      <w:contextualSpacing w:val="0"/>
    </w:pPr>
    <w:rPr>
      <w:rFonts w:eastAsia="Times New Roman" w:cs="Times New Roman"/>
      <w:szCs w:val="20"/>
      <w:lang w:val="es-ES_tradnl" w:eastAsia="ar-SA"/>
    </w:rPr>
  </w:style>
  <w:style w:type="paragraph" w:styleId="Subttulo">
    <w:name w:val="Subtitle"/>
    <w:basedOn w:val="Normal"/>
    <w:next w:val="Normal"/>
    <w:link w:val="SubttuloCar"/>
    <w:qFormat/>
    <w:rsid w:val="00EE19C2"/>
    <w:pPr>
      <w:numPr>
        <w:ilvl w:val="1"/>
      </w:numPr>
      <w:spacing w:after="160"/>
      <w:contextualSpacing w:val="0"/>
    </w:pPr>
    <w:rPr>
      <w:rFonts w:ascii="Calibri" w:eastAsia="Times New Roman" w:hAnsi="Calibri" w:cs="Times New Roman"/>
      <w:color w:val="5A5A5A"/>
      <w:spacing w:val="15"/>
      <w:sz w:val="22"/>
      <w:lang w:val="es-ES" w:eastAsia="es-ES"/>
    </w:rPr>
  </w:style>
  <w:style w:type="character" w:customStyle="1" w:styleId="SubttuloCar">
    <w:name w:val="Subtítulo Car"/>
    <w:basedOn w:val="Fuentedeprrafopredeter"/>
    <w:link w:val="Subttulo"/>
    <w:rsid w:val="00EE19C2"/>
    <w:rPr>
      <w:rFonts w:ascii="Calibri" w:eastAsia="Times New Roman" w:hAnsi="Calibri" w:cs="Times New Roman"/>
      <w:color w:val="5A5A5A"/>
      <w:spacing w:val="15"/>
      <w:lang w:val="es-ES" w:eastAsia="es-ES"/>
    </w:rPr>
  </w:style>
  <w:style w:type="character" w:styleId="nfasis">
    <w:name w:val="Emphasis"/>
    <w:qFormat/>
    <w:rsid w:val="00EE19C2"/>
    <w:rPr>
      <w:i/>
      <w:iCs/>
    </w:rPr>
  </w:style>
  <w:style w:type="paragraph" w:customStyle="1" w:styleId="xmsonormal">
    <w:name w:val="x_msonormal"/>
    <w:basedOn w:val="Normal"/>
    <w:uiPriority w:val="99"/>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rsid w:val="00EE19C2"/>
    <w:pPr>
      <w:spacing w:before="100" w:beforeAutospacing="1" w:after="100" w:afterAutospacing="1"/>
      <w:contextualSpacing w:val="0"/>
      <w:jc w:val="left"/>
    </w:pPr>
    <w:rPr>
      <w:rFonts w:ascii="Times New Roman" w:eastAsia="Times New Roman" w:hAnsi="Times New Roman" w:cs="Times New Roman"/>
      <w:szCs w:val="24"/>
      <w:lang w:eastAsia="es-CO"/>
    </w:rPr>
  </w:style>
  <w:style w:type="character" w:customStyle="1" w:styleId="Mencinsinresolver1">
    <w:name w:val="Mención sin resolver1"/>
    <w:basedOn w:val="Fuentedeprrafopredeter"/>
    <w:uiPriority w:val="99"/>
    <w:semiHidden/>
    <w:unhideWhenUsed/>
    <w:rsid w:val="00A30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152070214">
          <w:marLeft w:val="360"/>
          <w:marRight w:val="0"/>
          <w:marTop w:val="200"/>
          <w:marBottom w:val="0"/>
          <w:divBdr>
            <w:top w:val="none" w:sz="0" w:space="0" w:color="auto"/>
            <w:left w:val="none" w:sz="0" w:space="0" w:color="auto"/>
            <w:bottom w:val="none" w:sz="0" w:space="0" w:color="auto"/>
            <w:right w:val="none" w:sz="0" w:space="0" w:color="auto"/>
          </w:divBdr>
        </w:div>
        <w:div w:id="328290037">
          <w:marLeft w:val="360"/>
          <w:marRight w:val="0"/>
          <w:marTop w:val="20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sic.gov.co/planes-de-accion-anua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intrasic/planeacion/planes/" TargetMode="External"/><Relationship Id="rId33" Type="http://schemas.openxmlformats.org/officeDocument/2006/relationships/hyperlink" Target="https://www.un.org/sustainabledevelopment/es/objetivos-de-desarrollo-sostenibl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sic.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sigi.sic.gov.co/SIGI/portal/index.ph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sigi.sic.gov.co/SIGI/portal/index.php" TargetMode="External"/><Relationship Id="rId10" Type="http://schemas.openxmlformats.org/officeDocument/2006/relationships/header" Target="header3.xml"/><Relationship Id="rId19" Type="http://schemas.openxmlformats.org/officeDocument/2006/relationships/image" Target="media/image11.jpeg"/><Relationship Id="rId31" Type="http://schemas.openxmlformats.org/officeDocument/2006/relationships/hyperlink" Target="http://www.sic.gov.co"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hyperlink" Target="http://www.sic.gov.co" TargetMode="External"/><Relationship Id="rId30" Type="http://schemas.openxmlformats.org/officeDocument/2006/relationships/hyperlink" Target="https://sigi.sic.gov.co/SIGI/portal/index.php"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A4DDE-283D-4F28-9B07-3E936BB6F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19</Pages>
  <Words>6847</Words>
  <Characters>37660</Characters>
  <Application>Microsoft Office Word</Application>
  <DocSecurity>0</DocSecurity>
  <Lines>313</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44419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Mary</cp:lastModifiedBy>
  <cp:revision>20</cp:revision>
  <cp:lastPrinted>2016-11-03T19:20:00Z</cp:lastPrinted>
  <dcterms:created xsi:type="dcterms:W3CDTF">2022-06-21T15:40:00Z</dcterms:created>
  <dcterms:modified xsi:type="dcterms:W3CDTF">2024-02-21T05:58:00Z</dcterms:modified>
</cp:coreProperties>
</file>